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9CC9BBE" w:rsidR="00FB6959" w:rsidRPr="003C6926" w:rsidRDefault="000846CF"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Генеральн</w:t>
      </w:r>
      <w:r w:rsidR="009A641F">
        <w:rPr>
          <w:rFonts w:ascii="Times New Roman" w:hAnsi="Times New Roman" w:cs="Times New Roman"/>
        </w:rPr>
        <w:t>ый</w:t>
      </w:r>
      <w:r w:rsidR="00FB6959" w:rsidRPr="003C6926">
        <w:rPr>
          <w:rFonts w:ascii="Times New Roman" w:hAnsi="Times New Roman" w:cs="Times New Roman"/>
        </w:rPr>
        <w:t xml:space="preserve"> директор</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3BA58156"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«__»____</w:t>
      </w:r>
      <w:r w:rsidR="00A07B87">
        <w:rPr>
          <w:rFonts w:ascii="Times New Roman" w:hAnsi="Times New Roman" w:cs="Times New Roman"/>
        </w:rPr>
        <w:t>___</w:t>
      </w:r>
      <w:r w:rsidR="00F23E4C">
        <w:rPr>
          <w:rFonts w:ascii="Times New Roman" w:hAnsi="Times New Roman" w:cs="Times New Roman"/>
        </w:rPr>
        <w:t>__2024</w:t>
      </w:r>
      <w:r w:rsidR="00A07B87">
        <w:rPr>
          <w:rFonts w:ascii="Times New Roman" w:hAnsi="Times New Roman" w:cs="Times New Roman"/>
        </w:rPr>
        <w:t xml:space="preserve"> </w:t>
      </w:r>
      <w:r w:rsidR="00FB6959">
        <w:rPr>
          <w:rFonts w:ascii="Times New Roman" w:hAnsi="Times New Roman" w:cs="Times New Roman"/>
        </w:rPr>
        <w:t>___________/</w:t>
      </w:r>
      <w:r w:rsidR="009A641F">
        <w:rPr>
          <w:rFonts w:ascii="Times New Roman" w:hAnsi="Times New Roman" w:cs="Times New Roman"/>
        </w:rPr>
        <w:t>Е.А. Кисловский</w:t>
      </w:r>
      <w:r w:rsidR="00A07B87">
        <w:rPr>
          <w:rFonts w:ascii="Times New Roman" w:hAnsi="Times New Roman" w:cs="Times New Roman"/>
        </w:rPr>
        <w:t>/</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7CC457CF" w14:textId="0A4D0FB1" w:rsidR="004C271E" w:rsidRPr="00E64F4B" w:rsidRDefault="00B960D6" w:rsidP="004E16DB">
      <w:pPr>
        <w:spacing w:after="0" w:line="240" w:lineRule="auto"/>
        <w:jc w:val="center"/>
        <w:rPr>
          <w:rFonts w:ascii="Times New Roman" w:hAnsi="Times New Roman" w:cs="Times New Roman"/>
          <w:b/>
          <w:sz w:val="28"/>
          <w:szCs w:val="28"/>
        </w:rPr>
      </w:pPr>
      <w:r w:rsidRPr="00E64F4B">
        <w:rPr>
          <w:rFonts w:ascii="Times New Roman" w:hAnsi="Times New Roman" w:cs="Times New Roman"/>
          <w:b/>
          <w:sz w:val="28"/>
          <w:szCs w:val="28"/>
        </w:rPr>
        <w:t>Извещение</w:t>
      </w:r>
      <w:r w:rsidR="004E16DB" w:rsidRPr="00E64F4B">
        <w:rPr>
          <w:rFonts w:ascii="Times New Roman" w:hAnsi="Times New Roman" w:cs="Times New Roman"/>
          <w:b/>
          <w:sz w:val="28"/>
          <w:szCs w:val="28"/>
        </w:rPr>
        <w:t xml:space="preserve"> </w:t>
      </w:r>
    </w:p>
    <w:p w14:paraId="6D583C87" w14:textId="77777777" w:rsidR="00B45B84" w:rsidRPr="00E64F4B" w:rsidRDefault="00B45B84" w:rsidP="00B54B0C">
      <w:pPr>
        <w:spacing w:after="0" w:line="240" w:lineRule="auto"/>
        <w:jc w:val="center"/>
        <w:rPr>
          <w:rFonts w:ascii="Times New Roman" w:hAnsi="Times New Roman" w:cs="Times New Roman"/>
          <w:b/>
          <w:sz w:val="28"/>
          <w:szCs w:val="28"/>
        </w:rPr>
      </w:pPr>
      <w:r w:rsidRPr="00E64F4B">
        <w:rPr>
          <w:rFonts w:ascii="Times New Roman" w:hAnsi="Times New Roman" w:cs="Times New Roman"/>
          <w:b/>
          <w:sz w:val="28"/>
          <w:szCs w:val="28"/>
        </w:rPr>
        <w:t>о проведении запроса предложений</w:t>
      </w:r>
    </w:p>
    <w:p w14:paraId="1B16FD6C" w14:textId="24C8EF72" w:rsidR="00B960D6" w:rsidRPr="00E60C8E" w:rsidRDefault="00154E5A" w:rsidP="00861B38">
      <w:pPr>
        <w:pStyle w:val="af1"/>
        <w:tabs>
          <w:tab w:val="left" w:pos="10065"/>
        </w:tabs>
        <w:ind w:left="0" w:right="140" w:firstLine="0"/>
        <w:jc w:val="center"/>
        <w:rPr>
          <w:b/>
        </w:rPr>
      </w:pPr>
      <w:r>
        <w:rPr>
          <w:b/>
        </w:rPr>
        <w:t xml:space="preserve">на право заключения договора поставки </w:t>
      </w:r>
      <w:r w:rsidR="00861B38">
        <w:rPr>
          <w:b/>
        </w:rPr>
        <w:t xml:space="preserve">экскаватора </w:t>
      </w:r>
      <w:r w:rsidR="00861B38">
        <w:rPr>
          <w:b/>
          <w:lang w:val="en-US"/>
        </w:rPr>
        <w:t>Sunward</w:t>
      </w:r>
      <w:r w:rsidR="00861B38" w:rsidRPr="00861B38">
        <w:rPr>
          <w:b/>
        </w:rPr>
        <w:t xml:space="preserve"> </w:t>
      </w:r>
      <w:r w:rsidR="00861B38">
        <w:rPr>
          <w:b/>
          <w:lang w:val="en-US"/>
        </w:rPr>
        <w:t>SWE</w:t>
      </w:r>
      <w:r w:rsidR="00E60C8E">
        <w:rPr>
          <w:b/>
        </w:rPr>
        <w:t xml:space="preserve"> 210</w:t>
      </w:r>
    </w:p>
    <w:p w14:paraId="5C04E6AF" w14:textId="77777777" w:rsidR="003C6926" w:rsidRPr="007C2DD8" w:rsidRDefault="003C6926" w:rsidP="002B2325">
      <w:pPr>
        <w:spacing w:after="0" w:line="240" w:lineRule="auto"/>
        <w:jc w:val="both"/>
        <w:rPr>
          <w:rFonts w:ascii="Times New Roman" w:hAnsi="Times New Roman" w:cs="Times New Roman"/>
          <w:sz w:val="28"/>
          <w:szCs w:val="28"/>
        </w:rPr>
      </w:pPr>
    </w:p>
    <w:p w14:paraId="4312A83B" w14:textId="77777777" w:rsidR="00137B99" w:rsidRDefault="00137B99" w:rsidP="002B2325">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417ED561" w:rsidR="00137B99" w:rsidRDefault="00BA37E8" w:rsidP="00137B99">
      <w:pPr>
        <w:pStyle w:val="Default"/>
        <w:jc w:val="center"/>
        <w:rPr>
          <w:b/>
          <w:bCs/>
        </w:rPr>
      </w:pPr>
      <w:r>
        <w:rPr>
          <w:b/>
          <w:bCs/>
        </w:rPr>
        <w:t>2024</w:t>
      </w:r>
      <w:r w:rsidR="008B25B1">
        <w:rPr>
          <w:b/>
          <w:bCs/>
        </w:rPr>
        <w:t xml:space="preserve"> </w:t>
      </w:r>
      <w:r w:rsidR="00137B99">
        <w:rPr>
          <w:b/>
          <w:bCs/>
        </w:rPr>
        <w:t>год</w:t>
      </w:r>
    </w:p>
    <w:p w14:paraId="1A41303E" w14:textId="77777777" w:rsidR="00137B99" w:rsidRDefault="00137B99"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2F7DDB5F"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r w:rsidR="00D7506C">
              <w:rPr>
                <w:rFonts w:ascii="Times New Roman" w:eastAsia="Times New Roman" w:hAnsi="Times New Roman" w:cs="Times New Roman"/>
                <w:b/>
                <w:lang w:eastAsia="ar-SA"/>
              </w:rPr>
              <w:t>.</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3BBCC241" w:rsidR="00D156D4" w:rsidRPr="001148D0" w:rsidRDefault="00B960D6"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1148D0">
              <w:rPr>
                <w:rFonts w:ascii="Times New Roman" w:eastAsia="Times New Roman" w:hAnsi="Times New Roman" w:cs="Times New Roman"/>
                <w:lang w:eastAsia="ar-SA"/>
              </w:rPr>
              <w:t>Заку</w:t>
            </w:r>
            <w:r w:rsidR="00B45B84">
              <w:rPr>
                <w:rFonts w:ascii="Times New Roman" w:eastAsia="Times New Roman" w:hAnsi="Times New Roman" w:cs="Times New Roman"/>
                <w:lang w:eastAsia="ar-SA"/>
              </w:rPr>
              <w:t>пка путем проведения запроса предложений</w:t>
            </w:r>
          </w:p>
        </w:tc>
      </w:tr>
      <w:tr w:rsidR="00D156D4" w:rsidRPr="00E86F36" w14:paraId="751122D3" w14:textId="77777777" w:rsidTr="00B960D6">
        <w:trPr>
          <w:trHeight w:val="1801"/>
        </w:trPr>
        <w:tc>
          <w:tcPr>
            <w:tcW w:w="639" w:type="dxa"/>
          </w:tcPr>
          <w:p w14:paraId="36C890C1" w14:textId="0A55A20F" w:rsidR="00D156D4" w:rsidRPr="00E86F36"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2</w:t>
            </w:r>
            <w:r w:rsidR="00D7506C" w:rsidRPr="00E86F36">
              <w:rPr>
                <w:rFonts w:ascii="Times New Roman" w:eastAsia="Times New Roman" w:hAnsi="Times New Roman" w:cs="Times New Roman"/>
                <w:b/>
                <w:lang w:eastAsia="ar-SA"/>
              </w:rPr>
              <w:t>.</w:t>
            </w:r>
          </w:p>
        </w:tc>
        <w:tc>
          <w:tcPr>
            <w:tcW w:w="3707" w:type="dxa"/>
          </w:tcPr>
          <w:p w14:paraId="47661727"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E86F36">
              <w:rPr>
                <w:rFonts w:ascii="Times New Roman" w:eastAsia="Times New Roman" w:hAnsi="Times New Roman" w:cs="Times New Roman"/>
                <w:b/>
                <w:lang w:eastAsia="ar-SA"/>
              </w:rPr>
              <w:t>Заказчик</w:t>
            </w:r>
          </w:p>
        </w:tc>
        <w:tc>
          <w:tcPr>
            <w:tcW w:w="5849" w:type="dxa"/>
          </w:tcPr>
          <w:p w14:paraId="3293013F" w14:textId="77777777" w:rsidR="00233916" w:rsidRPr="00E86F36" w:rsidRDefault="00233916" w:rsidP="001148D0">
            <w:pPr>
              <w:shd w:val="clear" w:color="auto" w:fill="FFFFFF"/>
              <w:tabs>
                <w:tab w:val="left" w:pos="993"/>
              </w:tabs>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CA38BB4" w14:textId="77777777" w:rsidR="00233916" w:rsidRPr="00E86F36" w:rsidRDefault="00233916" w:rsidP="001148D0">
            <w:pPr>
              <w:shd w:val="clear" w:color="auto" w:fill="FFFFFF"/>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Место нахождения: 680000, г. Хабаровск, ул. Ленина, д.4, оф. 808</w:t>
            </w:r>
          </w:p>
          <w:p w14:paraId="39334C9C" w14:textId="7845CB03" w:rsidR="00233916" w:rsidRPr="00E86F36" w:rsidRDefault="00233916"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Почтовый адрес: 680000, г. Хабаровск, ул. Ленина, д.4, оф.</w:t>
            </w:r>
            <w:r w:rsidR="00A07B87" w:rsidRPr="00E86F36">
              <w:rPr>
                <w:rFonts w:ascii="Times New Roman" w:eastAsia="Times New Roman" w:hAnsi="Times New Roman" w:cs="Times New Roman"/>
                <w:lang w:eastAsia="ru-RU"/>
              </w:rPr>
              <w:t> </w:t>
            </w:r>
            <w:r w:rsidRPr="00E86F36">
              <w:rPr>
                <w:rFonts w:ascii="Times New Roman" w:eastAsia="Times New Roman" w:hAnsi="Times New Roman" w:cs="Times New Roman"/>
                <w:lang w:eastAsia="ru-RU"/>
              </w:rPr>
              <w:t>808</w:t>
            </w:r>
          </w:p>
          <w:p w14:paraId="136CD101" w14:textId="05BED398" w:rsidR="00891654" w:rsidRPr="00E86F36" w:rsidRDefault="004653E8"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Контактное лицо:</w:t>
            </w:r>
            <w:r w:rsidR="00FB5FCD" w:rsidRPr="00E86F36">
              <w:rPr>
                <w:rFonts w:ascii="Times New Roman" w:hAnsi="Times New Roman" w:cs="Times New Roman"/>
                <w:lang w:eastAsia="ru-RU"/>
              </w:rPr>
              <w:t xml:space="preserve"> </w:t>
            </w:r>
            <w:r w:rsidR="00E60C8E">
              <w:rPr>
                <w:rFonts w:ascii="Times New Roman" w:hAnsi="Times New Roman" w:cs="Times New Roman"/>
                <w:lang w:eastAsia="ru-RU"/>
              </w:rPr>
              <w:t>Галушкин Александр Сергеевич</w:t>
            </w:r>
          </w:p>
          <w:p w14:paraId="1FB16F8C" w14:textId="2795FF47" w:rsidR="001148D0" w:rsidRPr="00E86F36" w:rsidRDefault="00FB5FCD"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тел. </w:t>
            </w:r>
            <w:r w:rsidR="00634DA3" w:rsidRPr="00E86F36">
              <w:rPr>
                <w:rFonts w:ascii="Times New Roman" w:eastAsia="Times New Roman" w:hAnsi="Times New Roman" w:cs="Times New Roman"/>
                <w:lang w:eastAsia="ru-RU"/>
              </w:rPr>
              <w:t>(4212) 94-20-10</w:t>
            </w:r>
          </w:p>
        </w:tc>
      </w:tr>
      <w:tr w:rsidR="00D156D4" w:rsidRPr="00E86F36" w14:paraId="719E77BD" w14:textId="77777777" w:rsidTr="00B960D6">
        <w:tc>
          <w:tcPr>
            <w:tcW w:w="639" w:type="dxa"/>
          </w:tcPr>
          <w:p w14:paraId="2D71F81B" w14:textId="1236C510" w:rsidR="00D156D4" w:rsidRPr="00E86F36"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3</w:t>
            </w:r>
            <w:r w:rsidR="00D7506C" w:rsidRPr="00E86F36">
              <w:rPr>
                <w:rFonts w:ascii="Times New Roman" w:eastAsia="Times New Roman" w:hAnsi="Times New Roman" w:cs="Times New Roman"/>
                <w:b/>
                <w:lang w:eastAsia="ar-SA"/>
              </w:rPr>
              <w:t>.</w:t>
            </w:r>
          </w:p>
        </w:tc>
        <w:tc>
          <w:tcPr>
            <w:tcW w:w="3707" w:type="dxa"/>
          </w:tcPr>
          <w:p w14:paraId="0847FC9A"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Предмет закупки</w:t>
            </w:r>
          </w:p>
        </w:tc>
        <w:tc>
          <w:tcPr>
            <w:tcW w:w="5849" w:type="dxa"/>
          </w:tcPr>
          <w:p w14:paraId="321C667D" w14:textId="1815E9B8" w:rsidR="00640F09" w:rsidRPr="00640F09" w:rsidRDefault="00180F8A" w:rsidP="00640F09">
            <w:pPr>
              <w:pStyle w:val="af1"/>
              <w:tabs>
                <w:tab w:val="left" w:pos="10065"/>
              </w:tabs>
              <w:ind w:left="0" w:right="140" w:firstLine="0"/>
              <w:jc w:val="center"/>
              <w:rPr>
                <w:b/>
                <w:sz w:val="22"/>
                <w:szCs w:val="22"/>
              </w:rPr>
            </w:pPr>
            <w:r w:rsidRPr="00640F09">
              <w:rPr>
                <w:rFonts w:eastAsia="Arial"/>
                <w:sz w:val="22"/>
                <w:szCs w:val="22"/>
                <w:lang w:eastAsia="ar-SA"/>
              </w:rPr>
              <w:t xml:space="preserve">Поставка </w:t>
            </w:r>
            <w:r w:rsidR="00640F09" w:rsidRPr="00640F09">
              <w:rPr>
                <w:sz w:val="22"/>
                <w:szCs w:val="22"/>
              </w:rPr>
              <w:t xml:space="preserve">экскаватора </w:t>
            </w:r>
            <w:r w:rsidR="00640F09" w:rsidRPr="00640F09">
              <w:rPr>
                <w:sz w:val="22"/>
                <w:szCs w:val="22"/>
                <w:lang w:val="en-US"/>
              </w:rPr>
              <w:t>Sunward</w:t>
            </w:r>
            <w:r w:rsidR="00640F09" w:rsidRPr="00640F09">
              <w:rPr>
                <w:sz w:val="22"/>
                <w:szCs w:val="22"/>
              </w:rPr>
              <w:t xml:space="preserve"> </w:t>
            </w:r>
            <w:r w:rsidR="00640F09" w:rsidRPr="00640F09">
              <w:rPr>
                <w:sz w:val="22"/>
                <w:szCs w:val="22"/>
                <w:lang w:val="en-US"/>
              </w:rPr>
              <w:t>SWE</w:t>
            </w:r>
            <w:r w:rsidR="00E60C8E">
              <w:rPr>
                <w:sz w:val="22"/>
                <w:szCs w:val="22"/>
              </w:rPr>
              <w:t xml:space="preserve"> 210</w:t>
            </w:r>
          </w:p>
          <w:p w14:paraId="4CB25CC9" w14:textId="7E6B7F8D" w:rsidR="00D156D4" w:rsidRPr="000D0551" w:rsidRDefault="00D156D4" w:rsidP="00861B38">
            <w:pPr>
              <w:pStyle w:val="af1"/>
              <w:tabs>
                <w:tab w:val="left" w:pos="10065"/>
              </w:tabs>
              <w:ind w:left="0" w:right="140" w:firstLine="0"/>
              <w:jc w:val="center"/>
              <w:rPr>
                <w:rFonts w:eastAsia="Arial"/>
                <w:lang w:eastAsia="ar-SA"/>
              </w:rPr>
            </w:pPr>
          </w:p>
        </w:tc>
      </w:tr>
      <w:tr w:rsidR="00D156D4" w:rsidRPr="00E86F36" w14:paraId="13DB6195" w14:textId="77777777" w:rsidTr="00B960D6">
        <w:tc>
          <w:tcPr>
            <w:tcW w:w="639" w:type="dxa"/>
          </w:tcPr>
          <w:p w14:paraId="67647D00" w14:textId="5A329F59"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4</w:t>
            </w:r>
            <w:r w:rsidR="00D7506C" w:rsidRPr="00E86F36">
              <w:rPr>
                <w:rFonts w:ascii="Times New Roman" w:eastAsia="Times New Roman" w:hAnsi="Times New Roman" w:cs="Times New Roman"/>
                <w:b/>
                <w:lang w:eastAsia="ar-SA"/>
              </w:rPr>
              <w:t>.</w:t>
            </w:r>
          </w:p>
        </w:tc>
        <w:tc>
          <w:tcPr>
            <w:tcW w:w="3707" w:type="dxa"/>
          </w:tcPr>
          <w:p w14:paraId="151C6635" w14:textId="77777777" w:rsidR="00D156D4" w:rsidRPr="00E86F36"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Адрес </w:t>
            </w:r>
            <w:r w:rsidR="00233916" w:rsidRPr="00E86F36">
              <w:rPr>
                <w:rFonts w:ascii="Times New Roman" w:eastAsia="Times New Roman" w:hAnsi="Times New Roman" w:cs="Times New Roman"/>
                <w:b/>
                <w:lang w:eastAsia="ar-SA"/>
              </w:rPr>
              <w:t>сайта</w:t>
            </w:r>
            <w:r w:rsidRPr="00E86F36">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E86F36" w:rsidRDefault="00904DB6" w:rsidP="001148D0">
            <w:pPr>
              <w:autoSpaceDE w:val="0"/>
              <w:autoSpaceDN w:val="0"/>
              <w:adjustRightInd w:val="0"/>
              <w:jc w:val="both"/>
              <w:rPr>
                <w:rFonts w:ascii="Times New Roman" w:eastAsia="Calibri" w:hAnsi="Times New Roman" w:cs="Times New Roman"/>
                <w:color w:val="000000"/>
              </w:rPr>
            </w:pPr>
            <w:r w:rsidRPr="00E86F36">
              <w:rPr>
                <w:rFonts w:ascii="Times New Roman" w:eastAsia="Calibri" w:hAnsi="Times New Roman" w:cs="Times New Roman"/>
                <w:color w:val="0000FF"/>
              </w:rPr>
              <w:t>www.</w:t>
            </w:r>
            <w:r w:rsidRPr="00E86F36">
              <w:rPr>
                <w:rFonts w:ascii="Times New Roman" w:eastAsia="Calibri" w:hAnsi="Times New Roman" w:cs="Times New Roman"/>
                <w:color w:val="0000FF"/>
                <w:lang w:val="en-US"/>
              </w:rPr>
              <w:t>ksf</w:t>
            </w:r>
            <w:r w:rsidRPr="00E86F36">
              <w:rPr>
                <w:rFonts w:ascii="Times New Roman" w:eastAsia="Calibri" w:hAnsi="Times New Roman" w:cs="Times New Roman"/>
                <w:color w:val="0000FF"/>
              </w:rPr>
              <w:t xml:space="preserve">27.ru </w:t>
            </w:r>
          </w:p>
          <w:p w14:paraId="7D89C6BB" w14:textId="77777777" w:rsidR="00233916" w:rsidRPr="00E86F36" w:rsidRDefault="00233916" w:rsidP="001148D0">
            <w:pPr>
              <w:autoSpaceDE w:val="0"/>
              <w:autoSpaceDN w:val="0"/>
              <w:adjustRightInd w:val="0"/>
              <w:jc w:val="both"/>
              <w:rPr>
                <w:rFonts w:ascii="Times New Roman" w:eastAsia="Calibri" w:hAnsi="Times New Roman" w:cs="Times New Roman"/>
                <w:color w:val="000000"/>
              </w:rPr>
            </w:pPr>
          </w:p>
          <w:p w14:paraId="2999FF14" w14:textId="3F05B563" w:rsidR="00D156D4" w:rsidRPr="00E86F36"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E86F36" w14:paraId="207DBEBD" w14:textId="77777777" w:rsidTr="00B960D6">
        <w:tc>
          <w:tcPr>
            <w:tcW w:w="639" w:type="dxa"/>
          </w:tcPr>
          <w:p w14:paraId="623B5743" w14:textId="6317FD6F"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5</w:t>
            </w:r>
            <w:r w:rsidR="00D7506C" w:rsidRPr="00E86F36">
              <w:rPr>
                <w:rFonts w:ascii="Times New Roman" w:eastAsia="Times New Roman" w:hAnsi="Times New Roman" w:cs="Times New Roman"/>
                <w:b/>
                <w:color w:val="000000"/>
                <w:spacing w:val="1"/>
                <w:lang w:eastAsia="ru-RU"/>
              </w:rPr>
              <w:t>.</w:t>
            </w:r>
          </w:p>
        </w:tc>
        <w:tc>
          <w:tcPr>
            <w:tcW w:w="3707" w:type="dxa"/>
          </w:tcPr>
          <w:p w14:paraId="198F7FC8"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E86F36"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Дата и время окончания с</w:t>
            </w:r>
            <w:r w:rsidR="00EC24C3" w:rsidRPr="00E86F36">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40F3CAA7" w:rsidR="00D156D4" w:rsidRPr="00B86ECA" w:rsidRDefault="00E60C8E" w:rsidP="001148D0">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15</w:t>
            </w:r>
            <w:r w:rsidR="000846CF" w:rsidRPr="00B86ECA">
              <w:rPr>
                <w:rFonts w:ascii="Times New Roman" w:eastAsia="Calibri" w:hAnsi="Times New Roman" w:cs="Times New Roman"/>
              </w:rPr>
              <w:t>.</w:t>
            </w:r>
            <w:r>
              <w:rPr>
                <w:rFonts w:ascii="Times New Roman" w:eastAsia="Calibri" w:hAnsi="Times New Roman" w:cs="Times New Roman"/>
              </w:rPr>
              <w:t>03</w:t>
            </w:r>
            <w:r w:rsidR="00EB40A1">
              <w:rPr>
                <w:rFonts w:ascii="Times New Roman" w:eastAsia="Calibri" w:hAnsi="Times New Roman" w:cs="Times New Roman"/>
              </w:rPr>
              <w:t>.2024</w:t>
            </w:r>
            <w:r w:rsidR="00B35E56"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w:t>
            </w:r>
            <w:r w:rsidR="00A033FC" w:rsidRPr="00B86ECA">
              <w:rPr>
                <w:rFonts w:ascii="Times New Roman" w:eastAsia="Times New Roman" w:hAnsi="Times New Roman" w:cs="Times New Roman"/>
                <w:b/>
                <w:lang w:eastAsia="ar-SA"/>
              </w:rPr>
              <w:t xml:space="preserve"> </w:t>
            </w:r>
            <w:r w:rsidR="00D156D4" w:rsidRPr="00B86ECA">
              <w:rPr>
                <w:rFonts w:ascii="Times New Roman" w:eastAsia="Times New Roman" w:hAnsi="Times New Roman" w:cs="Times New Roman"/>
                <w:lang w:eastAsia="ar-SA"/>
              </w:rPr>
              <w:t>(с момента публикации извещения</w:t>
            </w:r>
            <w:r w:rsidR="00D156D4" w:rsidRPr="00B86ECA">
              <w:rPr>
                <w:rFonts w:ascii="Times New Roman" w:eastAsia="Times New Roman" w:hAnsi="Times New Roman" w:cs="Times New Roman"/>
                <w:i/>
                <w:lang w:eastAsia="ar-SA"/>
              </w:rPr>
              <w:t>)</w:t>
            </w:r>
          </w:p>
          <w:p w14:paraId="4B1091D7"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D43E409" w14:textId="77777777" w:rsidR="000D0755" w:rsidRPr="00B86ECA" w:rsidRDefault="000D0755"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15FB217A" w:rsidR="00D156D4" w:rsidRPr="00B86ECA" w:rsidRDefault="00E60C8E"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25</w:t>
            </w:r>
            <w:r w:rsidR="004653E8" w:rsidRPr="00B86ECA">
              <w:rPr>
                <w:rFonts w:ascii="Times New Roman" w:eastAsia="Calibri" w:hAnsi="Times New Roman" w:cs="Times New Roman"/>
              </w:rPr>
              <w:t>.</w:t>
            </w:r>
            <w:r>
              <w:rPr>
                <w:rFonts w:ascii="Times New Roman" w:eastAsia="Calibri" w:hAnsi="Times New Roman" w:cs="Times New Roman"/>
              </w:rPr>
              <w:t>03</w:t>
            </w:r>
            <w:r w:rsidR="00B86ECA" w:rsidRPr="00B86ECA">
              <w:rPr>
                <w:rFonts w:ascii="Times New Roman" w:eastAsia="Calibri" w:hAnsi="Times New Roman" w:cs="Times New Roman"/>
              </w:rPr>
              <w:t>.2024</w:t>
            </w:r>
            <w:r w:rsidR="008B25B1" w:rsidRPr="00B86ECA">
              <w:rPr>
                <w:rFonts w:ascii="Times New Roman" w:eastAsia="Calibri" w:hAnsi="Times New Roman" w:cs="Times New Roman"/>
              </w:rPr>
              <w:t xml:space="preserve"> </w:t>
            </w:r>
            <w:r w:rsidR="00A033FC" w:rsidRPr="00B86ECA">
              <w:rPr>
                <w:rFonts w:ascii="Times New Roman" w:eastAsia="Calibri" w:hAnsi="Times New Roman" w:cs="Times New Roman"/>
              </w:rPr>
              <w:t xml:space="preserve">года в </w:t>
            </w:r>
            <w:r w:rsidR="00D156D4" w:rsidRPr="00B86ECA">
              <w:rPr>
                <w:rFonts w:ascii="Times New Roman" w:eastAsia="Times New Roman" w:hAnsi="Times New Roman" w:cs="Times New Roman"/>
                <w:lang w:eastAsia="ar-SA"/>
              </w:rPr>
              <w:t>1</w:t>
            </w:r>
            <w:r w:rsidR="00B35E56" w:rsidRPr="00B86ECA">
              <w:rPr>
                <w:rFonts w:ascii="Times New Roman" w:eastAsia="Times New Roman" w:hAnsi="Times New Roman" w:cs="Times New Roman"/>
                <w:lang w:eastAsia="ar-SA"/>
              </w:rPr>
              <w:t>7</w:t>
            </w:r>
            <w:r w:rsidR="004653E8" w:rsidRPr="00B86ECA">
              <w:rPr>
                <w:rFonts w:ascii="Times New Roman" w:eastAsia="Times New Roman" w:hAnsi="Times New Roman" w:cs="Times New Roman"/>
                <w:lang w:eastAsia="ar-SA"/>
              </w:rPr>
              <w:t>:45</w:t>
            </w:r>
            <w:r w:rsidR="00D156D4" w:rsidRPr="00B86ECA">
              <w:rPr>
                <w:rFonts w:ascii="Times New Roman" w:eastAsia="Times New Roman" w:hAnsi="Times New Roman" w:cs="Times New Roman"/>
                <w:lang w:eastAsia="ar-SA"/>
              </w:rPr>
              <w:t xml:space="preserve"> час. по </w:t>
            </w:r>
            <w:r w:rsidR="0037663D" w:rsidRPr="00B86ECA">
              <w:rPr>
                <w:rFonts w:ascii="Times New Roman" w:eastAsia="Times New Roman" w:hAnsi="Times New Roman" w:cs="Times New Roman"/>
                <w:lang w:eastAsia="ar-SA"/>
              </w:rPr>
              <w:t>Хабаровскому времени</w:t>
            </w:r>
            <w:r w:rsidR="00D156D4" w:rsidRPr="00B86ECA">
              <w:rPr>
                <w:rFonts w:ascii="Times New Roman" w:eastAsia="Times New Roman" w:hAnsi="Times New Roman" w:cs="Times New Roman"/>
                <w:b/>
                <w:lang w:eastAsia="ar-SA"/>
              </w:rPr>
              <w:t xml:space="preserve"> </w:t>
            </w:r>
          </w:p>
        </w:tc>
      </w:tr>
      <w:tr w:rsidR="00D156D4" w:rsidRPr="00E86F36" w14:paraId="3B77FB4A" w14:textId="77777777" w:rsidTr="00B960D6">
        <w:tc>
          <w:tcPr>
            <w:tcW w:w="639" w:type="dxa"/>
          </w:tcPr>
          <w:p w14:paraId="130B21F1" w14:textId="2A627EF1"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6</w:t>
            </w:r>
            <w:r w:rsidR="00D7506C" w:rsidRPr="00E86F36">
              <w:rPr>
                <w:rFonts w:ascii="Times New Roman" w:eastAsia="Times New Roman" w:hAnsi="Times New Roman" w:cs="Times New Roman"/>
                <w:b/>
                <w:color w:val="000000"/>
                <w:spacing w:val="1"/>
                <w:lang w:eastAsia="ru-RU"/>
              </w:rPr>
              <w:t>.</w:t>
            </w:r>
          </w:p>
        </w:tc>
        <w:tc>
          <w:tcPr>
            <w:tcW w:w="3707" w:type="dxa"/>
          </w:tcPr>
          <w:p w14:paraId="2D21E6C1" w14:textId="77777777" w:rsidR="00D156D4" w:rsidRPr="00E86F36"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E86F36">
              <w:rPr>
                <w:rFonts w:ascii="Times New Roman" w:eastAsia="Times New Roman" w:hAnsi="Times New Roman" w:cs="Times New Roman"/>
                <w:b/>
                <w:lang w:eastAsia="ar-SA"/>
              </w:rPr>
              <w:t xml:space="preserve">закупке </w:t>
            </w:r>
            <w:r w:rsidR="00B35E56" w:rsidRPr="00E86F36">
              <w:rPr>
                <w:rFonts w:ascii="Times New Roman" w:eastAsia="Times New Roman" w:hAnsi="Times New Roman" w:cs="Times New Roman"/>
                <w:b/>
                <w:lang w:eastAsia="ar-SA"/>
              </w:rPr>
              <w:t>и подведения итогов</w:t>
            </w:r>
          </w:p>
        </w:tc>
        <w:tc>
          <w:tcPr>
            <w:tcW w:w="5849" w:type="dxa"/>
          </w:tcPr>
          <w:p w14:paraId="089E498A" w14:textId="251E7EC6" w:rsidR="00D156D4" w:rsidRPr="00B86ECA" w:rsidRDefault="00E60C8E"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26.03</w:t>
            </w:r>
            <w:r w:rsidR="00B86ECA" w:rsidRPr="00B86ECA">
              <w:rPr>
                <w:rFonts w:ascii="Times New Roman" w:eastAsia="Calibri" w:hAnsi="Times New Roman" w:cs="Times New Roman"/>
              </w:rPr>
              <w:t>.2024</w:t>
            </w:r>
            <w:r w:rsidR="009D63B5"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 в</w:t>
            </w:r>
            <w:r w:rsidR="00A033FC" w:rsidRPr="00B86ECA">
              <w:rPr>
                <w:rFonts w:ascii="Times New Roman" w:eastAsia="Times New Roman" w:hAnsi="Times New Roman" w:cs="Times New Roman"/>
                <w:b/>
                <w:lang w:eastAsia="ar-SA"/>
              </w:rPr>
              <w:t xml:space="preserve"> </w:t>
            </w:r>
            <w:r w:rsidR="00B86ECA" w:rsidRPr="00B86ECA">
              <w:rPr>
                <w:rFonts w:ascii="Times New Roman" w:eastAsia="Times New Roman" w:hAnsi="Times New Roman" w:cs="Times New Roman"/>
                <w:lang w:eastAsia="ar-SA"/>
              </w:rPr>
              <w:t>17</w:t>
            </w:r>
            <w:r w:rsidR="009D63B5" w:rsidRPr="00B86ECA">
              <w:rPr>
                <w:rFonts w:ascii="Times New Roman" w:eastAsia="Times New Roman" w:hAnsi="Times New Roman" w:cs="Times New Roman"/>
                <w:lang w:eastAsia="ar-SA"/>
              </w:rPr>
              <w:t>:00 час. по Хабаровскому времени</w:t>
            </w:r>
          </w:p>
        </w:tc>
      </w:tr>
      <w:tr w:rsidR="00D7506C" w:rsidRPr="00E86F36" w14:paraId="3A73844B" w14:textId="77777777" w:rsidTr="00B960D6">
        <w:tc>
          <w:tcPr>
            <w:tcW w:w="639" w:type="dxa"/>
          </w:tcPr>
          <w:p w14:paraId="6FE437E8" w14:textId="7CA70BD5" w:rsidR="00D7506C" w:rsidRPr="00E86F36" w:rsidRDefault="00D7506C"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7.</w:t>
            </w:r>
          </w:p>
        </w:tc>
        <w:tc>
          <w:tcPr>
            <w:tcW w:w="3707" w:type="dxa"/>
          </w:tcPr>
          <w:p w14:paraId="2141C2C8" w14:textId="38BFAE04" w:rsidR="00D7506C" w:rsidRPr="00E86F36" w:rsidRDefault="00382403"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Срок для отказа от проведения закупки</w:t>
            </w:r>
          </w:p>
        </w:tc>
        <w:tc>
          <w:tcPr>
            <w:tcW w:w="5849" w:type="dxa"/>
          </w:tcPr>
          <w:p w14:paraId="72DA441A" w14:textId="6381C521" w:rsidR="00D7506C" w:rsidRPr="00E86F36" w:rsidRDefault="009B1078" w:rsidP="001148D0">
            <w:pPr>
              <w:widowControl w:val="0"/>
              <w:suppressAutoHyphens/>
              <w:overflowPunct w:val="0"/>
              <w:autoSpaceDE w:val="0"/>
              <w:contextualSpacing/>
              <w:jc w:val="both"/>
              <w:textAlignment w:val="baseline"/>
              <w:rPr>
                <w:rFonts w:ascii="Times New Roman" w:eastAsia="Calibri" w:hAnsi="Times New Roman" w:cs="Times New Roman"/>
              </w:rPr>
            </w:pPr>
            <w:r w:rsidRPr="00E86F36">
              <w:rPr>
                <w:rFonts w:ascii="Times New Roman" w:eastAsia="Calibri" w:hAnsi="Times New Roman" w:cs="Times New Roman"/>
              </w:rPr>
              <w:t>Заказчик вправе отменить закупку до наступления даты и времени окончания срока</w:t>
            </w:r>
            <w:r w:rsidR="00701251" w:rsidRPr="00E86F36">
              <w:rPr>
                <w:rFonts w:ascii="Times New Roman" w:eastAsia="Calibri" w:hAnsi="Times New Roman" w:cs="Times New Roman"/>
              </w:rPr>
              <w:t xml:space="preserve"> подачи заявок на участие в закупке</w:t>
            </w:r>
          </w:p>
        </w:tc>
      </w:tr>
      <w:tr w:rsidR="00D156D4" w:rsidRPr="00E86F36" w14:paraId="60FF259A" w14:textId="77777777" w:rsidTr="00B960D6">
        <w:tc>
          <w:tcPr>
            <w:tcW w:w="639" w:type="dxa"/>
          </w:tcPr>
          <w:p w14:paraId="04F01CA7" w14:textId="3CBA473D"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8.</w:t>
            </w:r>
          </w:p>
        </w:tc>
        <w:tc>
          <w:tcPr>
            <w:tcW w:w="3707" w:type="dxa"/>
          </w:tcPr>
          <w:p w14:paraId="0A87F32F"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E86F36">
              <w:rPr>
                <w:rFonts w:ascii="Times New Roman" w:eastAsia="Times New Roman" w:hAnsi="Times New Roman" w:cs="Times New Roman"/>
                <w:b/>
                <w:color w:val="000000"/>
                <w:lang w:eastAsia="ar-SA"/>
              </w:rPr>
              <w:t>Описание предмета закупки</w:t>
            </w:r>
          </w:p>
        </w:tc>
        <w:tc>
          <w:tcPr>
            <w:tcW w:w="5849" w:type="dxa"/>
          </w:tcPr>
          <w:p w14:paraId="244675BC" w14:textId="41140067" w:rsidR="001148D0" w:rsidRPr="000D0551" w:rsidRDefault="005A75AD" w:rsidP="000D0551">
            <w:pPr>
              <w:pStyle w:val="af1"/>
              <w:tabs>
                <w:tab w:val="left" w:pos="10065"/>
              </w:tabs>
              <w:ind w:left="0" w:right="140" w:firstLine="0"/>
              <w:rPr>
                <w:spacing w:val="-9"/>
                <w:sz w:val="22"/>
                <w:szCs w:val="22"/>
                <w:lang w:eastAsia="ar-SA"/>
              </w:rPr>
            </w:pPr>
            <w:r>
              <w:rPr>
                <w:rFonts w:eastAsia="Arial"/>
                <w:sz w:val="22"/>
                <w:szCs w:val="22"/>
                <w:lang w:eastAsia="ar-SA"/>
              </w:rPr>
              <w:t>Поставка</w:t>
            </w:r>
            <w:r w:rsidR="00640F09" w:rsidRPr="00640F09">
              <w:rPr>
                <w:rFonts w:eastAsia="Arial"/>
                <w:sz w:val="22"/>
                <w:szCs w:val="22"/>
                <w:lang w:eastAsia="ar-SA"/>
              </w:rPr>
              <w:t xml:space="preserve"> </w:t>
            </w:r>
            <w:r w:rsidR="00640F09" w:rsidRPr="00640F09">
              <w:rPr>
                <w:sz w:val="22"/>
                <w:szCs w:val="22"/>
              </w:rPr>
              <w:t xml:space="preserve">экскаватора </w:t>
            </w:r>
            <w:r w:rsidR="00640F09" w:rsidRPr="00640F09">
              <w:rPr>
                <w:sz w:val="22"/>
                <w:szCs w:val="22"/>
                <w:lang w:val="en-US"/>
              </w:rPr>
              <w:t>Sunward</w:t>
            </w:r>
            <w:r w:rsidR="00640F09" w:rsidRPr="00640F09">
              <w:rPr>
                <w:sz w:val="22"/>
                <w:szCs w:val="22"/>
              </w:rPr>
              <w:t xml:space="preserve"> </w:t>
            </w:r>
            <w:r w:rsidR="00640F09" w:rsidRPr="00640F09">
              <w:rPr>
                <w:sz w:val="22"/>
                <w:szCs w:val="22"/>
                <w:lang w:val="en-US"/>
              </w:rPr>
              <w:t>SWE</w:t>
            </w:r>
            <w:r w:rsidR="00E60C8E">
              <w:rPr>
                <w:sz w:val="22"/>
                <w:szCs w:val="22"/>
              </w:rPr>
              <w:t xml:space="preserve"> 210</w:t>
            </w:r>
            <w:r w:rsidR="00EB40A1">
              <w:rPr>
                <w:rFonts w:eastAsia="Arial"/>
                <w:sz w:val="22"/>
                <w:szCs w:val="22"/>
                <w:lang w:eastAsia="ar-SA"/>
              </w:rPr>
              <w:t xml:space="preserve">, </w:t>
            </w:r>
            <w:r w:rsidR="001148D0" w:rsidRPr="000D0551">
              <w:rPr>
                <w:spacing w:val="-9"/>
                <w:sz w:val="22"/>
                <w:szCs w:val="22"/>
                <w:lang w:eastAsia="ar-SA"/>
              </w:rPr>
              <w:t xml:space="preserve">согласно </w:t>
            </w:r>
            <w:r w:rsidR="00E60C8E">
              <w:rPr>
                <w:spacing w:val="-9"/>
                <w:sz w:val="22"/>
                <w:szCs w:val="22"/>
                <w:lang w:eastAsia="ar-SA"/>
              </w:rPr>
              <w:t>техническому заданию (п</w:t>
            </w:r>
            <w:r w:rsidR="00D419D1" w:rsidRPr="000D0551">
              <w:rPr>
                <w:spacing w:val="-9"/>
                <w:sz w:val="22"/>
                <w:szCs w:val="22"/>
                <w:lang w:eastAsia="ar-SA"/>
              </w:rPr>
              <w:t xml:space="preserve">риложение № 1 </w:t>
            </w:r>
            <w:r w:rsidR="0025599C">
              <w:rPr>
                <w:spacing w:val="-9"/>
                <w:sz w:val="22"/>
                <w:szCs w:val="22"/>
                <w:lang w:eastAsia="ar-SA"/>
              </w:rPr>
              <w:t>к настоящему извещению), проекту</w:t>
            </w:r>
            <w:r w:rsidR="00E60C8E">
              <w:rPr>
                <w:spacing w:val="-9"/>
                <w:sz w:val="22"/>
                <w:szCs w:val="22"/>
                <w:lang w:eastAsia="ar-SA"/>
              </w:rPr>
              <w:t xml:space="preserve"> договора (п</w:t>
            </w:r>
            <w:r w:rsidR="00D419D1" w:rsidRPr="000D0551">
              <w:rPr>
                <w:spacing w:val="-9"/>
                <w:sz w:val="22"/>
                <w:szCs w:val="22"/>
                <w:lang w:eastAsia="ar-SA"/>
              </w:rPr>
              <w:t>риложение № 2 к настоящему извещению).</w:t>
            </w:r>
          </w:p>
          <w:p w14:paraId="51E889E6" w14:textId="2288AF09" w:rsidR="00D156D4" w:rsidRPr="00E86F36" w:rsidRDefault="00E60C8E" w:rsidP="001148D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Требования, установленные з</w:t>
            </w:r>
            <w:r w:rsidR="001148D0" w:rsidRPr="00E86F36">
              <w:rPr>
                <w:rFonts w:ascii="Times New Roman" w:eastAsia="Times New Roman" w:hAnsi="Times New Roman" w:cs="Times New Roman"/>
                <w:bCs/>
                <w:lang w:eastAsia="ar-SA"/>
              </w:rPr>
              <w:t>аказчиком,</w:t>
            </w:r>
            <w:r w:rsidR="001148D0" w:rsidRPr="00E86F36">
              <w:rPr>
                <w:rFonts w:ascii="Times New Roman" w:eastAsia="Times New Roman" w:hAnsi="Times New Roman" w:cs="Times New Roman"/>
                <w:b/>
                <w:bCs/>
                <w:lang w:eastAsia="ar-SA"/>
              </w:rPr>
              <w:t xml:space="preserve"> </w:t>
            </w:r>
            <w:r w:rsidR="001148D0" w:rsidRPr="00E86F36">
              <w:rPr>
                <w:rFonts w:ascii="Times New Roman" w:eastAsia="Times New Roman" w:hAnsi="Times New Roman" w:cs="Times New Roman"/>
                <w:lang w:eastAsia="ru-RU"/>
              </w:rPr>
              <w:t xml:space="preserve">условия поставки, </w:t>
            </w:r>
            <w:r w:rsidR="001148D0" w:rsidRPr="00E86F36">
              <w:rPr>
                <w:rFonts w:ascii="Times New Roman" w:eastAsia="Times New Roman" w:hAnsi="Times New Roman" w:cs="Times New Roman"/>
                <w:lang w:eastAsia="ar-SA"/>
              </w:rPr>
              <w:t xml:space="preserve">изложены в </w:t>
            </w:r>
            <w:r w:rsidR="0025599C">
              <w:rPr>
                <w:rFonts w:ascii="Times New Roman" w:eastAsia="Times New Roman" w:hAnsi="Times New Roman" w:cs="Times New Roman"/>
                <w:lang w:eastAsia="ar-SA"/>
              </w:rPr>
              <w:t xml:space="preserve">настоящем </w:t>
            </w:r>
            <w:r>
              <w:rPr>
                <w:rFonts w:ascii="Times New Roman" w:eastAsia="Times New Roman" w:hAnsi="Times New Roman" w:cs="Times New Roman"/>
                <w:lang w:eastAsia="ar-SA"/>
              </w:rPr>
              <w:t>извещении, техническом задании (п</w:t>
            </w:r>
            <w:r w:rsidR="001148D0" w:rsidRPr="00E86F36">
              <w:rPr>
                <w:rFonts w:ascii="Times New Roman" w:eastAsia="Times New Roman" w:hAnsi="Times New Roman" w:cs="Times New Roman"/>
                <w:lang w:eastAsia="ar-SA"/>
              </w:rPr>
              <w:t xml:space="preserve">риложении №1 к настоящему </w:t>
            </w:r>
            <w:r>
              <w:rPr>
                <w:rFonts w:ascii="Times New Roman" w:eastAsia="Times New Roman" w:hAnsi="Times New Roman" w:cs="Times New Roman"/>
                <w:lang w:eastAsia="ar-SA"/>
              </w:rPr>
              <w:t>извещению), проекте договора (п</w:t>
            </w:r>
            <w:r w:rsidR="001148D0" w:rsidRPr="00E86F36">
              <w:rPr>
                <w:rFonts w:ascii="Times New Roman" w:eastAsia="Times New Roman" w:hAnsi="Times New Roman" w:cs="Times New Roman"/>
                <w:lang w:eastAsia="ar-SA"/>
              </w:rPr>
              <w:t>риложение № 2 к настоящему извещению).</w:t>
            </w:r>
          </w:p>
        </w:tc>
      </w:tr>
      <w:tr w:rsidR="00D156D4" w:rsidRPr="00E86F36" w14:paraId="0D22115C" w14:textId="77777777" w:rsidTr="00B960D6">
        <w:tc>
          <w:tcPr>
            <w:tcW w:w="639" w:type="dxa"/>
          </w:tcPr>
          <w:p w14:paraId="3752781C" w14:textId="63BE32EB"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9.</w:t>
            </w:r>
          </w:p>
        </w:tc>
        <w:tc>
          <w:tcPr>
            <w:tcW w:w="3707" w:type="dxa"/>
          </w:tcPr>
          <w:p w14:paraId="71D6AAFA" w14:textId="64458A1D" w:rsidR="00D156D4" w:rsidRPr="00E86F36" w:rsidRDefault="00D156D4" w:rsidP="00D7506C">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 xml:space="preserve">Место, условия, объем, сроки </w:t>
            </w:r>
            <w:r w:rsidR="00D7506C" w:rsidRPr="00E86F36">
              <w:rPr>
                <w:rFonts w:ascii="Times New Roman" w:eastAsia="Times New Roman" w:hAnsi="Times New Roman" w:cs="Times New Roman"/>
                <w:b/>
                <w:lang w:eastAsia="ar-SA"/>
              </w:rPr>
              <w:t>поставки</w:t>
            </w:r>
          </w:p>
        </w:tc>
        <w:tc>
          <w:tcPr>
            <w:tcW w:w="5849" w:type="dxa"/>
          </w:tcPr>
          <w:p w14:paraId="73FDAB22" w14:textId="1D853C15" w:rsidR="00CB0B63" w:rsidRPr="00E86F36"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Место поставки: </w:t>
            </w:r>
            <w:r w:rsidR="00881363" w:rsidRPr="00E86F36">
              <w:rPr>
                <w:rFonts w:ascii="Times New Roman" w:eastAsia="Times New Roman" w:hAnsi="Times New Roman" w:cs="Times New Roman"/>
                <w:bCs/>
                <w:lang w:eastAsia="ar-SA"/>
              </w:rPr>
              <w:t>г. Хабаровск, ул. Автономная, 5а</w:t>
            </w:r>
            <w:r w:rsidRPr="00E86F36">
              <w:rPr>
                <w:rFonts w:ascii="Times New Roman" w:eastAsia="Times New Roman" w:hAnsi="Times New Roman" w:cs="Times New Roman"/>
                <w:bCs/>
                <w:lang w:eastAsia="ar-SA"/>
              </w:rPr>
              <w:t>.</w:t>
            </w:r>
          </w:p>
          <w:p w14:paraId="659B3AD9" w14:textId="008FB075" w:rsidR="00CB0B63" w:rsidRPr="00E86F36"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Усло</w:t>
            </w:r>
            <w:r w:rsidR="00E60C8E">
              <w:rPr>
                <w:rFonts w:ascii="Times New Roman" w:eastAsia="Times New Roman" w:hAnsi="Times New Roman" w:cs="Times New Roman"/>
                <w:bCs/>
                <w:lang w:eastAsia="ar-SA"/>
              </w:rPr>
              <w:t xml:space="preserve">вия </w:t>
            </w:r>
            <w:r w:rsidR="00441B6B">
              <w:rPr>
                <w:rFonts w:ascii="Times New Roman" w:eastAsia="Times New Roman" w:hAnsi="Times New Roman" w:cs="Times New Roman"/>
                <w:bCs/>
                <w:lang w:eastAsia="ar-SA"/>
              </w:rPr>
              <w:t xml:space="preserve">и сроки </w:t>
            </w:r>
            <w:r w:rsidR="00E60C8E">
              <w:rPr>
                <w:rFonts w:ascii="Times New Roman" w:eastAsia="Times New Roman" w:hAnsi="Times New Roman" w:cs="Times New Roman"/>
                <w:bCs/>
                <w:lang w:eastAsia="ar-SA"/>
              </w:rPr>
              <w:t>поставки: в соответствии с техническим заданием (п</w:t>
            </w:r>
            <w:r w:rsidRPr="00E86F36">
              <w:rPr>
                <w:rFonts w:ascii="Times New Roman" w:eastAsia="Times New Roman" w:hAnsi="Times New Roman" w:cs="Times New Roman"/>
                <w:bCs/>
                <w:lang w:eastAsia="ar-SA"/>
              </w:rPr>
              <w:t xml:space="preserve">риложением №1 к настоящему </w:t>
            </w:r>
            <w:r w:rsidR="00E60C8E">
              <w:rPr>
                <w:rFonts w:ascii="Times New Roman" w:eastAsia="Times New Roman" w:hAnsi="Times New Roman" w:cs="Times New Roman"/>
                <w:bCs/>
                <w:lang w:eastAsia="ar-SA"/>
              </w:rPr>
              <w:t>извещению), проектом договора (п</w:t>
            </w:r>
            <w:r w:rsidRPr="00E86F36">
              <w:rPr>
                <w:rFonts w:ascii="Times New Roman" w:eastAsia="Times New Roman" w:hAnsi="Times New Roman" w:cs="Times New Roman"/>
                <w:bCs/>
                <w:lang w:eastAsia="ar-SA"/>
              </w:rPr>
              <w:t>риложением № 2 к настоящему извещению).</w:t>
            </w:r>
          </w:p>
          <w:p w14:paraId="44B5CA63" w14:textId="472E6861" w:rsidR="00D156D4" w:rsidRPr="00E86F36" w:rsidRDefault="00D156D4" w:rsidP="00A033FC">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9757D2" w:rsidRPr="00E86F36" w14:paraId="4EED4781" w14:textId="77777777" w:rsidTr="00B960D6">
        <w:trPr>
          <w:trHeight w:val="298"/>
        </w:trPr>
        <w:tc>
          <w:tcPr>
            <w:tcW w:w="639" w:type="dxa"/>
            <w:vMerge w:val="restart"/>
          </w:tcPr>
          <w:p w14:paraId="6F009E48" w14:textId="1C53AC97" w:rsidR="009757D2" w:rsidRPr="00E86F36" w:rsidRDefault="008557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10.</w:t>
            </w:r>
          </w:p>
        </w:tc>
        <w:tc>
          <w:tcPr>
            <w:tcW w:w="3707" w:type="dxa"/>
          </w:tcPr>
          <w:p w14:paraId="2EDE9152" w14:textId="7CF901E5" w:rsidR="009757D2" w:rsidRPr="00E86F3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Начальн</w:t>
            </w:r>
            <w:r w:rsidR="00CB0B63" w:rsidRPr="00E86F36">
              <w:rPr>
                <w:rFonts w:ascii="Times New Roman" w:eastAsia="Times New Roman" w:hAnsi="Times New Roman" w:cs="Times New Roman"/>
                <w:b/>
                <w:lang w:eastAsia="ar-SA"/>
              </w:rPr>
              <w:t>ая (максимальная) цена Договора</w:t>
            </w:r>
          </w:p>
        </w:tc>
        <w:tc>
          <w:tcPr>
            <w:tcW w:w="5849" w:type="dxa"/>
            <w:shd w:val="clear" w:color="auto" w:fill="auto"/>
          </w:tcPr>
          <w:p w14:paraId="7709D2EA" w14:textId="0C39510D" w:rsidR="009757D2" w:rsidRPr="00E86F36" w:rsidRDefault="00D80C22" w:rsidP="00D60FA8">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9757D2" w:rsidRPr="00E86F36" w14:paraId="3A72084E" w14:textId="77777777" w:rsidTr="00B960D6">
        <w:trPr>
          <w:trHeight w:val="1381"/>
        </w:trPr>
        <w:tc>
          <w:tcPr>
            <w:tcW w:w="639" w:type="dxa"/>
            <w:vMerge/>
          </w:tcPr>
          <w:p w14:paraId="7FDCFA4C" w14:textId="77777777" w:rsidR="009757D2" w:rsidRPr="00E86F36"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p>
        </w:tc>
        <w:tc>
          <w:tcPr>
            <w:tcW w:w="3707" w:type="dxa"/>
          </w:tcPr>
          <w:p w14:paraId="5B7B3F07" w14:textId="77777777" w:rsidR="009757D2" w:rsidRPr="00E86F36"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6E472562" w14:textId="1210CE60" w:rsidR="009757D2" w:rsidRPr="00E86F36" w:rsidRDefault="008C54F2" w:rsidP="00087793">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6880254F" w14:textId="77777777" w:rsidTr="00B960D6">
        <w:tc>
          <w:tcPr>
            <w:tcW w:w="639" w:type="dxa"/>
          </w:tcPr>
          <w:p w14:paraId="43B55ACC" w14:textId="140BB9B5"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1.</w:t>
            </w:r>
          </w:p>
        </w:tc>
        <w:tc>
          <w:tcPr>
            <w:tcW w:w="3707" w:type="dxa"/>
          </w:tcPr>
          <w:p w14:paraId="1F69225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Форма, сроки и порядок оплаты </w:t>
            </w:r>
          </w:p>
        </w:tc>
        <w:tc>
          <w:tcPr>
            <w:tcW w:w="5849" w:type="dxa"/>
          </w:tcPr>
          <w:p w14:paraId="1C00DF38" w14:textId="0E10FA3B" w:rsidR="00D156D4" w:rsidRPr="00E86F36" w:rsidRDefault="009B658C" w:rsidP="00CB0B63">
            <w:pPr>
              <w:pStyle w:val="af8"/>
              <w:ind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Согласно п</w:t>
            </w:r>
            <w:r w:rsidR="002A367B" w:rsidRPr="00E86F36">
              <w:rPr>
                <w:rFonts w:ascii="Times New Roman" w:eastAsia="Times New Roman" w:hAnsi="Times New Roman" w:cs="Times New Roman"/>
                <w:lang w:eastAsia="ar-SA"/>
              </w:rPr>
              <w:t>риложению № 2 к настоящему извещению.</w:t>
            </w:r>
          </w:p>
        </w:tc>
      </w:tr>
      <w:tr w:rsidR="00D156D4" w:rsidRPr="00E86F36" w14:paraId="0EEA79CE" w14:textId="77777777" w:rsidTr="00B960D6">
        <w:tc>
          <w:tcPr>
            <w:tcW w:w="639" w:type="dxa"/>
          </w:tcPr>
          <w:p w14:paraId="172429DC" w14:textId="5193C3F8"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2.</w:t>
            </w:r>
          </w:p>
        </w:tc>
        <w:tc>
          <w:tcPr>
            <w:tcW w:w="3707" w:type="dxa"/>
          </w:tcPr>
          <w:p w14:paraId="61668E73"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E86F36" w:rsidRDefault="00D156D4" w:rsidP="00592585">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ru-RU"/>
              </w:rPr>
              <w:t xml:space="preserve">Заказчик </w:t>
            </w:r>
            <w:r w:rsidR="00360881" w:rsidRPr="00E86F36">
              <w:rPr>
                <w:rFonts w:ascii="Times New Roman" w:eastAsia="Times New Roman" w:hAnsi="Times New Roman" w:cs="Times New Roman"/>
                <w:lang w:eastAsia="ru-RU"/>
              </w:rPr>
              <w:t>вправе отменить закупку</w:t>
            </w:r>
            <w:r w:rsidRPr="00E86F36">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E86F36" w14:paraId="2B359DFD" w14:textId="77777777" w:rsidTr="00B960D6">
        <w:trPr>
          <w:trHeight w:val="1266"/>
        </w:trPr>
        <w:tc>
          <w:tcPr>
            <w:tcW w:w="639" w:type="dxa"/>
          </w:tcPr>
          <w:p w14:paraId="544F9852" w14:textId="50B05FA5"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13.</w:t>
            </w:r>
          </w:p>
        </w:tc>
        <w:tc>
          <w:tcPr>
            <w:tcW w:w="3707" w:type="dxa"/>
          </w:tcPr>
          <w:p w14:paraId="0C935C6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E86F36"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Документы, входящие в соста</w:t>
            </w:r>
            <w:r w:rsidR="00360881" w:rsidRPr="00E86F36">
              <w:rPr>
                <w:rFonts w:ascii="Times New Roman" w:eastAsia="Times New Roman" w:hAnsi="Times New Roman" w:cs="Times New Roman"/>
                <w:b/>
                <w:lang w:eastAsia="ar-SA"/>
              </w:rPr>
              <w:t>в заявки на участие в закупке</w:t>
            </w:r>
            <w:r w:rsidRPr="00E86F36">
              <w:rPr>
                <w:rFonts w:ascii="Times New Roman" w:eastAsia="Times New Roman" w:hAnsi="Times New Roman" w:cs="Times New Roman"/>
                <w:b/>
                <w:lang w:eastAsia="ar-SA"/>
              </w:rPr>
              <w:t>.</w:t>
            </w:r>
          </w:p>
        </w:tc>
        <w:tc>
          <w:tcPr>
            <w:tcW w:w="5849" w:type="dxa"/>
          </w:tcPr>
          <w:p w14:paraId="510C7E31" w14:textId="17D4F655"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 xml:space="preserve">Заявка на участие в </w:t>
            </w:r>
            <w:r w:rsidR="003913CC" w:rsidRPr="00E86F36">
              <w:rPr>
                <w:rFonts w:ascii="Times New Roman" w:eastAsia="Calibri" w:hAnsi="Times New Roman" w:cs="Times New Roman"/>
              </w:rPr>
              <w:t>закупке</w:t>
            </w:r>
            <w:r w:rsidRPr="00E86F36">
              <w:rPr>
                <w:rFonts w:ascii="Times New Roman" w:eastAsia="Calibri" w:hAnsi="Times New Roman" w:cs="Times New Roman"/>
              </w:rPr>
              <w:t xml:space="preserve"> оформляется:</w:t>
            </w:r>
          </w:p>
          <w:p w14:paraId="6751EFC5" w14:textId="11EF1B60"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1. Участником в письменном виде,</w:t>
            </w:r>
            <w:r w:rsidR="00F9261F" w:rsidRPr="00E86F36">
              <w:rPr>
                <w:rFonts w:ascii="Times New Roman" w:eastAsia="Calibri" w:hAnsi="Times New Roman" w:cs="Times New Roman"/>
              </w:rPr>
              <w:t xml:space="preserve"> или в </w:t>
            </w:r>
            <w:r w:rsidR="00C801C0" w:rsidRPr="00E86F36">
              <w:rPr>
                <w:rFonts w:ascii="Times New Roman" w:eastAsia="Calibri" w:hAnsi="Times New Roman" w:cs="Times New Roman"/>
              </w:rPr>
              <w:t xml:space="preserve"> </w:t>
            </w:r>
            <w:r w:rsidR="0083255F" w:rsidRPr="00E86F36">
              <w:rPr>
                <w:rFonts w:ascii="Times New Roman" w:eastAsia="Calibri" w:hAnsi="Times New Roman" w:cs="Times New Roman"/>
              </w:rPr>
              <w:t>электронной форме</w:t>
            </w:r>
            <w:r w:rsidR="00C801C0" w:rsidRPr="00E86F36">
              <w:rPr>
                <w:rFonts w:ascii="Times New Roman" w:eastAsia="Calibri" w:hAnsi="Times New Roman" w:cs="Times New Roman"/>
              </w:rPr>
              <w:t xml:space="preserve"> на электронный адрес</w:t>
            </w:r>
            <w:r w:rsidR="00F9261F" w:rsidRPr="00E86F36">
              <w:rPr>
                <w:rFonts w:ascii="Times New Roman" w:eastAsia="Calibri" w:hAnsi="Times New Roman" w:cs="Times New Roman"/>
              </w:rPr>
              <w:t xml:space="preserve"> </w:t>
            </w:r>
            <w:hyperlink r:id="rId8" w:tgtFrame="_blank" w:history="1">
              <w:r w:rsidR="00F9261F" w:rsidRPr="00E86F36">
                <w:rPr>
                  <w:rStyle w:val="af7"/>
                  <w:rFonts w:ascii="Times New Roman" w:hAnsi="Times New Roman" w:cs="Times New Roman"/>
                </w:rPr>
                <w:t>zakupka@ksf27.ru</w:t>
              </w:r>
            </w:hyperlink>
            <w:r w:rsidR="00087793" w:rsidRPr="00E86F36">
              <w:rPr>
                <w:rStyle w:val="af7"/>
                <w:rFonts w:ascii="Times New Roman" w:hAnsi="Times New Roman" w:cs="Times New Roman"/>
              </w:rPr>
              <w:t>,</w:t>
            </w:r>
            <w:r w:rsidRPr="00E86F3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154E5A">
              <w:rPr>
                <w:rFonts w:ascii="Times New Roman" w:eastAsia="Calibri" w:hAnsi="Times New Roman" w:cs="Times New Roman"/>
              </w:rPr>
              <w:t>4</w:t>
            </w:r>
            <w:r w:rsidRPr="00E86F36">
              <w:rPr>
                <w:rFonts w:ascii="Times New Roman" w:eastAsia="Calibri" w:hAnsi="Times New Roman" w:cs="Times New Roman"/>
              </w:rPr>
              <w:t xml:space="preserve">). </w:t>
            </w:r>
          </w:p>
          <w:p w14:paraId="4D684DD4" w14:textId="1CA9F102"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2</w:t>
            </w:r>
            <w:r w:rsidR="00730636" w:rsidRPr="00E86F36">
              <w:rPr>
                <w:rFonts w:ascii="Times New Roman" w:eastAsia="Calibri" w:hAnsi="Times New Roman" w:cs="Times New Roman"/>
              </w:rPr>
              <w:t xml:space="preserve">. Заявка на участие в </w:t>
            </w:r>
            <w:r w:rsidR="00C042CA" w:rsidRPr="00E86F36">
              <w:rPr>
                <w:rFonts w:ascii="Times New Roman" w:eastAsia="Calibri" w:hAnsi="Times New Roman" w:cs="Times New Roman"/>
              </w:rPr>
              <w:t>закупке</w:t>
            </w:r>
            <w:r w:rsidR="00730636" w:rsidRPr="00E86F36">
              <w:rPr>
                <w:rFonts w:ascii="Times New Roman" w:eastAsia="Calibri" w:hAnsi="Times New Roman" w:cs="Times New Roman"/>
              </w:rPr>
              <w:t xml:space="preserve"> включает данные, указанные в п.</w:t>
            </w:r>
            <w:r w:rsidR="00D32858" w:rsidRPr="00E86F36">
              <w:rPr>
                <w:rFonts w:ascii="Times New Roman" w:eastAsia="Calibri" w:hAnsi="Times New Roman" w:cs="Times New Roman"/>
              </w:rPr>
              <w:t xml:space="preserve"> 13</w:t>
            </w:r>
            <w:r w:rsidR="00F6368D" w:rsidRPr="00E86F36">
              <w:rPr>
                <w:rFonts w:ascii="Times New Roman" w:eastAsia="Calibri" w:hAnsi="Times New Roman" w:cs="Times New Roman"/>
              </w:rPr>
              <w:t xml:space="preserve"> настояще</w:t>
            </w:r>
            <w:r w:rsidR="00C042CA" w:rsidRPr="00E86F36">
              <w:rPr>
                <w:rFonts w:ascii="Times New Roman" w:eastAsia="Calibri" w:hAnsi="Times New Roman" w:cs="Times New Roman"/>
              </w:rPr>
              <w:t>го</w:t>
            </w:r>
            <w:r w:rsidR="00F6368D" w:rsidRPr="00E86F36">
              <w:rPr>
                <w:rFonts w:ascii="Times New Roman" w:eastAsia="Calibri" w:hAnsi="Times New Roman" w:cs="Times New Roman"/>
              </w:rPr>
              <w:t xml:space="preserve"> Извещени</w:t>
            </w:r>
            <w:r w:rsidR="00C042CA" w:rsidRPr="00E86F36">
              <w:rPr>
                <w:rFonts w:ascii="Times New Roman" w:eastAsia="Calibri" w:hAnsi="Times New Roman" w:cs="Times New Roman"/>
              </w:rPr>
              <w:t>я</w:t>
            </w:r>
            <w:r w:rsidR="00730636" w:rsidRPr="00E86F36">
              <w:rPr>
                <w:rFonts w:ascii="Times New Roman" w:eastAsia="Calibri" w:hAnsi="Times New Roman" w:cs="Times New Roman"/>
              </w:rPr>
              <w:t xml:space="preserve"> и иные существенные условия поставки.</w:t>
            </w:r>
          </w:p>
          <w:p w14:paraId="357EA21F" w14:textId="7777777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lastRenderedPageBreak/>
              <w:t>3</w:t>
            </w:r>
            <w:r w:rsidR="00730636" w:rsidRPr="00E86F36">
              <w:rPr>
                <w:rFonts w:ascii="Times New Roman" w:eastAsia="Calibri" w:hAnsi="Times New Roman" w:cs="Times New Roman"/>
              </w:rPr>
              <w:t>. Комиссия обязана оставить Заявку без рассмотрения, в случае если она не содержи</w:t>
            </w:r>
            <w:r w:rsidR="001C7EFB" w:rsidRPr="00E86F36">
              <w:rPr>
                <w:rFonts w:ascii="Times New Roman" w:eastAsia="Calibri" w:hAnsi="Times New Roman" w:cs="Times New Roman"/>
              </w:rPr>
              <w:t>т информацию, предусмотренную п</w:t>
            </w:r>
            <w:r w:rsidR="00730636" w:rsidRPr="00E86F36">
              <w:rPr>
                <w:rFonts w:ascii="Times New Roman" w:eastAsia="Calibri" w:hAnsi="Times New Roman" w:cs="Times New Roman"/>
              </w:rPr>
              <w:t xml:space="preserve">. </w:t>
            </w:r>
            <w:r w:rsidR="00D32858" w:rsidRPr="00E86F36">
              <w:rPr>
                <w:rFonts w:ascii="Times New Roman" w:eastAsia="Calibri" w:hAnsi="Times New Roman" w:cs="Times New Roman"/>
              </w:rPr>
              <w:t>13</w:t>
            </w:r>
            <w:r w:rsidR="00AB68EE" w:rsidRPr="00E86F36">
              <w:rPr>
                <w:rFonts w:ascii="Times New Roman" w:eastAsia="Calibri" w:hAnsi="Times New Roman" w:cs="Times New Roman"/>
              </w:rPr>
              <w:t xml:space="preserve"> настоящего Извещения</w:t>
            </w:r>
            <w:r w:rsidR="00730636" w:rsidRPr="00E86F36">
              <w:rPr>
                <w:rFonts w:ascii="Times New Roman" w:eastAsia="Calibri" w:hAnsi="Times New Roman" w:cs="Times New Roman"/>
              </w:rPr>
              <w:t>, или указанная информация является недостоверной.</w:t>
            </w:r>
          </w:p>
          <w:p w14:paraId="561E4C83" w14:textId="2E79D605"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4</w:t>
            </w:r>
            <w:r w:rsidR="00730636" w:rsidRPr="00E86F36">
              <w:rPr>
                <w:rFonts w:ascii="Times New Roman" w:eastAsia="Calibri" w:hAnsi="Times New Roman" w:cs="Times New Roman"/>
              </w:rPr>
              <w:t xml:space="preserve">. Заявка, полученная Комиссией по истечении срока приема для участия в </w:t>
            </w:r>
            <w:r w:rsidR="003913CC" w:rsidRPr="00E86F36">
              <w:rPr>
                <w:rFonts w:ascii="Times New Roman" w:eastAsia="Calibri" w:hAnsi="Times New Roman" w:cs="Times New Roman"/>
              </w:rPr>
              <w:t>закупке</w:t>
            </w:r>
            <w:r w:rsidR="00730636" w:rsidRPr="00E86F36">
              <w:rPr>
                <w:rFonts w:ascii="Times New Roman" w:eastAsia="Calibri" w:hAnsi="Times New Roman" w:cs="Times New Roman"/>
              </w:rPr>
              <w:t>, оставляется без рассмотрения.</w:t>
            </w:r>
          </w:p>
          <w:p w14:paraId="636A21D8" w14:textId="0E1D5D96" w:rsidR="00A43587" w:rsidRPr="00E86F36" w:rsidRDefault="00136DA0" w:rsidP="001148D0">
            <w:pPr>
              <w:widowControl w:val="0"/>
              <w:tabs>
                <w:tab w:val="left" w:pos="524"/>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Для участия в закупке </w:t>
            </w:r>
            <w:r w:rsidR="00C042CA" w:rsidRPr="00E86F36">
              <w:rPr>
                <w:rFonts w:ascii="Times New Roman" w:eastAsia="Times New Roman" w:hAnsi="Times New Roman" w:cs="Times New Roman"/>
                <w:lang w:eastAsia="ru-RU" w:bidi="ru-RU"/>
              </w:rPr>
              <w:t xml:space="preserve">участник </w:t>
            </w:r>
            <w:r w:rsidR="00A43587" w:rsidRPr="00E86F36">
              <w:rPr>
                <w:rFonts w:ascii="Times New Roman" w:eastAsia="Times New Roman" w:hAnsi="Times New Roman" w:cs="Times New Roman"/>
                <w:lang w:eastAsia="ru-RU" w:bidi="ru-RU"/>
              </w:rPr>
              <w:t>должен представить следующие документы:</w:t>
            </w:r>
          </w:p>
          <w:p w14:paraId="79A136A7" w14:textId="33480028" w:rsidR="00A43587" w:rsidRPr="00E86F36" w:rsidRDefault="00AB68EE" w:rsidP="00A631FF">
            <w:pPr>
              <w:widowControl w:val="0"/>
              <w:numPr>
                <w:ilvl w:val="0"/>
                <w:numId w:val="2"/>
              </w:numPr>
              <w:tabs>
                <w:tab w:val="left" w:pos="215"/>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заявку на участие в закупке</w:t>
            </w:r>
            <w:r w:rsidR="00A43587" w:rsidRPr="00E86F36">
              <w:rPr>
                <w:rFonts w:ascii="Times New Roman" w:eastAsia="Times New Roman" w:hAnsi="Times New Roman" w:cs="Times New Roman"/>
                <w:lang w:eastAsia="ru-RU" w:bidi="ru-RU"/>
              </w:rPr>
              <w:t xml:space="preserve">, оформленную в соответствии с Приложением </w:t>
            </w:r>
            <w:r w:rsidR="00154E5A">
              <w:rPr>
                <w:rFonts w:ascii="Times New Roman" w:eastAsia="Times New Roman" w:hAnsi="Times New Roman" w:cs="Times New Roman"/>
                <w:lang w:eastAsia="ru-RU" w:bidi="ru-RU"/>
              </w:rPr>
              <w:t>4</w:t>
            </w:r>
            <w:r w:rsidR="00A43587" w:rsidRPr="00E86F36">
              <w:rPr>
                <w:rFonts w:ascii="Times New Roman" w:eastAsia="Times New Roman" w:hAnsi="Times New Roman" w:cs="Times New Roman"/>
                <w:color w:val="FF0000"/>
                <w:lang w:eastAsia="ru-RU" w:bidi="ru-RU"/>
              </w:rPr>
              <w:t xml:space="preserve"> </w:t>
            </w:r>
            <w:r w:rsidR="00A43587" w:rsidRPr="00E86F36">
              <w:rPr>
                <w:rFonts w:ascii="Times New Roman" w:eastAsia="Times New Roman" w:hAnsi="Times New Roman" w:cs="Times New Roman"/>
                <w:lang w:eastAsia="ru-RU" w:bidi="ru-RU"/>
              </w:rPr>
              <w:t>к настояще</w:t>
            </w:r>
            <w:r w:rsidR="00360881" w:rsidRPr="00E86F36">
              <w:rPr>
                <w:rFonts w:ascii="Times New Roman" w:eastAsia="Times New Roman" w:hAnsi="Times New Roman" w:cs="Times New Roman"/>
                <w:lang w:eastAsia="ru-RU" w:bidi="ru-RU"/>
              </w:rPr>
              <w:t>му извещению</w:t>
            </w:r>
            <w:r w:rsidR="00A43587" w:rsidRPr="00E86F36">
              <w:rPr>
                <w:rFonts w:ascii="Times New Roman" w:eastAsia="Times New Roman" w:hAnsi="Times New Roman" w:cs="Times New Roman"/>
                <w:lang w:eastAsia="ru-RU" w:bidi="ru-RU"/>
              </w:rPr>
              <w:t>;</w:t>
            </w:r>
          </w:p>
          <w:p w14:paraId="58A4B2AA" w14:textId="77777777" w:rsidR="0063370D"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29A54B07" w:rsidR="00A43587" w:rsidRPr="00E86F36" w:rsidRDefault="0063370D"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r w:rsidR="00A43587" w:rsidRPr="00E86F36">
              <w:rPr>
                <w:rFonts w:ascii="Times New Roman" w:eastAsia="Times New Roman" w:hAnsi="Times New Roman" w:cs="Times New Roman"/>
                <w:lang w:eastAsia="ru-RU" w:bidi="ru-RU"/>
              </w:rPr>
              <w:t>;</w:t>
            </w:r>
          </w:p>
          <w:p w14:paraId="302AB30D" w14:textId="27100901" w:rsidR="00796F00"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копию всех страниц паспорта – для </w:t>
            </w:r>
            <w:r w:rsidR="0063370D" w:rsidRPr="00E86F36">
              <w:rPr>
                <w:rFonts w:ascii="Times New Roman" w:eastAsia="Times New Roman" w:hAnsi="Times New Roman" w:cs="Times New Roman"/>
                <w:lang w:eastAsia="ru-RU" w:bidi="ru-RU"/>
              </w:rPr>
              <w:t>индивидуального предпринимателя</w:t>
            </w:r>
            <w:r w:rsidRPr="00E86F36">
              <w:rPr>
                <w:rFonts w:ascii="Times New Roman" w:eastAsia="Times New Roman" w:hAnsi="Times New Roman" w:cs="Times New Roman"/>
                <w:lang w:eastAsia="ru-RU" w:bidi="ru-RU"/>
              </w:rPr>
              <w:t>;</w:t>
            </w:r>
          </w:p>
          <w:p w14:paraId="38722896" w14:textId="77777777" w:rsidR="00FD6EB1"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FD6EB1"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без доверенности (далее - руководитель). В случае, если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действует иное лицо,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sidRPr="00E86F36">
              <w:rPr>
                <w:rFonts w:ascii="Times New Roman" w:hAnsi="Times New Roman" w:cs="Times New Roman"/>
                <w:color w:val="000000"/>
                <w:shd w:val="clear" w:color="auto" w:fill="FFFFFF"/>
              </w:rPr>
              <w:t>ени участника закупки</w:t>
            </w:r>
            <w:r w:rsidRPr="00E86F36">
              <w:rPr>
                <w:rFonts w:ascii="Times New Roman" w:hAnsi="Times New Roman" w:cs="Times New Roman"/>
                <w:color w:val="000000"/>
                <w:shd w:val="clear" w:color="auto" w:fill="FFFFFF"/>
              </w:rPr>
              <w:t xml:space="preserve">, заверенную печатью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D576A6" w14:textId="4EE0A712" w:rsidR="00A43587"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E86F36">
              <w:rPr>
                <w:rFonts w:ascii="Times New Roman" w:hAnsi="Times New Roman" w:cs="Times New Roman"/>
                <w:color w:val="000000"/>
                <w:shd w:val="clear" w:color="auto" w:fill="FFFFFF"/>
              </w:rPr>
              <w:t xml:space="preserve"> решения для совершения </w:t>
            </w:r>
            <w:r w:rsidR="00247C16" w:rsidRPr="00E86F36">
              <w:rPr>
                <w:rFonts w:ascii="Times New Roman" w:hAnsi="Times New Roman" w:cs="Times New Roman"/>
                <w:shd w:val="clear" w:color="auto" w:fill="FFFFFF"/>
              </w:rPr>
              <w:t xml:space="preserve">крупной </w:t>
            </w:r>
            <w:r w:rsidRPr="00E86F36">
              <w:rPr>
                <w:rFonts w:ascii="Times New Roman" w:hAnsi="Times New Roman" w:cs="Times New Roman"/>
                <w:shd w:val="clear" w:color="auto" w:fill="FFFFFF"/>
              </w:rPr>
              <w:t xml:space="preserve">сделки </w:t>
            </w:r>
            <w:r w:rsidR="00247C16" w:rsidRPr="00E86F36">
              <w:rPr>
                <w:rFonts w:ascii="Times New Roman" w:hAnsi="Times New Roman" w:cs="Times New Roman"/>
                <w:shd w:val="clear" w:color="auto" w:fill="FFFFFF"/>
              </w:rPr>
              <w:t>у</w:t>
            </w:r>
            <w:r w:rsidRPr="00E86F36">
              <w:rPr>
                <w:rFonts w:ascii="Times New Roman" w:hAnsi="Times New Roman" w:cs="Times New Roman"/>
                <w:shd w:val="clear" w:color="auto" w:fill="FFFFFF"/>
              </w:rPr>
              <w:t>становлено</w:t>
            </w:r>
            <w:r w:rsidR="00FD6EB1" w:rsidRPr="00E86F36">
              <w:rPr>
                <w:rFonts w:ascii="Times New Roman" w:hAnsi="Times New Roman" w:cs="Times New Roman"/>
                <w:shd w:val="clear" w:color="auto" w:fill="FFFFFF"/>
              </w:rPr>
              <w:t xml:space="preserve"> </w:t>
            </w:r>
            <w:hyperlink r:id="rId9" w:history="1">
              <w:r w:rsidRPr="00E86F36">
                <w:rPr>
                  <w:rStyle w:val="af7"/>
                  <w:rFonts w:ascii="Times New Roman" w:hAnsi="Times New Roman" w:cs="Times New Roman"/>
                  <w:color w:val="auto"/>
                  <w:u w:val="none"/>
                  <w:shd w:val="clear" w:color="auto" w:fill="FFFFFF"/>
                </w:rPr>
                <w:t>законодательством</w:t>
              </w:r>
            </w:hyperlink>
            <w:r w:rsidR="00FD6EB1" w:rsidRPr="00E86F36">
              <w:rPr>
                <w:rStyle w:val="af7"/>
                <w:rFonts w:ascii="Times New Roman" w:hAnsi="Times New Roman" w:cs="Times New Roman"/>
                <w:color w:val="auto"/>
                <w:u w:val="none"/>
                <w:shd w:val="clear" w:color="auto" w:fill="FFFFFF"/>
              </w:rPr>
              <w:t xml:space="preserve"> </w:t>
            </w:r>
            <w:r w:rsidRPr="00E86F36">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поставка товара, являющ</w:t>
            </w:r>
            <w:r w:rsidR="00FD6EB1" w:rsidRPr="00E86F36">
              <w:rPr>
                <w:rFonts w:ascii="Times New Roman" w:hAnsi="Times New Roman" w:cs="Times New Roman"/>
                <w:color w:val="000000"/>
                <w:shd w:val="clear" w:color="auto" w:fill="FFFFFF"/>
              </w:rPr>
              <w:t>егос</w:t>
            </w:r>
            <w:r w:rsidRPr="00E86F36">
              <w:rPr>
                <w:rFonts w:ascii="Times New Roman" w:hAnsi="Times New Roman" w:cs="Times New Roman"/>
                <w:color w:val="000000"/>
                <w:shd w:val="clear" w:color="auto" w:fill="FFFFFF"/>
              </w:rPr>
              <w:t xml:space="preserve">я предметом </w:t>
            </w:r>
            <w:r w:rsidR="0023163D" w:rsidRPr="00E86F36">
              <w:rPr>
                <w:rFonts w:ascii="Times New Roman" w:hAnsi="Times New Roman" w:cs="Times New Roman"/>
                <w:color w:val="000000"/>
                <w:shd w:val="clear" w:color="auto" w:fill="FFFFFF"/>
              </w:rPr>
              <w:t>договора</w:t>
            </w:r>
            <w:r w:rsidRPr="00E86F36">
              <w:rPr>
                <w:rFonts w:ascii="Times New Roman" w:hAnsi="Times New Roman" w:cs="Times New Roman"/>
                <w:color w:val="000000"/>
                <w:shd w:val="clear" w:color="auto" w:fill="FFFFFF"/>
              </w:rPr>
              <w:t xml:space="preserve">, </w:t>
            </w:r>
            <w:r w:rsidR="00FD6EB1" w:rsidRPr="00E86F36">
              <w:rPr>
                <w:rFonts w:ascii="Times New Roman" w:hAnsi="Times New Roman" w:cs="Times New Roman"/>
                <w:color w:val="000000"/>
                <w:shd w:val="clear" w:color="auto" w:fill="FFFFFF"/>
              </w:rPr>
              <w:t>является крупной сделкой.</w:t>
            </w:r>
          </w:p>
        </w:tc>
      </w:tr>
      <w:tr w:rsidR="00D156D4" w:rsidRPr="00E86F36" w14:paraId="4D8FC371" w14:textId="77777777" w:rsidTr="00B960D6">
        <w:tc>
          <w:tcPr>
            <w:tcW w:w="639" w:type="dxa"/>
          </w:tcPr>
          <w:p w14:paraId="42FACB07" w14:textId="13B9CD69"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14.</w:t>
            </w:r>
          </w:p>
        </w:tc>
        <w:tc>
          <w:tcPr>
            <w:tcW w:w="3707" w:type="dxa"/>
          </w:tcPr>
          <w:p w14:paraId="2A4B9666" w14:textId="77777777" w:rsidR="00D156D4" w:rsidRPr="00E86F36"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Обязательные требования к участникам </w:t>
            </w:r>
            <w:r w:rsidR="00A07B20" w:rsidRPr="00E86F36">
              <w:rPr>
                <w:rFonts w:ascii="Times New Roman" w:eastAsia="Times New Roman" w:hAnsi="Times New Roman" w:cs="Times New Roman"/>
                <w:b/>
                <w:lang w:eastAsia="ar-SA"/>
              </w:rPr>
              <w:t>закупки</w:t>
            </w:r>
          </w:p>
        </w:tc>
        <w:tc>
          <w:tcPr>
            <w:tcW w:w="5849" w:type="dxa"/>
          </w:tcPr>
          <w:p w14:paraId="30D58C24" w14:textId="09AFBA6D" w:rsidR="00D156D4" w:rsidRPr="00E86F36" w:rsidRDefault="00D32858" w:rsidP="00A631FF">
            <w:pPr>
              <w:pStyle w:val="a7"/>
              <w:widowControl w:val="0"/>
              <w:numPr>
                <w:ilvl w:val="0"/>
                <w:numId w:val="1"/>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w:t>
            </w:r>
            <w:r w:rsidR="00D156D4" w:rsidRPr="00E86F36">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w:t>
            </w:r>
            <w:r w:rsidR="000F699C" w:rsidRPr="00E86F36">
              <w:rPr>
                <w:rFonts w:ascii="Times New Roman" w:eastAsia="Times New Roman" w:hAnsi="Times New Roman" w:cs="Times New Roman"/>
                <w:lang w:eastAsia="ar-SA"/>
              </w:rPr>
              <w:t xml:space="preserve">у товаров, </w:t>
            </w:r>
            <w:r w:rsidR="00D156D4" w:rsidRPr="00E86F36">
              <w:rPr>
                <w:rFonts w:ascii="Times New Roman" w:eastAsia="Times New Roman" w:hAnsi="Times New Roman" w:cs="Times New Roman"/>
                <w:lang w:eastAsia="ar-SA"/>
              </w:rPr>
              <w:t xml:space="preserve">являющихся предметом закупки - </w:t>
            </w:r>
            <w:r w:rsidR="00D156D4" w:rsidRPr="00E86F36">
              <w:rPr>
                <w:rFonts w:ascii="Times New Roman" w:eastAsia="Times New Roman" w:hAnsi="Times New Roman" w:cs="Times New Roman"/>
                <w:b/>
                <w:lang w:eastAsia="ar-SA"/>
              </w:rPr>
              <w:t>не установлено;</w:t>
            </w:r>
          </w:p>
          <w:p w14:paraId="0B6E06B1" w14:textId="064C41D7" w:rsidR="00D156D4" w:rsidRPr="00E86F36" w:rsidRDefault="00D32858" w:rsidP="00A631FF">
            <w:pPr>
              <w:widowControl w:val="0"/>
              <w:numPr>
                <w:ilvl w:val="0"/>
                <w:numId w:val="1"/>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ar-SA"/>
              </w:rPr>
              <w:t>Н</w:t>
            </w:r>
            <w:r w:rsidR="00D156D4" w:rsidRPr="00E86F36">
              <w:rPr>
                <w:rFonts w:ascii="Times New Roman" w:eastAsia="Times New Roman" w:hAnsi="Times New Roman" w:cs="Times New Roman"/>
                <w:lang w:eastAsia="ar-SA"/>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00D156D4" w:rsidRPr="00E86F36">
              <w:rPr>
                <w:rFonts w:ascii="Times New Roman" w:eastAsia="Times New Roman" w:hAnsi="Times New Roman" w:cs="Times New Roman"/>
                <w:lang w:eastAsia="ar-SA"/>
              </w:rPr>
              <w:lastRenderedPageBreak/>
              <w:t>или индивидуального предпринимателя несостоятельным (банкротом) и об открытии конкурсного производства;</w:t>
            </w:r>
          </w:p>
          <w:p w14:paraId="77387FE7" w14:textId="43EBB526" w:rsidR="00D156D4" w:rsidRPr="00E86F36" w:rsidRDefault="00D7506C" w:rsidP="00A631FF">
            <w:pPr>
              <w:widowControl w:val="0"/>
              <w:numPr>
                <w:ilvl w:val="0"/>
                <w:numId w:val="1"/>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Не приостановление</w:t>
            </w:r>
            <w:r w:rsidR="00D156D4" w:rsidRPr="00E86F36">
              <w:rPr>
                <w:rFonts w:ascii="Times New Roman" w:eastAsia="Times New Roman" w:hAnsi="Times New Roman" w:cs="Times New Roman"/>
                <w:lang w:eastAsia="ru-RU"/>
              </w:rPr>
              <w:t xml:space="preserve"> деятельности участника закупки в порядке, предусмотренном </w:t>
            </w:r>
            <w:hyperlink r:id="rId10" w:history="1">
              <w:r w:rsidR="00D156D4" w:rsidRPr="00E86F36">
                <w:rPr>
                  <w:rFonts w:ascii="Times New Roman" w:eastAsia="Times New Roman" w:hAnsi="Times New Roman" w:cs="Times New Roman"/>
                  <w:lang w:eastAsia="ru-RU"/>
                </w:rPr>
                <w:t>Кодексом</w:t>
              </w:r>
            </w:hyperlink>
            <w:r w:rsidR="00D156D4" w:rsidRPr="00E86F36">
              <w:rPr>
                <w:rFonts w:ascii="Times New Roman" w:eastAsia="Times New Roman" w:hAnsi="Times New Roman" w:cs="Times New Roman"/>
                <w:lang w:eastAsia="ru-RU"/>
              </w:rPr>
              <w:t xml:space="preserve"> РФ об административных правонарушениях</w:t>
            </w:r>
            <w:r w:rsidR="0023163D" w:rsidRPr="00E86F36">
              <w:rPr>
                <w:rFonts w:ascii="Times New Roman" w:eastAsia="Times New Roman" w:hAnsi="Times New Roman" w:cs="Times New Roman"/>
                <w:lang w:eastAsia="ru-RU"/>
              </w:rPr>
              <w:t>.</w:t>
            </w:r>
          </w:p>
        </w:tc>
      </w:tr>
      <w:tr w:rsidR="00D156D4" w:rsidRPr="00E86F36" w14:paraId="38D726DA" w14:textId="77777777" w:rsidTr="00B960D6">
        <w:tc>
          <w:tcPr>
            <w:tcW w:w="639" w:type="dxa"/>
          </w:tcPr>
          <w:p w14:paraId="1F49B014" w14:textId="6FA56D11"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15.</w:t>
            </w:r>
          </w:p>
        </w:tc>
        <w:tc>
          <w:tcPr>
            <w:tcW w:w="3707" w:type="dxa"/>
          </w:tcPr>
          <w:p w14:paraId="68F4A390"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2A5D03BC" w:rsidR="00D156D4" w:rsidRPr="00E86F36"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w:t>
            </w:r>
            <w:r w:rsidR="00895656" w:rsidRPr="00E86F36">
              <w:rPr>
                <w:rFonts w:ascii="Times New Roman" w:eastAsia="Times New Roman" w:hAnsi="Times New Roman" w:cs="Times New Roman"/>
                <w:lang w:eastAsia="ru-RU"/>
              </w:rPr>
              <w:t>е установлены</w:t>
            </w:r>
          </w:p>
        </w:tc>
      </w:tr>
      <w:tr w:rsidR="00D156D4" w:rsidRPr="00E86F36" w14:paraId="7AE69725" w14:textId="77777777" w:rsidTr="00B960D6">
        <w:tc>
          <w:tcPr>
            <w:tcW w:w="639" w:type="dxa"/>
          </w:tcPr>
          <w:p w14:paraId="30FA4B8B" w14:textId="2CA847B4"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16.</w:t>
            </w:r>
          </w:p>
        </w:tc>
        <w:tc>
          <w:tcPr>
            <w:tcW w:w="3707" w:type="dxa"/>
          </w:tcPr>
          <w:p w14:paraId="0D30DEE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Размер обеспечения заяво</w:t>
            </w:r>
            <w:r w:rsidR="007A0E8D" w:rsidRPr="00E86F36">
              <w:rPr>
                <w:rFonts w:ascii="Times New Roman" w:eastAsia="Times New Roman" w:hAnsi="Times New Roman" w:cs="Times New Roman"/>
                <w:b/>
                <w:lang w:eastAsia="ar-SA"/>
              </w:rPr>
              <w:t>к на участие в закупке</w:t>
            </w:r>
          </w:p>
        </w:tc>
        <w:tc>
          <w:tcPr>
            <w:tcW w:w="5849" w:type="dxa"/>
          </w:tcPr>
          <w:p w14:paraId="6E8B8E7F" w14:textId="4E06A839" w:rsidR="00D156D4" w:rsidRPr="00E86F36" w:rsidRDefault="00895656" w:rsidP="004D163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0920E9FF" w14:textId="77777777" w:rsidTr="00B960D6">
        <w:tc>
          <w:tcPr>
            <w:tcW w:w="639" w:type="dxa"/>
          </w:tcPr>
          <w:p w14:paraId="7B414DC4" w14:textId="111FDA8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17.</w:t>
            </w:r>
          </w:p>
        </w:tc>
        <w:tc>
          <w:tcPr>
            <w:tcW w:w="3707" w:type="dxa"/>
          </w:tcPr>
          <w:p w14:paraId="135144A1" w14:textId="77777777" w:rsidR="00D156D4" w:rsidRPr="00E86F36"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E86F36">
              <w:rPr>
                <w:rFonts w:ascii="Times New Roman" w:eastAsia="Times New Roman" w:hAnsi="Times New Roman" w:cs="Times New Roman"/>
                <w:b/>
                <w:lang w:eastAsia="ar-SA"/>
              </w:rPr>
              <w:t>закупке</w:t>
            </w:r>
          </w:p>
        </w:tc>
        <w:tc>
          <w:tcPr>
            <w:tcW w:w="5849" w:type="dxa"/>
          </w:tcPr>
          <w:p w14:paraId="53F56B44" w14:textId="647DED54" w:rsidR="00D156D4" w:rsidRPr="00E86F36" w:rsidRDefault="00D156D4" w:rsidP="004D163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E86F36">
              <w:rPr>
                <w:rFonts w:ascii="Times New Roman" w:eastAsia="Times New Roman" w:hAnsi="Times New Roman" w:cs="Times New Roman"/>
                <w:lang w:eastAsia="ar-SA"/>
              </w:rPr>
              <w:t>Не установлено</w:t>
            </w:r>
          </w:p>
        </w:tc>
      </w:tr>
      <w:tr w:rsidR="000D3297" w:rsidRPr="00E86F36" w14:paraId="0A7E9630" w14:textId="77777777" w:rsidTr="00B960D6">
        <w:trPr>
          <w:trHeight w:val="966"/>
        </w:trPr>
        <w:tc>
          <w:tcPr>
            <w:tcW w:w="639" w:type="dxa"/>
          </w:tcPr>
          <w:p w14:paraId="4EBD8A64" w14:textId="7B585CC2" w:rsidR="000D3297"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18.</w:t>
            </w:r>
          </w:p>
        </w:tc>
        <w:tc>
          <w:tcPr>
            <w:tcW w:w="3707" w:type="dxa"/>
          </w:tcPr>
          <w:p w14:paraId="5873055A" w14:textId="77777777" w:rsidR="000D3297" w:rsidRPr="00E86F36"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Порядок рассмотрения и оценки заявок на участие в</w:t>
            </w:r>
            <w:r w:rsidR="007A0E8D" w:rsidRPr="00E86F36">
              <w:rPr>
                <w:rFonts w:ascii="Times New Roman" w:eastAsia="Times New Roman" w:hAnsi="Times New Roman" w:cs="Times New Roman"/>
                <w:b/>
                <w:lang w:eastAsia="ar-SA"/>
              </w:rPr>
              <w:t xml:space="preserve"> закупке</w:t>
            </w:r>
            <w:r w:rsidRPr="00E86F36">
              <w:rPr>
                <w:rFonts w:ascii="Times New Roman" w:eastAsia="Times New Roman" w:hAnsi="Times New Roman" w:cs="Times New Roman"/>
                <w:b/>
                <w:lang w:eastAsia="ar-SA"/>
              </w:rPr>
              <w:t>,</w:t>
            </w:r>
            <w:r w:rsidRPr="00E86F36">
              <w:rPr>
                <w:rFonts w:ascii="Times New Roman" w:eastAsia="Times New Roman" w:hAnsi="Times New Roman" w:cs="Times New Roman"/>
                <w:lang w:eastAsia="zh-CN"/>
              </w:rPr>
              <w:t xml:space="preserve"> </w:t>
            </w:r>
            <w:r w:rsidRPr="00E86F36">
              <w:rPr>
                <w:rFonts w:ascii="Times New Roman" w:eastAsia="Times New Roman" w:hAnsi="Times New Roman" w:cs="Times New Roman"/>
                <w:b/>
                <w:lang w:eastAsia="zh-CN"/>
              </w:rPr>
              <w:t xml:space="preserve">условия допуска к участию в </w:t>
            </w:r>
            <w:r w:rsidR="007A0E8D" w:rsidRPr="00E86F36">
              <w:rPr>
                <w:rFonts w:ascii="Times New Roman" w:eastAsia="Times New Roman" w:hAnsi="Times New Roman" w:cs="Times New Roman"/>
                <w:b/>
                <w:lang w:eastAsia="ar-SA"/>
              </w:rPr>
              <w:t>закупке</w:t>
            </w:r>
          </w:p>
        </w:tc>
        <w:tc>
          <w:tcPr>
            <w:tcW w:w="5849" w:type="dxa"/>
          </w:tcPr>
          <w:p w14:paraId="4FA14488" w14:textId="12253EEB"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 xml:space="preserve">Комиссия </w:t>
            </w:r>
            <w:r w:rsidR="00547832" w:rsidRPr="00E86F36">
              <w:rPr>
                <w:rFonts w:ascii="Times New Roman" w:eastAsia="Calibri" w:hAnsi="Times New Roman" w:cs="Times New Roman"/>
              </w:rPr>
              <w:t xml:space="preserve">Заказчика </w:t>
            </w:r>
            <w:r w:rsidRPr="00E86F36">
              <w:rPr>
                <w:rFonts w:ascii="Times New Roman" w:eastAsia="Calibri" w:hAnsi="Times New Roman" w:cs="Times New Roman"/>
              </w:rPr>
              <w:t xml:space="preserve">рассматривает заявки на участие </w:t>
            </w:r>
            <w:r w:rsidR="007A0E8D" w:rsidRPr="00E86F36">
              <w:rPr>
                <w:rFonts w:ascii="Times New Roman" w:eastAsia="Calibri" w:hAnsi="Times New Roman" w:cs="Times New Roman"/>
              </w:rPr>
              <w:t>в закупке</w:t>
            </w:r>
            <w:r w:rsidRPr="00E86F36">
              <w:rPr>
                <w:rFonts w:ascii="Times New Roman" w:eastAsia="Calibri" w:hAnsi="Times New Roman" w:cs="Times New Roman"/>
              </w:rPr>
              <w:t xml:space="preserve"> на соответствие требова</w:t>
            </w:r>
            <w:r w:rsidR="007A0E8D" w:rsidRPr="00E86F36">
              <w:rPr>
                <w:rFonts w:ascii="Times New Roman" w:eastAsia="Calibri" w:hAnsi="Times New Roman" w:cs="Times New Roman"/>
              </w:rPr>
              <w:t>ниям, устано</w:t>
            </w:r>
            <w:r w:rsidR="00FE744F">
              <w:rPr>
                <w:rFonts w:ascii="Times New Roman" w:eastAsia="Calibri" w:hAnsi="Times New Roman" w:cs="Times New Roman"/>
              </w:rPr>
              <w:t>вленным извещением о запросе предложений</w:t>
            </w:r>
            <w:r w:rsidRPr="00E86F36">
              <w:rPr>
                <w:rFonts w:ascii="Times New Roman" w:eastAsia="Calibri" w:hAnsi="Times New Roman" w:cs="Times New Roman"/>
              </w:rPr>
              <w:t>.</w:t>
            </w:r>
          </w:p>
          <w:p w14:paraId="78CEF264" w14:textId="7C565D3B"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На основании результатов рассмотрен</w:t>
            </w:r>
            <w:r w:rsidR="007A0E8D" w:rsidRPr="00E86F36">
              <w:rPr>
                <w:rFonts w:ascii="Times New Roman" w:eastAsia="Calibri" w:hAnsi="Times New Roman" w:cs="Times New Roman"/>
              </w:rPr>
              <w:t xml:space="preserve">ия заявок на участие в закупке </w:t>
            </w:r>
            <w:r w:rsidRPr="00E86F36">
              <w:rPr>
                <w:rFonts w:ascii="Times New Roman" w:eastAsia="Calibri" w:hAnsi="Times New Roman" w:cs="Times New Roman"/>
              </w:rPr>
              <w:t>Комиссией принимается решение о допуске к учас</w:t>
            </w:r>
            <w:r w:rsidR="007A0E8D" w:rsidRPr="00E86F36">
              <w:rPr>
                <w:rFonts w:ascii="Times New Roman" w:eastAsia="Calibri" w:hAnsi="Times New Roman" w:cs="Times New Roman"/>
              </w:rPr>
              <w:t>тию в закупке участника закупки</w:t>
            </w:r>
            <w:r w:rsidRPr="00E86F36">
              <w:rPr>
                <w:rFonts w:ascii="Times New Roman" w:eastAsia="Calibri" w:hAnsi="Times New Roman" w:cs="Times New Roman"/>
              </w:rPr>
              <w:t xml:space="preserve"> и о</w:t>
            </w:r>
            <w:r w:rsidR="007A0E8D" w:rsidRPr="00E86F36">
              <w:rPr>
                <w:rFonts w:ascii="Times New Roman" w:eastAsia="Calibri" w:hAnsi="Times New Roman" w:cs="Times New Roman"/>
              </w:rPr>
              <w:t xml:space="preserve"> признании участника закупки</w:t>
            </w:r>
            <w:r w:rsidRPr="00E86F36">
              <w:rPr>
                <w:rFonts w:ascii="Times New Roman" w:eastAsia="Calibri" w:hAnsi="Times New Roman" w:cs="Times New Roman"/>
              </w:rPr>
              <w:t>, подав</w:t>
            </w:r>
            <w:r w:rsidR="00E74A52" w:rsidRPr="00E86F36">
              <w:rPr>
                <w:rFonts w:ascii="Times New Roman" w:eastAsia="Calibri" w:hAnsi="Times New Roman" w:cs="Times New Roman"/>
              </w:rPr>
              <w:t>ш</w:t>
            </w:r>
            <w:r w:rsidR="007A0E8D" w:rsidRPr="00E86F36">
              <w:rPr>
                <w:rFonts w:ascii="Times New Roman" w:eastAsia="Calibri" w:hAnsi="Times New Roman" w:cs="Times New Roman"/>
              </w:rPr>
              <w:t>его заявку на участие в закупке</w:t>
            </w:r>
            <w:r w:rsidR="00E74A52" w:rsidRPr="00E86F36">
              <w:rPr>
                <w:rFonts w:ascii="Times New Roman" w:eastAsia="Calibri" w:hAnsi="Times New Roman" w:cs="Times New Roman"/>
              </w:rPr>
              <w:t xml:space="preserve">, участником </w:t>
            </w:r>
            <w:r w:rsidRPr="00E86F36">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E86F36">
              <w:rPr>
                <w:rFonts w:ascii="Times New Roman" w:eastAsia="Calibri" w:hAnsi="Times New Roman" w:cs="Times New Roman"/>
              </w:rPr>
              <w:t>нным извещением</w:t>
            </w:r>
            <w:r w:rsidRPr="00E86F36">
              <w:rPr>
                <w:rFonts w:ascii="Times New Roman" w:eastAsia="Calibri" w:hAnsi="Times New Roman" w:cs="Times New Roman"/>
              </w:rPr>
              <w:t>.</w:t>
            </w:r>
          </w:p>
          <w:p w14:paraId="4EF1C781" w14:textId="74A1A88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Основаниями для отказа в допуске к участию в закупке являются:</w:t>
            </w:r>
          </w:p>
          <w:p w14:paraId="5CCB8388" w14:textId="77777777"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непредоставление сведений и документов, определенных настоящ</w:t>
            </w:r>
            <w:r w:rsidR="007A0E8D" w:rsidRPr="00E86F36">
              <w:rPr>
                <w:rFonts w:ascii="Times New Roman" w:eastAsia="Calibri" w:hAnsi="Times New Roman" w:cs="Times New Roman"/>
              </w:rPr>
              <w:t xml:space="preserve">им </w:t>
            </w:r>
            <w:r w:rsidR="00547832" w:rsidRPr="00E86F36">
              <w:rPr>
                <w:rFonts w:ascii="Times New Roman" w:eastAsia="Calibri" w:hAnsi="Times New Roman" w:cs="Times New Roman"/>
              </w:rPr>
              <w:t>извещением</w:t>
            </w:r>
            <w:r w:rsidRPr="00E86F36">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C14DA60" w14:textId="77777777"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участника закупки требованиям, установленным в документации и /или извещении;</w:t>
            </w:r>
          </w:p>
          <w:p w14:paraId="2A32123F" w14:textId="347F8108"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заявки на участие в</w:t>
            </w:r>
            <w:r w:rsidR="00360881" w:rsidRPr="00E86F36">
              <w:rPr>
                <w:rFonts w:ascii="Times New Roman" w:eastAsia="Calibri" w:hAnsi="Times New Roman" w:cs="Times New Roman"/>
              </w:rPr>
              <w:t xml:space="preserve"> </w:t>
            </w:r>
            <w:r w:rsidR="003913CC" w:rsidRPr="00E86F36">
              <w:rPr>
                <w:rFonts w:ascii="Times New Roman" w:eastAsia="Calibri" w:hAnsi="Times New Roman" w:cs="Times New Roman"/>
              </w:rPr>
              <w:t>закупке</w:t>
            </w:r>
            <w:r w:rsidR="00360881" w:rsidRPr="00E86F36">
              <w:rPr>
                <w:rFonts w:ascii="Times New Roman" w:eastAsia="Calibri" w:hAnsi="Times New Roman" w:cs="Times New Roman"/>
              </w:rPr>
              <w:t xml:space="preserve"> требованиям извещения</w:t>
            </w:r>
            <w:r w:rsidRPr="00E86F36">
              <w:rPr>
                <w:rFonts w:ascii="Times New Roman" w:eastAsia="Calibri" w:hAnsi="Times New Roman" w:cs="Times New Roman"/>
              </w:rPr>
              <w:t>;</w:t>
            </w:r>
          </w:p>
          <w:p w14:paraId="239F939C" w14:textId="7777777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E86F36">
              <w:rPr>
                <w:rFonts w:ascii="Times New Roman" w:eastAsia="Calibri" w:hAnsi="Times New Roman" w:cs="Times New Roman"/>
              </w:rPr>
              <w:t>ших заявки на участие в закупке</w:t>
            </w:r>
            <w:r w:rsidR="00634A38" w:rsidRPr="00E86F36">
              <w:rPr>
                <w:rFonts w:ascii="Times New Roman" w:eastAsia="Calibri" w:hAnsi="Times New Roman" w:cs="Times New Roman"/>
              </w:rPr>
              <w:t>, закупка</w:t>
            </w:r>
            <w:r w:rsidRPr="00E86F36">
              <w:rPr>
                <w:rFonts w:ascii="Times New Roman" w:eastAsia="Calibri" w:hAnsi="Times New Roman" w:cs="Times New Roman"/>
              </w:rPr>
              <w:t xml:space="preserve"> признает</w:t>
            </w:r>
            <w:r w:rsidR="00634A38" w:rsidRPr="00E86F36">
              <w:rPr>
                <w:rFonts w:ascii="Times New Roman" w:eastAsia="Calibri" w:hAnsi="Times New Roman" w:cs="Times New Roman"/>
              </w:rPr>
              <w:t>ся несостоявшейся</w:t>
            </w:r>
            <w:r w:rsidRPr="00E86F36">
              <w:rPr>
                <w:rFonts w:ascii="Times New Roman" w:eastAsia="Calibri" w:hAnsi="Times New Roman" w:cs="Times New Roman"/>
              </w:rPr>
              <w:t xml:space="preserve">. </w:t>
            </w:r>
          </w:p>
          <w:p w14:paraId="2C3CD71C" w14:textId="7777777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0748EBDE" w14:textId="01943B8E" w:rsidR="00E45000"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Комиссия осуществляет оценку и сопоставле</w:t>
            </w:r>
            <w:r w:rsidR="00B208FA" w:rsidRPr="00E86F36">
              <w:rPr>
                <w:rFonts w:ascii="Times New Roman" w:eastAsia="Calibri" w:hAnsi="Times New Roman" w:cs="Times New Roman"/>
              </w:rPr>
              <w:t>ние заявок на участие в закупке</w:t>
            </w:r>
            <w:r w:rsidRPr="00E86F36">
              <w:rPr>
                <w:rFonts w:ascii="Times New Roman" w:eastAsia="Calibri" w:hAnsi="Times New Roman" w:cs="Times New Roman"/>
              </w:rPr>
              <w:t>, поданных участниками заку</w:t>
            </w:r>
            <w:r w:rsidR="007969F4" w:rsidRPr="00E86F36">
              <w:rPr>
                <w:rFonts w:ascii="Times New Roman" w:eastAsia="Calibri" w:hAnsi="Times New Roman" w:cs="Times New Roman"/>
              </w:rPr>
              <w:t>пки, признанными участниками закупки</w:t>
            </w:r>
            <w:r w:rsidRPr="00E86F36">
              <w:rPr>
                <w:rFonts w:ascii="Times New Roman" w:eastAsia="Calibri" w:hAnsi="Times New Roman" w:cs="Times New Roman"/>
              </w:rPr>
              <w:t>.</w:t>
            </w:r>
          </w:p>
          <w:p w14:paraId="566718C6" w14:textId="77777777" w:rsidR="00874244" w:rsidRPr="00547832" w:rsidRDefault="00874244" w:rsidP="00874244">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Pr>
                <w:rFonts w:ascii="Times New Roman" w:eastAsia="Calibri" w:hAnsi="Times New Roman" w:cs="Times New Roman"/>
              </w:rPr>
              <w:t xml:space="preserve">запросе предложений   </w:t>
            </w:r>
            <w:r w:rsidRPr="00547832">
              <w:rPr>
                <w:rFonts w:ascii="Times New Roman" w:eastAsia="Calibri" w:hAnsi="Times New Roman" w:cs="Times New Roman"/>
              </w:rPr>
              <w:t xml:space="preserve">осуществляются Комиссией в целях выявления лучших условий исполнения договора в соответствии с критериями и в порядке, установленными </w:t>
            </w:r>
            <w:r w:rsidRPr="00547832">
              <w:rPr>
                <w:rFonts w:ascii="Times New Roman" w:eastAsia="Calibri" w:hAnsi="Times New Roman" w:cs="Times New Roman"/>
              </w:rPr>
              <w:lastRenderedPageBreak/>
              <w:t xml:space="preserve">документацией. Правила осуществления Закупочной комиссией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установлены в Приложении № 3 к настоящей документации.</w:t>
            </w:r>
          </w:p>
          <w:p w14:paraId="24836509" w14:textId="48C13A96" w:rsidR="00874244" w:rsidRPr="00440C23" w:rsidRDefault="00874244" w:rsidP="00874244">
            <w:pPr>
              <w:jc w:val="both"/>
              <w:rPr>
                <w:rFonts w:ascii="Times New Roman" w:eastAsia="Calibri" w:hAnsi="Times New Roman" w:cs="Times New Roman"/>
                <w:color w:val="FF0000"/>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w:t>
            </w:r>
            <w:r w:rsidR="00EB40A1" w:rsidRPr="00E1169F">
              <w:rPr>
                <w:rFonts w:ascii="Times New Roman" w:eastAsia="Calibri" w:hAnsi="Times New Roman" w:cs="Times New Roman"/>
              </w:rPr>
              <w:t>на участие,</w:t>
            </w:r>
            <w:r w:rsidR="00E1169F" w:rsidRPr="00E1169F">
              <w:rPr>
                <w:rFonts w:ascii="Times New Roman" w:eastAsia="Calibri" w:hAnsi="Times New Roman" w:cs="Times New Roman"/>
              </w:rPr>
              <w:t xml:space="preserve"> которого присвоен второй</w:t>
            </w:r>
            <w:r w:rsidRPr="00E1169F">
              <w:rPr>
                <w:rFonts w:ascii="Times New Roman" w:eastAsia="Calibri" w:hAnsi="Times New Roman" w:cs="Times New Roman"/>
              </w:rPr>
              <w:t xml:space="preserve"> номер.</w:t>
            </w:r>
          </w:p>
          <w:p w14:paraId="18CC8EF0" w14:textId="77777777"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xml:space="preserve">,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7A944E4C" w14:textId="77777777"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проект договора, прилагаемый к документации. Документы считаются полученными победителем в день их отправки Заказчиком.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334573F7" w14:textId="781B3E79" w:rsidR="000D3297" w:rsidRPr="00E86F36" w:rsidRDefault="000D3297" w:rsidP="00440C23">
            <w:pPr>
              <w:pStyle w:val="a7"/>
              <w:tabs>
                <w:tab w:val="left" w:pos="332"/>
              </w:tabs>
              <w:ind w:left="49"/>
              <w:jc w:val="both"/>
              <w:rPr>
                <w:rFonts w:ascii="Times New Roman" w:eastAsia="Calibri" w:hAnsi="Times New Roman" w:cs="Times New Roman"/>
              </w:rPr>
            </w:pPr>
          </w:p>
        </w:tc>
      </w:tr>
      <w:tr w:rsidR="00D156D4" w:rsidRPr="00E86F36" w14:paraId="388DE10C" w14:textId="77777777" w:rsidTr="00B960D6">
        <w:trPr>
          <w:trHeight w:val="265"/>
        </w:trPr>
        <w:tc>
          <w:tcPr>
            <w:tcW w:w="639" w:type="dxa"/>
          </w:tcPr>
          <w:p w14:paraId="35545F8B" w14:textId="29079CE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19.</w:t>
            </w:r>
          </w:p>
        </w:tc>
        <w:tc>
          <w:tcPr>
            <w:tcW w:w="3707" w:type="dxa"/>
          </w:tcPr>
          <w:p w14:paraId="00E2228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D156D4" w:rsidRPr="00E86F36"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w:t>
            </w:r>
            <w:r w:rsidR="00D156D4" w:rsidRPr="00E86F36">
              <w:rPr>
                <w:rFonts w:ascii="Times New Roman" w:eastAsia="Times New Roman" w:hAnsi="Times New Roman" w:cs="Times New Roman"/>
                <w:lang w:eastAsia="ar-SA"/>
              </w:rPr>
              <w:t>становлено</w:t>
            </w:r>
          </w:p>
        </w:tc>
      </w:tr>
      <w:tr w:rsidR="00D156D4" w:rsidRPr="00E86F36" w14:paraId="1FFA6B08" w14:textId="77777777" w:rsidTr="00B960D6">
        <w:trPr>
          <w:trHeight w:val="265"/>
        </w:trPr>
        <w:tc>
          <w:tcPr>
            <w:tcW w:w="639" w:type="dxa"/>
          </w:tcPr>
          <w:p w14:paraId="35FF65BF" w14:textId="44097436" w:rsidR="00D156D4" w:rsidRPr="00E86F36" w:rsidRDefault="000A1181"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20.</w:t>
            </w:r>
          </w:p>
        </w:tc>
        <w:tc>
          <w:tcPr>
            <w:tcW w:w="3707" w:type="dxa"/>
          </w:tcPr>
          <w:p w14:paraId="21EF28CE"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00D5AA7F" w14:textId="77777777" w:rsidR="00D156D4" w:rsidRPr="00E86F36"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E86F36" w14:paraId="6F37B2FE" w14:textId="77777777" w:rsidTr="00B960D6">
        <w:trPr>
          <w:trHeight w:val="265"/>
        </w:trPr>
        <w:tc>
          <w:tcPr>
            <w:tcW w:w="639" w:type="dxa"/>
          </w:tcPr>
          <w:p w14:paraId="64E8E1C7" w14:textId="45BDF9ED" w:rsidR="00D156D4" w:rsidRPr="00E86F36"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w:t>
            </w:r>
            <w:r w:rsidR="000A1181" w:rsidRPr="00E86F36">
              <w:rPr>
                <w:rFonts w:ascii="Times New Roman" w:eastAsia="Times New Roman" w:hAnsi="Times New Roman" w:cs="Times New Roman"/>
                <w:b/>
                <w:color w:val="000000"/>
                <w:spacing w:val="1"/>
                <w:lang w:eastAsia="ru-RU"/>
              </w:rPr>
              <w:t>1.</w:t>
            </w:r>
          </w:p>
        </w:tc>
        <w:tc>
          <w:tcPr>
            <w:tcW w:w="3707" w:type="dxa"/>
          </w:tcPr>
          <w:p w14:paraId="71E85183" w14:textId="51ED33C5"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w:t>
            </w:r>
            <w:r w:rsidR="00895656" w:rsidRPr="00E86F36">
              <w:rPr>
                <w:rFonts w:ascii="Times New Roman" w:eastAsia="Times New Roman" w:hAnsi="Times New Roman" w:cs="Times New Roman"/>
                <w:b/>
                <w:bCs/>
                <w:lang w:eastAsia="ar-SA"/>
              </w:rPr>
              <w:t xml:space="preserve"> качестве обеспечения договора</w:t>
            </w:r>
          </w:p>
        </w:tc>
        <w:tc>
          <w:tcPr>
            <w:tcW w:w="5849" w:type="dxa"/>
          </w:tcPr>
          <w:p w14:paraId="788C069F"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color w:val="FF0000"/>
                <w:lang w:eastAsia="ar-SA"/>
              </w:rPr>
            </w:pPr>
            <w:r w:rsidRPr="00E86F36">
              <w:rPr>
                <w:rFonts w:ascii="Times New Roman" w:eastAsia="Times New Roman" w:hAnsi="Times New Roman" w:cs="Times New Roman"/>
                <w:lang w:eastAsia="ar-SA"/>
              </w:rPr>
              <w:t>Не установлено</w:t>
            </w:r>
          </w:p>
          <w:p w14:paraId="2EE701AA" w14:textId="77777777" w:rsidR="00D156D4" w:rsidRPr="00E86F36"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E86F36" w14:paraId="6943044E" w14:textId="77777777" w:rsidTr="00B960D6">
        <w:trPr>
          <w:trHeight w:val="265"/>
        </w:trPr>
        <w:tc>
          <w:tcPr>
            <w:tcW w:w="639" w:type="dxa"/>
          </w:tcPr>
          <w:p w14:paraId="46DAAB1E" w14:textId="2E6266AB"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22.</w:t>
            </w:r>
          </w:p>
        </w:tc>
        <w:tc>
          <w:tcPr>
            <w:tcW w:w="3707" w:type="dxa"/>
          </w:tcPr>
          <w:p w14:paraId="4DE366A7"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DF9CC10" w14:textId="13E7FAF1" w:rsidR="004847E2" w:rsidRPr="00E86F36" w:rsidRDefault="00895656" w:rsidP="00895656">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63164ADE" w14:textId="77777777" w:rsidR="00D156D4" w:rsidRPr="00E86F36"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E86F36" w14:paraId="031488F6" w14:textId="77777777" w:rsidTr="00B960D6">
        <w:trPr>
          <w:trHeight w:val="265"/>
        </w:trPr>
        <w:tc>
          <w:tcPr>
            <w:tcW w:w="639" w:type="dxa"/>
          </w:tcPr>
          <w:p w14:paraId="4B09267C" w14:textId="766C974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23.</w:t>
            </w:r>
          </w:p>
        </w:tc>
        <w:tc>
          <w:tcPr>
            <w:tcW w:w="3707" w:type="dxa"/>
          </w:tcPr>
          <w:p w14:paraId="3916507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Заключение договора, срок подписания договора</w:t>
            </w:r>
          </w:p>
        </w:tc>
        <w:tc>
          <w:tcPr>
            <w:tcW w:w="5849" w:type="dxa"/>
          </w:tcPr>
          <w:p w14:paraId="5D64E791" w14:textId="368D7181" w:rsidR="00D156D4" w:rsidRPr="00E86F36" w:rsidRDefault="00D156D4" w:rsidP="0012314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 xml:space="preserve">Договор с Победителем заключается не позднее </w:t>
            </w:r>
            <w:r w:rsidR="00514064" w:rsidRPr="00E86F36">
              <w:rPr>
                <w:rFonts w:ascii="Times New Roman" w:eastAsia="Times New Roman" w:hAnsi="Times New Roman" w:cs="Times New Roman"/>
                <w:lang w:eastAsia="ar-SA"/>
              </w:rPr>
              <w:t>2</w:t>
            </w:r>
            <w:r w:rsidR="004847E2" w:rsidRPr="00E86F36">
              <w:rPr>
                <w:rFonts w:ascii="Times New Roman" w:eastAsia="Times New Roman" w:hAnsi="Times New Roman" w:cs="Times New Roman"/>
                <w:lang w:eastAsia="ar-SA"/>
              </w:rPr>
              <w:t>0</w:t>
            </w:r>
            <w:r w:rsidRPr="00E86F36">
              <w:rPr>
                <w:rFonts w:ascii="Times New Roman" w:eastAsia="Times New Roman" w:hAnsi="Times New Roman" w:cs="Times New Roman"/>
                <w:lang w:eastAsia="ar-SA"/>
              </w:rPr>
              <w:t xml:space="preserve"> </w:t>
            </w:r>
            <w:r w:rsidR="00514064" w:rsidRPr="00E86F36">
              <w:rPr>
                <w:rFonts w:ascii="Times New Roman" w:eastAsia="Times New Roman" w:hAnsi="Times New Roman" w:cs="Times New Roman"/>
                <w:lang w:eastAsia="ar-SA"/>
              </w:rPr>
              <w:t>(двадцати</w:t>
            </w:r>
            <w:r w:rsidRPr="00E86F36">
              <w:rPr>
                <w:rFonts w:ascii="Times New Roman" w:eastAsia="Times New Roman" w:hAnsi="Times New Roman" w:cs="Times New Roman"/>
                <w:lang w:eastAsia="ar-SA"/>
              </w:rPr>
              <w:t>) дней со дня п</w:t>
            </w:r>
            <w:r w:rsidR="00473A4B" w:rsidRPr="00E86F36">
              <w:rPr>
                <w:rFonts w:ascii="Times New Roman" w:eastAsia="Times New Roman" w:hAnsi="Times New Roman" w:cs="Times New Roman"/>
                <w:lang w:eastAsia="ar-SA"/>
              </w:rPr>
              <w:t>одписания протокола.</w:t>
            </w:r>
          </w:p>
        </w:tc>
      </w:tr>
      <w:tr w:rsidR="00D156D4" w:rsidRPr="00E86F36" w14:paraId="1EB3BC9D" w14:textId="77777777" w:rsidTr="00B960D6">
        <w:trPr>
          <w:trHeight w:val="265"/>
        </w:trPr>
        <w:tc>
          <w:tcPr>
            <w:tcW w:w="639" w:type="dxa"/>
          </w:tcPr>
          <w:p w14:paraId="45D6EC54" w14:textId="687E3639"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24.</w:t>
            </w:r>
          </w:p>
        </w:tc>
        <w:tc>
          <w:tcPr>
            <w:tcW w:w="3707" w:type="dxa"/>
          </w:tcPr>
          <w:p w14:paraId="61353DBD"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Заказчик по согласованию с участником </w:t>
            </w:r>
            <w:r w:rsidRPr="00E86F36">
              <w:rPr>
                <w:rFonts w:ascii="Times New Roman" w:eastAsia="Times New Roman" w:hAnsi="Times New Roman" w:cs="Times New Roman"/>
                <w:b/>
                <w:u w:val="single"/>
                <w:lang w:eastAsia="ru-RU"/>
              </w:rPr>
              <w:t>при исполнении договора</w:t>
            </w:r>
            <w:r w:rsidRPr="00E86F36">
              <w:rPr>
                <w:rFonts w:ascii="Times New Roman" w:eastAsia="Times New Roman" w:hAnsi="Times New Roman" w:cs="Times New Roman"/>
                <w:lang w:eastAsia="ru-RU"/>
              </w:rPr>
              <w:t xml:space="preserve"> </w:t>
            </w:r>
            <w:r w:rsidRPr="00E86F36">
              <w:rPr>
                <w:rFonts w:ascii="Times New Roman" w:eastAsia="Times New Roman" w:hAnsi="Times New Roman" w:cs="Times New Roman"/>
                <w:b/>
                <w:lang w:eastAsia="ru-RU"/>
              </w:rPr>
              <w:t>вправе изменить:</w:t>
            </w:r>
          </w:p>
          <w:p w14:paraId="3C7AFE41" w14:textId="6E4CDC30" w:rsidR="00D156D4" w:rsidRPr="00E86F36" w:rsidRDefault="00843886"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bookmarkStart w:id="0" w:name="P259"/>
            <w:bookmarkEnd w:id="0"/>
            <w:r w:rsidRPr="00E86F36">
              <w:rPr>
                <w:rFonts w:ascii="Times New Roman" w:eastAsia="Times New Roman" w:hAnsi="Times New Roman" w:cs="Times New Roman"/>
                <w:lang w:eastAsia="ru-RU"/>
              </w:rPr>
              <w:t xml:space="preserve">1) </w:t>
            </w:r>
            <w:r w:rsidR="00D156D4" w:rsidRPr="00E86F36">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5578DCDA"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2</w:t>
            </w:r>
            <w:r w:rsidR="00D156D4" w:rsidRPr="00E86F36">
              <w:rPr>
                <w:rFonts w:ascii="Times New Roman" w:eastAsia="Times New Roman" w:hAnsi="Times New Roman" w:cs="Times New Roman"/>
                <w:lang w:eastAsia="ru-RU"/>
              </w:rPr>
              <w:t>) цену договора:</w:t>
            </w:r>
          </w:p>
          <w:p w14:paraId="18BD7DDA"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путем ее уменьшения без изменения иных условий исполнения договора</w:t>
            </w:r>
            <w:r w:rsidR="00D54FCA" w:rsidRPr="00E86F36">
              <w:rPr>
                <w:rFonts w:ascii="Times New Roman" w:eastAsia="Times New Roman" w:hAnsi="Times New Roman" w:cs="Times New Roman"/>
                <w:lang w:eastAsia="ru-RU"/>
              </w:rPr>
              <w:t>.</w:t>
            </w:r>
          </w:p>
          <w:p w14:paraId="3891C1D4"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3</w:t>
            </w:r>
            <w:r w:rsidR="00D156D4" w:rsidRPr="00E86F36">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AC5AD3E" w14:textId="774EA9B1"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При исполнении договора по согласованию </w:t>
            </w:r>
            <w:r w:rsidR="00266B67" w:rsidRPr="00E86F36">
              <w:rPr>
                <w:rFonts w:ascii="Times New Roman" w:eastAsia="Times New Roman" w:hAnsi="Times New Roman" w:cs="Times New Roman"/>
                <w:bCs/>
                <w:lang w:eastAsia="ar-SA"/>
              </w:rPr>
              <w:t xml:space="preserve">Заказчика с </w:t>
            </w:r>
            <w:r w:rsidR="00843886" w:rsidRPr="00E86F36">
              <w:rPr>
                <w:rFonts w:ascii="Times New Roman" w:eastAsia="Times New Roman" w:hAnsi="Times New Roman" w:cs="Times New Roman"/>
                <w:bCs/>
                <w:lang w:eastAsia="ar-SA"/>
              </w:rPr>
              <w:t>И</w:t>
            </w:r>
            <w:r w:rsidR="00266B67" w:rsidRPr="00E86F36">
              <w:rPr>
                <w:rFonts w:ascii="Times New Roman" w:eastAsia="Times New Roman" w:hAnsi="Times New Roman" w:cs="Times New Roman"/>
                <w:bCs/>
                <w:lang w:eastAsia="ar-SA"/>
              </w:rPr>
              <w:t>сполнителем (подрядчиком, поставщиком</w:t>
            </w:r>
            <w:r w:rsidRPr="00E86F36">
              <w:rPr>
                <w:rFonts w:ascii="Times New Roman" w:eastAsia="Times New Roman" w:hAnsi="Times New Roman" w:cs="Times New Roman"/>
                <w:bCs/>
                <w:lang w:eastAsia="ar-SA"/>
              </w:rPr>
              <w:t>) допускается</w:t>
            </w:r>
            <w:r w:rsidR="00266B67" w:rsidRPr="00E86F36">
              <w:rPr>
                <w:rFonts w:ascii="Times New Roman" w:eastAsia="Times New Roman" w:hAnsi="Times New Roman" w:cs="Times New Roman"/>
                <w:bCs/>
                <w:lang w:eastAsia="ar-SA"/>
              </w:rPr>
              <w:t xml:space="preserve"> </w:t>
            </w:r>
            <w:r w:rsidR="00123148" w:rsidRPr="00E86F36">
              <w:rPr>
                <w:rFonts w:ascii="Times New Roman" w:eastAsia="Times New Roman" w:hAnsi="Times New Roman" w:cs="Times New Roman"/>
                <w:bCs/>
                <w:lang w:eastAsia="ar-SA"/>
              </w:rPr>
              <w:t>поставка продукции</w:t>
            </w:r>
            <w:r w:rsidRPr="00E86F36">
              <w:rPr>
                <w:rFonts w:ascii="Times New Roman" w:eastAsia="Times New Roman" w:hAnsi="Times New Roman" w:cs="Times New Roman"/>
                <w:bCs/>
                <w:lang w:eastAsia="ar-SA"/>
              </w:rPr>
              <w:t>, качество, технические и функциональные характерис</w:t>
            </w:r>
            <w:r w:rsidR="00266B67" w:rsidRPr="00E86F36">
              <w:rPr>
                <w:rFonts w:ascii="Times New Roman" w:eastAsia="Times New Roman" w:hAnsi="Times New Roman" w:cs="Times New Roman"/>
                <w:bCs/>
                <w:lang w:eastAsia="ar-SA"/>
              </w:rPr>
              <w:t>тики которых</w:t>
            </w:r>
            <w:r w:rsidRPr="00E86F36">
              <w:rPr>
                <w:rFonts w:ascii="Times New Roman" w:eastAsia="Times New Roman" w:hAnsi="Times New Roman" w:cs="Times New Roman"/>
                <w:bCs/>
                <w:lang w:eastAsia="ar-SA"/>
              </w:rPr>
              <w:t xml:space="preserve"> являются улучшенными по сравнению с </w:t>
            </w:r>
            <w:r w:rsidR="00266B67" w:rsidRPr="00E86F36">
              <w:rPr>
                <w:rFonts w:ascii="Times New Roman" w:eastAsia="Times New Roman" w:hAnsi="Times New Roman" w:cs="Times New Roman"/>
                <w:bCs/>
                <w:lang w:eastAsia="ar-SA"/>
              </w:rPr>
              <w:t xml:space="preserve">качеством и </w:t>
            </w:r>
            <w:r w:rsidR="00266B67" w:rsidRPr="00E86F36">
              <w:rPr>
                <w:rFonts w:ascii="Times New Roman" w:eastAsia="Times New Roman" w:hAnsi="Times New Roman" w:cs="Times New Roman"/>
                <w:bCs/>
                <w:lang w:eastAsia="ar-SA"/>
              </w:rPr>
              <w:lastRenderedPageBreak/>
              <w:t>соответствующими техническим</w:t>
            </w:r>
            <w:r w:rsidR="00782A56" w:rsidRPr="00E86F36">
              <w:rPr>
                <w:rFonts w:ascii="Times New Roman" w:eastAsia="Times New Roman" w:hAnsi="Times New Roman" w:cs="Times New Roman"/>
                <w:bCs/>
                <w:lang w:eastAsia="ar-SA"/>
              </w:rPr>
              <w:t>и и функциональными</w:t>
            </w:r>
            <w:r w:rsidR="00266B67" w:rsidRPr="00E86F36">
              <w:rPr>
                <w:rFonts w:ascii="Times New Roman" w:eastAsia="Times New Roman" w:hAnsi="Times New Roman" w:cs="Times New Roman"/>
                <w:bCs/>
                <w:lang w:eastAsia="ar-SA"/>
              </w:rPr>
              <w:t xml:space="preserve"> </w:t>
            </w:r>
            <w:r w:rsidR="00782A56" w:rsidRPr="00E86F36">
              <w:rPr>
                <w:rFonts w:ascii="Times New Roman" w:eastAsia="Times New Roman" w:hAnsi="Times New Roman" w:cs="Times New Roman"/>
                <w:bCs/>
                <w:lang w:eastAsia="ar-SA"/>
              </w:rPr>
              <w:t>характеристиками</w:t>
            </w:r>
            <w:r w:rsidRPr="00E86F36">
              <w:rPr>
                <w:rFonts w:ascii="Times New Roman" w:eastAsia="Times New Roman" w:hAnsi="Times New Roman" w:cs="Times New Roman"/>
                <w:bCs/>
                <w:lang w:eastAsia="ar-SA"/>
              </w:rPr>
              <w:t>, указанными в договоре.</w:t>
            </w:r>
          </w:p>
          <w:p w14:paraId="1C940B74" w14:textId="77777777"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76881224" w14:textId="29F0DF9B"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w:t>
            </w:r>
            <w:r w:rsidR="00123148" w:rsidRPr="00E86F36">
              <w:rPr>
                <w:rFonts w:ascii="Times New Roman" w:eastAsia="Times New Roman" w:hAnsi="Times New Roman" w:cs="Times New Roman"/>
                <w:bCs/>
                <w:lang w:eastAsia="ar-SA"/>
              </w:rPr>
              <w:t>Наблюдательным советом</w:t>
            </w:r>
            <w:r w:rsidRPr="00E86F36">
              <w:rPr>
                <w:rFonts w:ascii="Times New Roman" w:eastAsia="Times New Roman" w:hAnsi="Times New Roman" w:cs="Times New Roman"/>
                <w:bCs/>
                <w:lang w:eastAsia="ar-SA"/>
              </w:rPr>
              <w:t xml:space="preserve">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5D2CE756" w14:textId="77777777" w:rsidR="00D156D4" w:rsidRPr="00E86F3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E86F36" w14:paraId="3820E293" w14:textId="77777777" w:rsidTr="00B960D6">
        <w:trPr>
          <w:trHeight w:val="265"/>
        </w:trPr>
        <w:tc>
          <w:tcPr>
            <w:tcW w:w="639" w:type="dxa"/>
          </w:tcPr>
          <w:p w14:paraId="70579BDD" w14:textId="74A24CC7"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25</w:t>
            </w:r>
          </w:p>
        </w:tc>
        <w:tc>
          <w:tcPr>
            <w:tcW w:w="3707" w:type="dxa"/>
          </w:tcPr>
          <w:p w14:paraId="6C035C67" w14:textId="77777777" w:rsidR="00D156D4" w:rsidRPr="00E86F36"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E86F36">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5013AF42" w:rsidR="00D156D4" w:rsidRPr="00E86F36" w:rsidRDefault="00D156D4" w:rsidP="00843886">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r w:rsidR="00843886" w:rsidRPr="00E86F36">
              <w:rPr>
                <w:rFonts w:ascii="Times New Roman" w:eastAsia="Times New Roman" w:hAnsi="Times New Roman" w:cs="Times New Roman"/>
                <w:lang w:eastAsia="ar-SA"/>
              </w:rPr>
              <w:t xml:space="preserve"> и договором</w:t>
            </w:r>
            <w:r w:rsidRPr="00E86F36">
              <w:rPr>
                <w:rFonts w:ascii="Times New Roman" w:eastAsia="Times New Roman" w:hAnsi="Times New Roman" w:cs="Times New Roman"/>
                <w:lang w:eastAsia="ar-SA"/>
              </w:rPr>
              <w:t>.</w:t>
            </w:r>
          </w:p>
          <w:p w14:paraId="16EA5DE5" w14:textId="77777777" w:rsidR="00D156D4" w:rsidRPr="00E86F36" w:rsidRDefault="00D156D4" w:rsidP="00843886">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E86F36">
              <w:rPr>
                <w:rFonts w:ascii="Times New Roman" w:eastAsia="Times New Roman" w:hAnsi="Times New Roman" w:cs="Times New Roman"/>
                <w:lang w:eastAsia="ar-SA"/>
              </w:rPr>
              <w:t>бедителем определения исполнителя</w:t>
            </w:r>
            <w:r w:rsidRPr="00E86F36">
              <w:rPr>
                <w:rFonts w:ascii="Times New Roman" w:eastAsia="Times New Roman" w:hAnsi="Times New Roman" w:cs="Times New Roman"/>
                <w:lang w:eastAsia="ar-SA"/>
              </w:rPr>
              <w:t>.</w:t>
            </w:r>
          </w:p>
        </w:tc>
      </w:tr>
    </w:tbl>
    <w:p w14:paraId="60A0E6B6"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Приложения к насто</w:t>
      </w:r>
      <w:r w:rsidR="000D5EAD" w:rsidRPr="00E86F36">
        <w:rPr>
          <w:rFonts w:ascii="Times New Roman" w:eastAsia="Times New Roman" w:hAnsi="Times New Roman" w:cs="Times New Roman"/>
          <w:b/>
          <w:lang w:eastAsia="ar-SA"/>
        </w:rPr>
        <w:t>ящему извещению</w:t>
      </w:r>
      <w:r w:rsidRPr="00E86F36">
        <w:rPr>
          <w:rFonts w:ascii="Times New Roman" w:eastAsia="Times New Roman" w:hAnsi="Times New Roman" w:cs="Times New Roman"/>
          <w:b/>
          <w:lang w:eastAsia="ar-SA"/>
        </w:rPr>
        <w:t>:</w:t>
      </w:r>
    </w:p>
    <w:p w14:paraId="2F9B4083" w14:textId="77777777" w:rsidR="005E76DF"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1. Техническое задание</w:t>
      </w:r>
      <w:r w:rsidR="00747BF7" w:rsidRPr="00E86F36">
        <w:rPr>
          <w:rFonts w:ascii="Times New Roman" w:eastAsia="Times New Roman" w:hAnsi="Times New Roman" w:cs="Times New Roman"/>
          <w:lang w:eastAsia="ar-SA"/>
        </w:rPr>
        <w:t>.</w:t>
      </w:r>
    </w:p>
    <w:p w14:paraId="7206BC40" w14:textId="6FEB0270" w:rsidR="00D156D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2</w:t>
      </w:r>
      <w:r w:rsidR="00D156D4" w:rsidRPr="00E86F36">
        <w:rPr>
          <w:rFonts w:ascii="Times New Roman" w:eastAsia="Times New Roman" w:hAnsi="Times New Roman" w:cs="Times New Roman"/>
          <w:lang w:eastAsia="ar-SA"/>
        </w:rPr>
        <w:t>. Проект Договора</w:t>
      </w:r>
      <w:r w:rsidR="007715D9" w:rsidRPr="00E86F36">
        <w:rPr>
          <w:rFonts w:ascii="Times New Roman" w:eastAsia="Times New Roman" w:hAnsi="Times New Roman" w:cs="Times New Roman"/>
          <w:lang w:eastAsia="ar-SA"/>
        </w:rPr>
        <w:t xml:space="preserve"> поставки</w:t>
      </w:r>
      <w:r w:rsidR="00D156D4" w:rsidRPr="00E86F36">
        <w:rPr>
          <w:rFonts w:ascii="Times New Roman" w:eastAsia="Times New Roman" w:hAnsi="Times New Roman" w:cs="Times New Roman"/>
          <w:lang w:eastAsia="ar-SA"/>
        </w:rPr>
        <w:t>.</w:t>
      </w:r>
    </w:p>
    <w:p w14:paraId="285B3F52" w14:textId="77777777" w:rsidR="00E64F4B" w:rsidRPr="00284EA3" w:rsidRDefault="00E64F4B" w:rsidP="00E64F4B">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Pr>
          <w:rFonts w:ascii="Times New Roman" w:eastAsia="Times New Roman" w:hAnsi="Times New Roman" w:cs="Times New Roman"/>
          <w:lang w:eastAsia="ar-SA"/>
        </w:rPr>
        <w:t>.</w:t>
      </w:r>
      <w:r w:rsidRPr="00284EA3">
        <w:rPr>
          <w:rFonts w:ascii="Times New Roman" w:eastAsia="Calibri" w:hAnsi="Times New Roman" w:cs="Times New Roman"/>
          <w:b/>
          <w:sz w:val="24"/>
          <w:szCs w:val="24"/>
        </w:rPr>
        <w:t xml:space="preserve"> </w:t>
      </w:r>
      <w:r w:rsidRPr="00284EA3">
        <w:rPr>
          <w:rFonts w:ascii="Times New Roman" w:eastAsia="Calibri" w:hAnsi="Times New Roman" w:cs="Times New Roman"/>
        </w:rPr>
        <w:t>Порядок рассмотрения и оценки</w:t>
      </w:r>
      <w:r>
        <w:rPr>
          <w:rFonts w:ascii="Times New Roman" w:eastAsia="Calibri" w:hAnsi="Times New Roman" w:cs="Times New Roman"/>
        </w:rPr>
        <w:t>.</w:t>
      </w:r>
    </w:p>
    <w:p w14:paraId="4F98E71F" w14:textId="77777777" w:rsidR="00E64F4B" w:rsidRPr="00547832" w:rsidRDefault="00E64F4B" w:rsidP="00E64F4B">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25C974BB" w14:textId="77777777" w:rsidR="00E64F4B" w:rsidRPr="00E86F36" w:rsidRDefault="00E64F4B"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p>
    <w:p w14:paraId="0F96791E" w14:textId="77777777" w:rsidR="00416240" w:rsidRPr="00E86F36"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E86F36" w:rsidSect="0014572F">
          <w:pgSz w:w="11906" w:h="16838"/>
          <w:pgMar w:top="567" w:right="567" w:bottom="284" w:left="1134" w:header="709" w:footer="709" w:gutter="0"/>
          <w:cols w:space="708"/>
          <w:docGrid w:linePitch="360"/>
        </w:sectPr>
      </w:pPr>
    </w:p>
    <w:p w14:paraId="51B17203" w14:textId="3AE0CD58" w:rsidR="008B44C0" w:rsidRPr="00E86F36" w:rsidRDefault="00895656"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lastRenderedPageBreak/>
        <w:t>Приложение № 1</w:t>
      </w:r>
    </w:p>
    <w:p w14:paraId="1F6FCF0F" w14:textId="4AD23579" w:rsidR="00E361B9" w:rsidRPr="00E86F36" w:rsidRDefault="008B44C0"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к извещению о</w:t>
      </w:r>
      <w:r w:rsidR="005E50A9" w:rsidRPr="00E86F36">
        <w:rPr>
          <w:rFonts w:ascii="Times New Roman" w:eastAsia="Times New Roman" w:hAnsi="Times New Roman" w:cs="Times New Roman"/>
          <w:i/>
          <w:sz w:val="18"/>
          <w:szCs w:val="18"/>
        </w:rPr>
        <w:t xml:space="preserve"> </w:t>
      </w:r>
      <w:r w:rsidR="004E16DB" w:rsidRPr="00E86F36">
        <w:rPr>
          <w:rFonts w:ascii="Times New Roman" w:eastAsia="Times New Roman" w:hAnsi="Times New Roman" w:cs="Times New Roman"/>
          <w:i/>
          <w:sz w:val="18"/>
          <w:szCs w:val="18"/>
        </w:rPr>
        <w:t>проведении запроса</w:t>
      </w:r>
      <w:r w:rsidR="00E64F4B">
        <w:rPr>
          <w:rFonts w:ascii="Times New Roman" w:eastAsia="Times New Roman" w:hAnsi="Times New Roman" w:cs="Times New Roman"/>
          <w:i/>
          <w:sz w:val="18"/>
          <w:szCs w:val="18"/>
        </w:rPr>
        <w:t xml:space="preserve"> предложений</w:t>
      </w:r>
    </w:p>
    <w:p w14:paraId="1F67307E" w14:textId="71C540CA" w:rsidR="009E5F11" w:rsidRPr="00E86F36" w:rsidRDefault="006F3293" w:rsidP="00C34E95">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 xml:space="preserve"> </w:t>
      </w:r>
      <w:r w:rsidR="00E361B9" w:rsidRPr="00E86F36">
        <w:rPr>
          <w:rFonts w:ascii="Times New Roman" w:eastAsia="Times New Roman" w:hAnsi="Times New Roman" w:cs="Times New Roman"/>
          <w:i/>
          <w:sz w:val="18"/>
          <w:szCs w:val="18"/>
        </w:rPr>
        <w:t>на право заключения договора</w:t>
      </w:r>
      <w:r w:rsidR="00DB2A98" w:rsidRPr="00E86F36">
        <w:rPr>
          <w:rFonts w:ascii="Times New Roman" w:eastAsia="Times New Roman" w:hAnsi="Times New Roman" w:cs="Times New Roman"/>
          <w:i/>
          <w:sz w:val="18"/>
          <w:szCs w:val="18"/>
        </w:rPr>
        <w:t xml:space="preserve"> </w:t>
      </w:r>
      <w:r w:rsidR="00C34E95" w:rsidRPr="00E86F36">
        <w:rPr>
          <w:rFonts w:ascii="Times New Roman" w:eastAsia="Times New Roman" w:hAnsi="Times New Roman" w:cs="Times New Roman"/>
          <w:i/>
          <w:sz w:val="18"/>
          <w:szCs w:val="18"/>
        </w:rPr>
        <w:t>поставки</w:t>
      </w:r>
    </w:p>
    <w:p w14:paraId="7641F920" w14:textId="77777777" w:rsidR="00A83DB7" w:rsidRPr="00E86F36" w:rsidRDefault="00A83DB7" w:rsidP="001113F3">
      <w:pPr>
        <w:spacing w:after="0" w:line="240" w:lineRule="auto"/>
        <w:jc w:val="center"/>
        <w:rPr>
          <w:rFonts w:ascii="Times New Roman" w:eastAsia="Calibri" w:hAnsi="Times New Roman" w:cs="Times New Roman"/>
          <w:b/>
          <w:bCs/>
          <w:sz w:val="24"/>
          <w:szCs w:val="24"/>
        </w:rPr>
      </w:pPr>
    </w:p>
    <w:p w14:paraId="6CA44D9C" w14:textId="78890C30" w:rsidR="00E64F4B" w:rsidRDefault="00E64F4B" w:rsidP="00E64F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CA57A02" w14:textId="77777777" w:rsidR="00E64F4B" w:rsidRDefault="00E64F4B" w:rsidP="00E64F4B">
      <w:pPr>
        <w:spacing w:after="0" w:line="240" w:lineRule="auto"/>
        <w:jc w:val="center"/>
        <w:rPr>
          <w:rFonts w:ascii="Times New Roman" w:eastAsia="Calibri" w:hAnsi="Times New Roman" w:cs="Times New Roman"/>
          <w:b/>
          <w:bCs/>
          <w:sz w:val="24"/>
          <w:szCs w:val="24"/>
        </w:rPr>
      </w:pPr>
    </w:p>
    <w:p w14:paraId="0F08D358" w14:textId="3150323E" w:rsidR="00E64F4B" w:rsidRPr="00E64F4B" w:rsidRDefault="00E64F4B" w:rsidP="00E64F4B">
      <w:pPr>
        <w:spacing w:after="0" w:line="240" w:lineRule="auto"/>
        <w:jc w:val="center"/>
        <w:rPr>
          <w:rFonts w:ascii="Times New Roman" w:eastAsia="Calibri" w:hAnsi="Times New Roman" w:cs="Times New Roman"/>
          <w:b/>
          <w:bCs/>
          <w:sz w:val="24"/>
          <w:szCs w:val="24"/>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3515403D" w14:textId="0547B1AF" w:rsidR="00EB40A1" w:rsidRPr="005773F5" w:rsidRDefault="00EB40A1" w:rsidP="00EB40A1">
      <w:pPr>
        <w:pStyle w:val="af1"/>
        <w:tabs>
          <w:tab w:val="left" w:pos="10065"/>
        </w:tabs>
        <w:ind w:left="0" w:right="140" w:firstLine="0"/>
        <w:jc w:val="center"/>
        <w:rPr>
          <w:sz w:val="22"/>
          <w:szCs w:val="22"/>
        </w:rPr>
      </w:pPr>
      <w:r>
        <w:rPr>
          <w:b/>
          <w:sz w:val="22"/>
          <w:szCs w:val="22"/>
          <w:lang w:bidi="en-US"/>
        </w:rPr>
        <w:t xml:space="preserve">    </w:t>
      </w:r>
      <w:r w:rsidR="00E64F4B" w:rsidRPr="00EB40A1">
        <w:rPr>
          <w:b/>
          <w:sz w:val="22"/>
          <w:szCs w:val="22"/>
          <w:lang w:bidi="en-US"/>
        </w:rPr>
        <w:t xml:space="preserve">Предмет закупки: </w:t>
      </w:r>
      <w:r w:rsidR="00441B6B">
        <w:rPr>
          <w:rFonts w:eastAsia="Arial"/>
          <w:sz w:val="22"/>
          <w:szCs w:val="22"/>
          <w:lang w:eastAsia="ar-SA"/>
        </w:rPr>
        <w:t>п</w:t>
      </w:r>
      <w:r w:rsidR="005A75AD" w:rsidRPr="00EB40A1">
        <w:rPr>
          <w:rFonts w:eastAsia="Arial"/>
          <w:sz w:val="22"/>
          <w:szCs w:val="22"/>
          <w:lang w:eastAsia="ar-SA"/>
        </w:rPr>
        <w:t xml:space="preserve">оставка </w:t>
      </w:r>
      <w:r w:rsidR="005773F5" w:rsidRPr="00640F09">
        <w:rPr>
          <w:sz w:val="22"/>
          <w:szCs w:val="22"/>
        </w:rPr>
        <w:t xml:space="preserve">экскаватора </w:t>
      </w:r>
      <w:r w:rsidR="005773F5" w:rsidRPr="00640F09">
        <w:rPr>
          <w:sz w:val="22"/>
          <w:szCs w:val="22"/>
          <w:lang w:val="en-US"/>
        </w:rPr>
        <w:t>Sunward</w:t>
      </w:r>
      <w:r w:rsidR="005773F5" w:rsidRPr="00640F09">
        <w:rPr>
          <w:sz w:val="22"/>
          <w:szCs w:val="22"/>
        </w:rPr>
        <w:t xml:space="preserve"> </w:t>
      </w:r>
      <w:r w:rsidR="005773F5" w:rsidRPr="00640F09">
        <w:rPr>
          <w:sz w:val="22"/>
          <w:szCs w:val="22"/>
          <w:lang w:val="en-US"/>
        </w:rPr>
        <w:t>SWE</w:t>
      </w:r>
      <w:r w:rsidR="00441B6B">
        <w:rPr>
          <w:sz w:val="22"/>
          <w:szCs w:val="22"/>
        </w:rPr>
        <w:t xml:space="preserve"> 210</w:t>
      </w:r>
    </w:p>
    <w:p w14:paraId="07F7DF98" w14:textId="77777777" w:rsidR="00E64F4B" w:rsidRPr="002019FD" w:rsidRDefault="00E64F4B" w:rsidP="00E64F4B">
      <w:pPr>
        <w:widowControl w:val="0"/>
        <w:spacing w:after="0" w:line="240" w:lineRule="auto"/>
        <w:ind w:firstLine="567"/>
        <w:contextualSpacing/>
        <w:jc w:val="both"/>
        <w:rPr>
          <w:rFonts w:ascii="Times New Roman" w:eastAsia="MS Mincho" w:hAnsi="Times New Roman" w:cs="Times New Roman"/>
          <w:color w:val="000000"/>
        </w:rPr>
      </w:pPr>
    </w:p>
    <w:p w14:paraId="4B497168" w14:textId="77777777" w:rsidR="00E64F4B" w:rsidRPr="00E5351A" w:rsidRDefault="00E64F4B" w:rsidP="00E64F4B">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1. ТРЕБОВАНИЯ К ПРЕДМЕТУ ЗАКУПКИ</w:t>
      </w:r>
    </w:p>
    <w:p w14:paraId="5B907C8B" w14:textId="77777777" w:rsidR="00E64F4B" w:rsidRPr="00E5351A" w:rsidRDefault="00E64F4B" w:rsidP="00E64F4B">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E64F4B" w:rsidRPr="00E5351A" w14:paraId="482D2E23" w14:textId="77777777" w:rsidTr="000A72FC">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106D190" w14:textId="77777777" w:rsidR="00E64F4B" w:rsidRPr="00E5351A" w:rsidRDefault="00E64F4B" w:rsidP="000A72F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DA25ED4" w14:textId="77777777" w:rsidR="00E64F4B" w:rsidRPr="00E5351A" w:rsidRDefault="00E64F4B" w:rsidP="000A72F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91C9281" w14:textId="77777777" w:rsidR="00E64F4B" w:rsidRPr="00E5351A" w:rsidRDefault="00E64F4B" w:rsidP="000A72F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E64F4B" w:rsidRPr="00E5351A" w14:paraId="7FAF45CE" w14:textId="77777777" w:rsidTr="000A72FC">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84FD54D"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B6A39E"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6EAFCA86"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E5A9C8" w14:textId="741FE0B0" w:rsidR="00E64F4B" w:rsidRPr="004C72E9" w:rsidRDefault="005F208C" w:rsidP="005773F5">
            <w:pPr>
              <w:pStyle w:val="af1"/>
              <w:tabs>
                <w:tab w:val="left" w:pos="10065"/>
              </w:tabs>
              <w:ind w:left="0" w:right="140" w:firstLine="0"/>
              <w:jc w:val="center"/>
              <w:rPr>
                <w:sz w:val="20"/>
                <w:szCs w:val="20"/>
                <w:lang w:bidi="en-US"/>
              </w:rPr>
            </w:pPr>
            <w:r w:rsidRPr="00592585">
              <w:rPr>
                <w:rFonts w:eastAsia="Arial"/>
                <w:sz w:val="20"/>
                <w:szCs w:val="20"/>
                <w:lang w:eastAsia="ar-SA"/>
              </w:rPr>
              <w:t xml:space="preserve">Поставка </w:t>
            </w:r>
            <w:r w:rsidR="005773F5" w:rsidRPr="00640F09">
              <w:rPr>
                <w:sz w:val="22"/>
                <w:szCs w:val="22"/>
              </w:rPr>
              <w:t xml:space="preserve">экскаватора </w:t>
            </w:r>
            <w:r w:rsidR="005773F5" w:rsidRPr="00640F09">
              <w:rPr>
                <w:sz w:val="22"/>
                <w:szCs w:val="22"/>
                <w:lang w:val="en-US"/>
              </w:rPr>
              <w:t>Sunward</w:t>
            </w:r>
            <w:r w:rsidR="005773F5" w:rsidRPr="00640F09">
              <w:rPr>
                <w:sz w:val="22"/>
                <w:szCs w:val="22"/>
              </w:rPr>
              <w:t xml:space="preserve"> </w:t>
            </w:r>
            <w:r w:rsidR="005773F5" w:rsidRPr="00640F09">
              <w:rPr>
                <w:sz w:val="22"/>
                <w:szCs w:val="22"/>
                <w:lang w:val="en-US"/>
              </w:rPr>
              <w:t>SWE</w:t>
            </w:r>
            <w:r w:rsidR="009B658C">
              <w:rPr>
                <w:sz w:val="22"/>
                <w:szCs w:val="22"/>
              </w:rPr>
              <w:t xml:space="preserve"> 210</w:t>
            </w:r>
          </w:p>
        </w:tc>
      </w:tr>
      <w:tr w:rsidR="00E64F4B" w:rsidRPr="00E5351A" w14:paraId="555BE6C1" w14:textId="77777777" w:rsidTr="000A72FC">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215DC1D"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BA9E3C8"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F943FAE" w14:textId="56794AFA" w:rsidR="00E64F4B" w:rsidRPr="00E5351A" w:rsidRDefault="00E64F4B" w:rsidP="00512F14">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Товар должен </w:t>
            </w:r>
            <w:r w:rsidRPr="00CC04BE">
              <w:rPr>
                <w:rFonts w:ascii="Times New Roman" w:eastAsia="Times New Roman" w:hAnsi="Times New Roman" w:cs="Times New Roman"/>
                <w:sz w:val="20"/>
                <w:szCs w:val="20"/>
                <w:lang w:bidi="en-US"/>
              </w:rPr>
              <w:t xml:space="preserve">быть сертифицирован и соответствовать требованиям российских </w:t>
            </w:r>
            <w:r w:rsidRPr="00E5351A">
              <w:rPr>
                <w:rFonts w:ascii="Times New Roman" w:eastAsia="Times New Roman" w:hAnsi="Times New Roman" w:cs="Times New Roman"/>
                <w:sz w:val="20"/>
                <w:szCs w:val="20"/>
                <w:lang w:bidi="en-US"/>
              </w:rPr>
              <w:t xml:space="preserve">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E64F4B" w:rsidRPr="00E5351A" w14:paraId="597D4D1E" w14:textId="77777777" w:rsidTr="000A72FC">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1B04D35"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238ED4F4"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398C614B" w14:textId="62B17D03"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Товар должен быть новым с </w:t>
            </w:r>
            <w:r w:rsidR="005F3878">
              <w:rPr>
                <w:rFonts w:ascii="Times New Roman" w:eastAsia="Times New Roman" w:hAnsi="Times New Roman" w:cs="Times New Roman"/>
                <w:sz w:val="20"/>
                <w:szCs w:val="20"/>
                <w:lang w:bidi="en-US"/>
              </w:rPr>
              <w:t>датой изготовления не ранее 2023</w:t>
            </w:r>
            <w:r>
              <w:rPr>
                <w:rFonts w:ascii="Times New Roman" w:eastAsia="Times New Roman" w:hAnsi="Times New Roman" w:cs="Times New Roman"/>
                <w:sz w:val="20"/>
                <w:szCs w:val="20"/>
                <w:lang w:bidi="en-US"/>
              </w:rPr>
              <w:t xml:space="preserve">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w:t>
            </w:r>
            <w:r>
              <w:rPr>
                <w:rFonts w:ascii="Times New Roman" w:eastAsia="Times New Roman" w:hAnsi="Times New Roman" w:cs="Times New Roman"/>
                <w:sz w:val="20"/>
                <w:szCs w:val="20"/>
                <w:lang w:bidi="en-US"/>
              </w:rPr>
              <w:t xml:space="preserve"> прав третьих лиц и организаций, полностью и надлежащим образом оформлен для продажи его на территории Российской Федерации. </w:t>
            </w:r>
          </w:p>
        </w:tc>
      </w:tr>
      <w:tr w:rsidR="00E64F4B" w:rsidRPr="00E5351A" w14:paraId="2FF0A713" w14:textId="77777777" w:rsidTr="000A72FC">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7044DB1"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B255851"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Срок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1CC9157" w14:textId="618075AD" w:rsidR="00E64F4B" w:rsidRPr="00E5351A" w:rsidRDefault="00441B6B" w:rsidP="00441B6B">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Поставка т</w:t>
            </w:r>
            <w:r w:rsidR="00E64F4B">
              <w:rPr>
                <w:rFonts w:ascii="Times New Roman" w:eastAsia="Times New Roman" w:hAnsi="Times New Roman" w:cs="Times New Roman"/>
                <w:sz w:val="20"/>
                <w:szCs w:val="20"/>
                <w:lang w:bidi="en-US"/>
              </w:rPr>
              <w:t>овара осуществляется</w:t>
            </w:r>
            <w:r w:rsidR="00E64F4B" w:rsidRPr="00F8387C">
              <w:rPr>
                <w:rFonts w:ascii="Times New Roman" w:eastAsia="Times New Roman" w:hAnsi="Times New Roman" w:cs="Times New Roman"/>
                <w:b/>
                <w:color w:val="FF0000"/>
                <w:sz w:val="20"/>
                <w:szCs w:val="20"/>
                <w:lang w:bidi="en-US"/>
              </w:rPr>
              <w:t xml:space="preserve"> </w:t>
            </w:r>
            <w:r w:rsidRPr="00441B6B">
              <w:rPr>
                <w:rFonts w:ascii="Times New Roman" w:eastAsia="Times New Roman" w:hAnsi="Times New Roman" w:cs="Times New Roman"/>
                <w:sz w:val="20"/>
                <w:szCs w:val="20"/>
                <w:lang w:bidi="en-US"/>
              </w:rPr>
              <w:t>в</w:t>
            </w:r>
            <w:r>
              <w:rPr>
                <w:rFonts w:ascii="Times New Roman" w:eastAsia="Times New Roman" w:hAnsi="Times New Roman" w:cs="Times New Roman"/>
                <w:b/>
                <w:sz w:val="20"/>
                <w:szCs w:val="20"/>
                <w:lang w:bidi="en-US"/>
              </w:rPr>
              <w:t xml:space="preserve"> </w:t>
            </w:r>
            <w:r w:rsidRPr="00441B6B">
              <w:rPr>
                <w:rFonts w:ascii="Times New Roman" w:eastAsia="Times New Roman" w:hAnsi="Times New Roman" w:cs="Times New Roman"/>
                <w:sz w:val="20"/>
                <w:szCs w:val="20"/>
                <w:lang w:bidi="en-US"/>
              </w:rPr>
              <w:t>период с 22.04.2024 и не позднее 27</w:t>
            </w:r>
            <w:r w:rsidR="00902D77" w:rsidRPr="00441B6B">
              <w:rPr>
                <w:rFonts w:ascii="Times New Roman" w:eastAsia="Times New Roman" w:hAnsi="Times New Roman" w:cs="Times New Roman"/>
                <w:sz w:val="20"/>
                <w:szCs w:val="20"/>
                <w:lang w:bidi="en-US"/>
              </w:rPr>
              <w:t>.04</w:t>
            </w:r>
            <w:r w:rsidR="002A0556" w:rsidRPr="00441B6B">
              <w:rPr>
                <w:rFonts w:ascii="Times New Roman" w:eastAsia="Times New Roman" w:hAnsi="Times New Roman" w:cs="Times New Roman"/>
                <w:sz w:val="20"/>
                <w:szCs w:val="20"/>
                <w:lang w:bidi="en-US"/>
              </w:rPr>
              <w:t>.2024</w:t>
            </w:r>
            <w:r w:rsidRPr="00441B6B">
              <w:rPr>
                <w:rFonts w:ascii="Times New Roman" w:eastAsia="Times New Roman" w:hAnsi="Times New Roman" w:cs="Times New Roman"/>
                <w:sz w:val="20"/>
                <w:szCs w:val="20"/>
                <w:lang w:bidi="en-US"/>
              </w:rPr>
              <w:t>.</w:t>
            </w:r>
            <w:r>
              <w:rPr>
                <w:rFonts w:ascii="Times New Roman" w:eastAsia="Times New Roman" w:hAnsi="Times New Roman" w:cs="Times New Roman"/>
                <w:b/>
                <w:sz w:val="20"/>
                <w:szCs w:val="20"/>
                <w:lang w:bidi="en-US"/>
              </w:rPr>
              <w:t xml:space="preserve"> </w:t>
            </w:r>
          </w:p>
        </w:tc>
      </w:tr>
      <w:tr w:rsidR="00E64F4B" w:rsidRPr="00E5351A" w14:paraId="7144544A" w14:textId="77777777" w:rsidTr="000A72FC">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E465008"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2A790B5D"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0B5BB11" w14:textId="60964FA3" w:rsidR="00E64F4B" w:rsidRPr="00512F14" w:rsidRDefault="00441B6B" w:rsidP="000A72FC">
            <w:pPr>
              <w:spacing w:after="0" w:line="240" w:lineRule="auto"/>
              <w:jc w:val="both"/>
              <w:rPr>
                <w:rFonts w:ascii="Times New Roman" w:eastAsia="Times New Roman" w:hAnsi="Times New Roman" w:cs="Times New Roman"/>
                <w:iCs/>
                <w:sz w:val="20"/>
                <w:szCs w:val="20"/>
                <w:lang w:bidi="en-US"/>
              </w:rPr>
            </w:pPr>
            <w:r>
              <w:rPr>
                <w:rFonts w:ascii="Times New Roman" w:eastAsia="Times New Roman" w:hAnsi="Times New Roman" w:cs="Times New Roman"/>
                <w:sz w:val="20"/>
                <w:szCs w:val="20"/>
                <w:lang w:bidi="en-US"/>
              </w:rPr>
              <w:t>Вместе с товаром п</w:t>
            </w:r>
            <w:r w:rsidR="00E64F4B" w:rsidRPr="00E5351A">
              <w:rPr>
                <w:rFonts w:ascii="Times New Roman" w:eastAsia="Times New Roman" w:hAnsi="Times New Roman" w:cs="Times New Roman"/>
                <w:sz w:val="20"/>
                <w:szCs w:val="20"/>
                <w:lang w:bidi="en-US"/>
              </w:rPr>
              <w:t>окупателю предоставляется техническая документация согласно комплектации завода-изготовителя на русском языке</w:t>
            </w:r>
            <w:r w:rsidR="00E64F4B" w:rsidRPr="00DA0212">
              <w:rPr>
                <w:rFonts w:ascii="Times New Roman" w:eastAsia="Times New Roman" w:hAnsi="Times New Roman" w:cs="Times New Roman"/>
                <w:sz w:val="20"/>
                <w:szCs w:val="20"/>
                <w:lang w:bidi="en-US"/>
              </w:rPr>
              <w:t>.</w:t>
            </w:r>
            <w:r w:rsidR="00DA0212" w:rsidRPr="00DA0212">
              <w:rPr>
                <w:rFonts w:ascii="Times New Roman" w:eastAsia="Times New Roman" w:hAnsi="Times New Roman" w:cs="Times New Roman"/>
                <w:bCs/>
                <w:sz w:val="20"/>
                <w:szCs w:val="20"/>
                <w:lang w:eastAsia="ru-RU"/>
              </w:rPr>
              <w:t xml:space="preserve"> </w:t>
            </w:r>
            <w:r w:rsidR="00512F14" w:rsidRPr="00512F14">
              <w:rPr>
                <w:rFonts w:ascii="Times New Roman" w:eastAsia="Times New Roman" w:hAnsi="Times New Roman" w:cs="Times New Roman"/>
                <w:bCs/>
                <w:iCs/>
                <w:sz w:val="20"/>
                <w:szCs w:val="20"/>
                <w:lang w:eastAsia="ru-RU"/>
              </w:rPr>
              <w:t>Выписка</w:t>
            </w:r>
            <w:r w:rsidR="004223E2" w:rsidRPr="00512F14">
              <w:rPr>
                <w:rFonts w:ascii="Times New Roman" w:eastAsia="Times New Roman" w:hAnsi="Times New Roman" w:cs="Times New Roman"/>
                <w:bCs/>
                <w:iCs/>
                <w:sz w:val="20"/>
                <w:szCs w:val="20"/>
                <w:lang w:eastAsia="ru-RU"/>
              </w:rPr>
              <w:t xml:space="preserve"> из ЭПСМ и сведения об уплате утилизационного сбора</w:t>
            </w:r>
            <w:r w:rsidR="00512F14">
              <w:rPr>
                <w:rFonts w:ascii="Times New Roman" w:eastAsia="Times New Roman" w:hAnsi="Times New Roman" w:cs="Times New Roman"/>
                <w:bCs/>
                <w:iCs/>
                <w:sz w:val="20"/>
                <w:szCs w:val="20"/>
                <w:lang w:eastAsia="ru-RU"/>
              </w:rPr>
              <w:t>.</w:t>
            </w:r>
          </w:p>
          <w:p w14:paraId="56D62B34" w14:textId="5E264533"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p>
        </w:tc>
      </w:tr>
      <w:tr w:rsidR="00E64F4B" w:rsidRPr="00E5351A" w14:paraId="3FCB3400" w14:textId="77777777" w:rsidTr="000A72FC">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5627D7D" w14:textId="77777777" w:rsidR="00E64F4B" w:rsidRPr="00E64F4B" w:rsidRDefault="00E64F4B" w:rsidP="000A72FC">
            <w:pPr>
              <w:spacing w:after="0" w:line="240" w:lineRule="auto"/>
              <w:jc w:val="center"/>
              <w:rPr>
                <w:rFonts w:ascii="Times New Roman" w:eastAsia="Times New Roman" w:hAnsi="Times New Roman" w:cs="Times New Roman"/>
                <w:sz w:val="20"/>
                <w:szCs w:val="20"/>
                <w:lang w:bidi="en-US"/>
              </w:rPr>
            </w:pPr>
          </w:p>
          <w:p w14:paraId="0E74FFC0" w14:textId="77777777" w:rsidR="00E64F4B" w:rsidRPr="00E64F4B" w:rsidRDefault="00E64F4B" w:rsidP="000A72FC">
            <w:pPr>
              <w:spacing w:after="0" w:line="240" w:lineRule="auto"/>
              <w:jc w:val="center"/>
              <w:rPr>
                <w:rFonts w:ascii="Times New Roman" w:eastAsia="Times New Roman" w:hAnsi="Times New Roman" w:cs="Times New Roman"/>
                <w:sz w:val="20"/>
                <w:szCs w:val="20"/>
                <w:lang w:bidi="en-US"/>
              </w:rPr>
            </w:pPr>
          </w:p>
          <w:p w14:paraId="39842C56" w14:textId="77777777" w:rsidR="00E64F4B" w:rsidRPr="00E64F4B" w:rsidRDefault="00E64F4B" w:rsidP="000A72FC">
            <w:pPr>
              <w:spacing w:after="0" w:line="240" w:lineRule="auto"/>
              <w:jc w:val="center"/>
              <w:rPr>
                <w:rFonts w:ascii="Times New Roman" w:eastAsia="Times New Roman" w:hAnsi="Times New Roman" w:cs="Times New Roman"/>
                <w:sz w:val="20"/>
                <w:szCs w:val="20"/>
                <w:lang w:bidi="en-US"/>
              </w:rPr>
            </w:pPr>
          </w:p>
          <w:p w14:paraId="1EA5B2F0" w14:textId="77777777" w:rsidR="00E64F4B" w:rsidRPr="00E64F4B" w:rsidRDefault="00E64F4B" w:rsidP="000A72FC">
            <w:pPr>
              <w:spacing w:after="0" w:line="240" w:lineRule="auto"/>
              <w:jc w:val="center"/>
              <w:rPr>
                <w:rFonts w:ascii="Times New Roman" w:eastAsia="Times New Roman" w:hAnsi="Times New Roman" w:cs="Times New Roman"/>
                <w:sz w:val="20"/>
                <w:szCs w:val="20"/>
                <w:lang w:bidi="en-US"/>
              </w:rPr>
            </w:pPr>
          </w:p>
          <w:p w14:paraId="55CE76E8" w14:textId="77777777" w:rsidR="00E64F4B" w:rsidRPr="00E64F4B" w:rsidRDefault="00E64F4B" w:rsidP="000A72FC">
            <w:pPr>
              <w:spacing w:after="0" w:line="240" w:lineRule="auto"/>
              <w:jc w:val="center"/>
              <w:rPr>
                <w:rFonts w:ascii="Times New Roman" w:eastAsia="Times New Roman" w:hAnsi="Times New Roman" w:cs="Times New Roman"/>
                <w:sz w:val="20"/>
                <w:szCs w:val="20"/>
                <w:lang w:bidi="en-US"/>
              </w:rPr>
            </w:pPr>
          </w:p>
          <w:p w14:paraId="6CB47453"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1DF9062" w14:textId="77777777" w:rsidR="00E64F4B" w:rsidRDefault="00E64F4B" w:rsidP="000A72FC">
            <w:pPr>
              <w:spacing w:after="0" w:line="240" w:lineRule="auto"/>
              <w:ind w:firstLine="7"/>
              <w:rPr>
                <w:rFonts w:ascii="Times New Roman" w:eastAsia="Times New Roman" w:hAnsi="Times New Roman" w:cs="Times New Roman"/>
                <w:b/>
                <w:sz w:val="20"/>
                <w:szCs w:val="20"/>
                <w:lang w:val="en-US" w:bidi="en-US"/>
              </w:rPr>
            </w:pPr>
          </w:p>
          <w:p w14:paraId="58B2DFBC" w14:textId="77777777" w:rsidR="00E64F4B" w:rsidRDefault="00E64F4B" w:rsidP="000A72FC">
            <w:pPr>
              <w:spacing w:after="0" w:line="240" w:lineRule="auto"/>
              <w:ind w:firstLine="7"/>
              <w:rPr>
                <w:rFonts w:ascii="Times New Roman" w:eastAsia="Times New Roman" w:hAnsi="Times New Roman" w:cs="Times New Roman"/>
                <w:b/>
                <w:sz w:val="20"/>
                <w:szCs w:val="20"/>
                <w:lang w:val="en-US" w:bidi="en-US"/>
              </w:rPr>
            </w:pPr>
          </w:p>
          <w:p w14:paraId="613E0ADC" w14:textId="77777777" w:rsidR="00E64F4B" w:rsidRDefault="00E64F4B" w:rsidP="000A72FC">
            <w:pPr>
              <w:spacing w:after="0" w:line="240" w:lineRule="auto"/>
              <w:ind w:firstLine="7"/>
              <w:rPr>
                <w:rFonts w:ascii="Times New Roman" w:eastAsia="Times New Roman" w:hAnsi="Times New Roman" w:cs="Times New Roman"/>
                <w:b/>
                <w:sz w:val="20"/>
                <w:szCs w:val="20"/>
                <w:lang w:val="en-US" w:bidi="en-US"/>
              </w:rPr>
            </w:pPr>
          </w:p>
          <w:p w14:paraId="2433726A" w14:textId="77777777" w:rsidR="00E64F4B" w:rsidRDefault="00E64F4B" w:rsidP="000A72FC">
            <w:pPr>
              <w:spacing w:after="0" w:line="240" w:lineRule="auto"/>
              <w:ind w:firstLine="7"/>
              <w:rPr>
                <w:rFonts w:ascii="Times New Roman" w:eastAsia="Times New Roman" w:hAnsi="Times New Roman" w:cs="Times New Roman"/>
                <w:b/>
                <w:sz w:val="20"/>
                <w:szCs w:val="20"/>
                <w:lang w:val="en-US" w:bidi="en-US"/>
              </w:rPr>
            </w:pPr>
          </w:p>
          <w:p w14:paraId="64B913D6" w14:textId="77777777" w:rsidR="00E64F4B" w:rsidRDefault="00E64F4B" w:rsidP="000A72FC">
            <w:pPr>
              <w:spacing w:after="0" w:line="240" w:lineRule="auto"/>
              <w:ind w:firstLine="7"/>
              <w:rPr>
                <w:rFonts w:ascii="Times New Roman" w:eastAsia="Times New Roman" w:hAnsi="Times New Roman" w:cs="Times New Roman"/>
                <w:b/>
                <w:sz w:val="20"/>
                <w:szCs w:val="20"/>
                <w:lang w:val="en-US" w:bidi="en-US"/>
              </w:rPr>
            </w:pPr>
          </w:p>
          <w:p w14:paraId="2B3AF5F3"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FFA32C3" w14:textId="77777777" w:rsidR="00E64F4B" w:rsidRPr="00E64F4B" w:rsidRDefault="00E64F4B" w:rsidP="000A72FC">
            <w:pPr>
              <w:jc w:val="both"/>
              <w:rPr>
                <w:rFonts w:ascii="Times New Roman" w:eastAsia="Times New Roman" w:hAnsi="Times New Roman" w:cs="Times New Roman"/>
                <w:sz w:val="20"/>
                <w:szCs w:val="20"/>
                <w:lang w:bidi="en-US"/>
              </w:rPr>
            </w:pPr>
          </w:p>
          <w:p w14:paraId="3E42E103" w14:textId="59787634" w:rsidR="00DC7BF6" w:rsidRPr="00DC7BF6" w:rsidRDefault="00441B6B" w:rsidP="00DC7BF6">
            <w:pPr>
              <w:pStyle w:val="a7"/>
              <w:tabs>
                <w:tab w:val="left" w:pos="284"/>
                <w:tab w:val="left" w:pos="993"/>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bidi="en-US"/>
              </w:rPr>
              <w:t>Срок гарантии качества на т</w:t>
            </w:r>
            <w:r w:rsidR="007F1763" w:rsidRPr="00DC7BF6">
              <w:rPr>
                <w:rFonts w:ascii="Times New Roman" w:eastAsia="Times New Roman" w:hAnsi="Times New Roman" w:cs="Times New Roman"/>
                <w:sz w:val="20"/>
                <w:szCs w:val="20"/>
                <w:lang w:bidi="en-US"/>
              </w:rPr>
              <w:t>овар должен быть не менее срока, установленного производителем (</w:t>
            </w:r>
            <w:r>
              <w:rPr>
                <w:rFonts w:ascii="Times New Roman" w:eastAsia="Times New Roman" w:hAnsi="Times New Roman" w:cs="Times New Roman"/>
                <w:sz w:val="20"/>
                <w:szCs w:val="20"/>
                <w:lang w:bidi="en-US"/>
              </w:rPr>
              <w:t>заводом-изготовителем т</w:t>
            </w:r>
            <w:r w:rsidR="007F1763" w:rsidRPr="00DC7BF6">
              <w:rPr>
                <w:rFonts w:ascii="Times New Roman" w:eastAsia="Times New Roman" w:hAnsi="Times New Roman" w:cs="Times New Roman"/>
                <w:sz w:val="20"/>
                <w:szCs w:val="20"/>
                <w:lang w:bidi="en-US"/>
              </w:rPr>
              <w:t>овара), определенного в руководств</w:t>
            </w:r>
            <w:r>
              <w:rPr>
                <w:rFonts w:ascii="Times New Roman" w:eastAsia="Times New Roman" w:hAnsi="Times New Roman" w:cs="Times New Roman"/>
                <w:sz w:val="20"/>
                <w:szCs w:val="20"/>
                <w:lang w:bidi="en-US"/>
              </w:rPr>
              <w:t>е (инструкции) по эксплуатации т</w:t>
            </w:r>
            <w:r w:rsidR="007F1763" w:rsidRPr="00DC7BF6">
              <w:rPr>
                <w:rFonts w:ascii="Times New Roman" w:eastAsia="Times New Roman" w:hAnsi="Times New Roman" w:cs="Times New Roman"/>
                <w:sz w:val="20"/>
                <w:szCs w:val="20"/>
                <w:lang w:bidi="en-US"/>
              </w:rPr>
              <w:t>овара или в соответствии с гарантийным талоном прои</w:t>
            </w:r>
            <w:r w:rsidR="004C72E9">
              <w:rPr>
                <w:rFonts w:ascii="Times New Roman" w:eastAsia="Times New Roman" w:hAnsi="Times New Roman" w:cs="Times New Roman"/>
                <w:sz w:val="20"/>
                <w:szCs w:val="20"/>
                <w:lang w:bidi="en-US"/>
              </w:rPr>
              <w:t xml:space="preserve">зводителя (завода-изготовителя) </w:t>
            </w:r>
            <w:r w:rsidR="007F1763" w:rsidRPr="00DC7BF6">
              <w:rPr>
                <w:rFonts w:ascii="Times New Roman" w:eastAsia="Times New Roman" w:hAnsi="Times New Roman" w:cs="Times New Roman"/>
                <w:sz w:val="20"/>
                <w:szCs w:val="20"/>
                <w:lang w:bidi="en-US"/>
              </w:rPr>
              <w:t>или сервисной книжкой. В случае, если производитель (завод-изготовитель) не установи</w:t>
            </w:r>
            <w:r>
              <w:rPr>
                <w:rFonts w:ascii="Times New Roman" w:eastAsia="Times New Roman" w:hAnsi="Times New Roman" w:cs="Times New Roman"/>
                <w:sz w:val="20"/>
                <w:szCs w:val="20"/>
                <w:lang w:bidi="en-US"/>
              </w:rPr>
              <w:t>л срок гарантии качества товара, то п</w:t>
            </w:r>
            <w:r w:rsidR="007F1763" w:rsidRPr="00DC7BF6">
              <w:rPr>
                <w:rFonts w:ascii="Times New Roman" w:eastAsia="Times New Roman" w:hAnsi="Times New Roman" w:cs="Times New Roman"/>
                <w:sz w:val="20"/>
                <w:szCs w:val="20"/>
                <w:lang w:bidi="en-US"/>
              </w:rPr>
              <w:t xml:space="preserve">оставщик предоставляет свои гарантийные </w:t>
            </w:r>
            <w:r w:rsidR="00FB1937">
              <w:rPr>
                <w:rFonts w:ascii="Times New Roman" w:eastAsia="Times New Roman" w:hAnsi="Times New Roman" w:cs="Times New Roman"/>
                <w:sz w:val="20"/>
                <w:szCs w:val="20"/>
                <w:lang w:bidi="en-US"/>
              </w:rPr>
              <w:t xml:space="preserve">сроком не менее 12 месяцев </w:t>
            </w:r>
            <w:r w:rsidR="007F1763" w:rsidRPr="00DC7BF6">
              <w:rPr>
                <w:rFonts w:ascii="Times New Roman" w:eastAsia="Times New Roman" w:hAnsi="Times New Roman" w:cs="Times New Roman"/>
                <w:sz w:val="20"/>
                <w:szCs w:val="20"/>
                <w:lang w:bidi="en-US"/>
              </w:rPr>
              <w:t xml:space="preserve">с момента подписания </w:t>
            </w:r>
            <w:r w:rsidR="00DC7BF6" w:rsidRPr="00DC7BF6">
              <w:rPr>
                <w:rFonts w:ascii="Times New Roman" w:eastAsia="Times New Roman" w:hAnsi="Times New Roman" w:cs="Times New Roman"/>
                <w:sz w:val="20"/>
                <w:szCs w:val="20"/>
                <w:lang w:bidi="en-US"/>
              </w:rPr>
              <w:t xml:space="preserve">уполномоченными представителями </w:t>
            </w:r>
            <w:r w:rsidR="00DC7BF6" w:rsidRPr="00DC7BF6">
              <w:rPr>
                <w:rFonts w:ascii="Times New Roman" w:eastAsia="Times New Roman" w:hAnsi="Times New Roman" w:cs="Times New Roman"/>
                <w:bCs/>
                <w:sz w:val="20"/>
                <w:szCs w:val="20"/>
                <w:lang w:eastAsia="ar-SA"/>
              </w:rPr>
              <w:t>Сторон</w:t>
            </w:r>
            <w:r w:rsidR="00DC7BF6" w:rsidRPr="00DC7BF6">
              <w:rPr>
                <w:rFonts w:ascii="Times New Roman" w:eastAsia="Times New Roman" w:hAnsi="Times New Roman" w:cs="Times New Roman"/>
                <w:bCs/>
                <w:sz w:val="20"/>
                <w:szCs w:val="20"/>
                <w:lang w:eastAsia="ru-RU"/>
              </w:rPr>
              <w:t xml:space="preserve"> акта приема – передачи / УПД / товарной накладной и т.п.</w:t>
            </w:r>
          </w:p>
          <w:p w14:paraId="4573A19F" w14:textId="77777777" w:rsidR="00DC7BF6" w:rsidRDefault="00DC7BF6" w:rsidP="0028427F">
            <w:pPr>
              <w:suppressAutoHyphens/>
              <w:spacing w:after="0" w:line="240" w:lineRule="auto"/>
              <w:jc w:val="both"/>
              <w:rPr>
                <w:rFonts w:ascii="Times New Roman" w:eastAsia="Calibri" w:hAnsi="Times New Roman" w:cs="Times New Roman"/>
                <w:kern w:val="1"/>
                <w:sz w:val="20"/>
                <w:szCs w:val="20"/>
              </w:rPr>
            </w:pPr>
          </w:p>
          <w:p w14:paraId="7380F9A4" w14:textId="632DCA30" w:rsidR="0028427F" w:rsidRPr="0028427F" w:rsidRDefault="00441B6B" w:rsidP="0028427F">
            <w:pPr>
              <w:suppressAutoHyphens/>
              <w:spacing w:after="0" w:line="240" w:lineRule="auto"/>
              <w:jc w:val="both"/>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Требования к обслуживанию т</w:t>
            </w:r>
            <w:r w:rsidR="0028427F" w:rsidRPr="0028427F">
              <w:rPr>
                <w:rFonts w:ascii="Times New Roman" w:eastAsia="Calibri" w:hAnsi="Times New Roman" w:cs="Times New Roman"/>
                <w:kern w:val="1"/>
                <w:sz w:val="20"/>
                <w:szCs w:val="20"/>
              </w:rPr>
              <w:t>овара -</w:t>
            </w:r>
            <w:r>
              <w:rPr>
                <w:rFonts w:ascii="Times New Roman" w:eastAsia="Calibri" w:hAnsi="Times New Roman" w:cs="Times New Roman"/>
                <w:kern w:val="1"/>
                <w:sz w:val="20"/>
                <w:szCs w:val="20"/>
              </w:rPr>
              <w:t xml:space="preserve"> п</w:t>
            </w:r>
            <w:r w:rsidR="0028427F" w:rsidRPr="0028427F">
              <w:rPr>
                <w:rFonts w:ascii="Times New Roman" w:eastAsia="Calibri" w:hAnsi="Times New Roman" w:cs="Times New Roman"/>
                <w:kern w:val="1"/>
                <w:sz w:val="20"/>
                <w:szCs w:val="20"/>
              </w:rPr>
              <w:t>оставщик обязуется выполнять гарантий</w:t>
            </w:r>
            <w:r>
              <w:rPr>
                <w:rFonts w:ascii="Times New Roman" w:eastAsia="Calibri" w:hAnsi="Times New Roman" w:cs="Times New Roman"/>
                <w:kern w:val="1"/>
                <w:sz w:val="20"/>
                <w:szCs w:val="20"/>
              </w:rPr>
              <w:t>ное обслуживание поставляемого т</w:t>
            </w:r>
            <w:r w:rsidR="0028427F" w:rsidRPr="0028427F">
              <w:rPr>
                <w:rFonts w:ascii="Times New Roman" w:eastAsia="Calibri" w:hAnsi="Times New Roman" w:cs="Times New Roman"/>
                <w:kern w:val="1"/>
                <w:sz w:val="20"/>
                <w:szCs w:val="20"/>
              </w:rPr>
              <w:t xml:space="preserve">овара на территории </w:t>
            </w:r>
            <w:r w:rsidR="00C90849">
              <w:rPr>
                <w:rFonts w:ascii="Times New Roman" w:eastAsia="Calibri" w:hAnsi="Times New Roman" w:cs="Times New Roman"/>
                <w:kern w:val="1"/>
                <w:sz w:val="20"/>
                <w:szCs w:val="20"/>
              </w:rPr>
              <w:t>Хабаров</w:t>
            </w:r>
            <w:r>
              <w:rPr>
                <w:rFonts w:ascii="Times New Roman" w:eastAsia="Calibri" w:hAnsi="Times New Roman" w:cs="Times New Roman"/>
                <w:kern w:val="1"/>
                <w:sz w:val="20"/>
                <w:szCs w:val="20"/>
              </w:rPr>
              <w:t>ского края по месту нахождения т</w:t>
            </w:r>
            <w:r w:rsidR="00C90849">
              <w:rPr>
                <w:rFonts w:ascii="Times New Roman" w:eastAsia="Calibri" w:hAnsi="Times New Roman" w:cs="Times New Roman"/>
                <w:kern w:val="1"/>
                <w:sz w:val="20"/>
                <w:szCs w:val="20"/>
              </w:rPr>
              <w:t>овара</w:t>
            </w:r>
            <w:r w:rsidR="0028427F" w:rsidRPr="009249A0">
              <w:rPr>
                <w:rFonts w:ascii="Times New Roman" w:eastAsia="Calibri" w:hAnsi="Times New Roman" w:cs="Times New Roman"/>
                <w:kern w:val="1"/>
                <w:sz w:val="20"/>
                <w:szCs w:val="20"/>
              </w:rPr>
              <w:t xml:space="preserve"> </w:t>
            </w:r>
            <w:r w:rsidR="0028427F" w:rsidRPr="0028427F">
              <w:rPr>
                <w:rFonts w:ascii="Times New Roman" w:eastAsia="Calibri" w:hAnsi="Times New Roman" w:cs="Times New Roman"/>
                <w:kern w:val="1"/>
                <w:sz w:val="20"/>
                <w:szCs w:val="20"/>
              </w:rPr>
              <w:t>без дополнительных</w:t>
            </w:r>
            <w:r>
              <w:rPr>
                <w:rFonts w:ascii="Times New Roman" w:eastAsia="Calibri" w:hAnsi="Times New Roman" w:cs="Times New Roman"/>
                <w:kern w:val="1"/>
                <w:sz w:val="20"/>
                <w:szCs w:val="20"/>
              </w:rPr>
              <w:t xml:space="preserve"> расходов со стороны п</w:t>
            </w:r>
            <w:r w:rsidR="0028427F">
              <w:rPr>
                <w:rFonts w:ascii="Times New Roman" w:eastAsia="Calibri" w:hAnsi="Times New Roman" w:cs="Times New Roman"/>
                <w:kern w:val="1"/>
                <w:sz w:val="20"/>
                <w:szCs w:val="20"/>
              </w:rPr>
              <w:t>окупателя</w:t>
            </w:r>
            <w:r w:rsidR="0028427F" w:rsidRPr="0028427F">
              <w:rPr>
                <w:rFonts w:ascii="Times New Roman" w:eastAsia="Calibri" w:hAnsi="Times New Roman" w:cs="Times New Roman"/>
                <w:kern w:val="1"/>
                <w:sz w:val="20"/>
                <w:szCs w:val="20"/>
              </w:rPr>
              <w:t xml:space="preserve"> (устранить все возникшие недостатки в гарантийный период без дополнительных расходов покупателя)</w:t>
            </w:r>
            <w:r w:rsidR="0028427F">
              <w:rPr>
                <w:rFonts w:ascii="Times New Roman" w:eastAsia="Calibri" w:hAnsi="Times New Roman" w:cs="Times New Roman"/>
                <w:kern w:val="1"/>
                <w:sz w:val="20"/>
                <w:szCs w:val="20"/>
              </w:rPr>
              <w:t>.</w:t>
            </w:r>
          </w:p>
          <w:p w14:paraId="35F5FCDE" w14:textId="4AE553F5" w:rsidR="0028427F" w:rsidRDefault="00441B6B" w:rsidP="0028427F">
            <w:pPr>
              <w:suppressAutoHyphens/>
              <w:spacing w:after="0" w:line="240" w:lineRule="auto"/>
              <w:jc w:val="both"/>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Гарантийное обслуживание т</w:t>
            </w:r>
            <w:r w:rsidR="0028427F" w:rsidRPr="00DA14E3">
              <w:rPr>
                <w:rFonts w:ascii="Times New Roman" w:eastAsia="Calibri" w:hAnsi="Times New Roman" w:cs="Times New Roman"/>
                <w:kern w:val="1"/>
                <w:sz w:val="20"/>
                <w:szCs w:val="20"/>
              </w:rPr>
              <w:t>овара должно осуществляться заводом - изготовителем или уполномоченным представителем завода-изготовител</w:t>
            </w:r>
            <w:r>
              <w:rPr>
                <w:rFonts w:ascii="Times New Roman" w:eastAsia="Calibri" w:hAnsi="Times New Roman" w:cs="Times New Roman"/>
                <w:kern w:val="1"/>
                <w:sz w:val="20"/>
                <w:szCs w:val="20"/>
              </w:rPr>
              <w:t>я. Все запасные части, которые п</w:t>
            </w:r>
            <w:r w:rsidR="0028427F" w:rsidRPr="00DA14E3">
              <w:rPr>
                <w:rFonts w:ascii="Times New Roman" w:eastAsia="Calibri" w:hAnsi="Times New Roman" w:cs="Times New Roman"/>
                <w:kern w:val="1"/>
                <w:sz w:val="20"/>
                <w:szCs w:val="20"/>
              </w:rPr>
              <w:t>оставщик устанав</w:t>
            </w:r>
            <w:r>
              <w:rPr>
                <w:rFonts w:ascii="Times New Roman" w:eastAsia="Calibri" w:hAnsi="Times New Roman" w:cs="Times New Roman"/>
                <w:kern w:val="1"/>
                <w:sz w:val="20"/>
                <w:szCs w:val="20"/>
              </w:rPr>
              <w:t>ливает на т</w:t>
            </w:r>
            <w:r w:rsidR="0028427F" w:rsidRPr="00DA14E3">
              <w:rPr>
                <w:rFonts w:ascii="Times New Roman" w:eastAsia="Calibri" w:hAnsi="Times New Roman" w:cs="Times New Roman"/>
                <w:kern w:val="1"/>
                <w:sz w:val="20"/>
                <w:szCs w:val="20"/>
              </w:rPr>
              <w:t xml:space="preserve">овар в течение гарантийного периода, должны быть произведены и </w:t>
            </w:r>
            <w:r>
              <w:rPr>
                <w:rFonts w:ascii="Times New Roman" w:eastAsia="Calibri" w:hAnsi="Times New Roman" w:cs="Times New Roman"/>
                <w:kern w:val="1"/>
                <w:sz w:val="20"/>
                <w:szCs w:val="20"/>
              </w:rPr>
              <w:t>сертифицированы производителем т</w:t>
            </w:r>
            <w:r w:rsidR="0028427F" w:rsidRPr="00DA14E3">
              <w:rPr>
                <w:rFonts w:ascii="Times New Roman" w:eastAsia="Calibri" w:hAnsi="Times New Roman" w:cs="Times New Roman"/>
                <w:kern w:val="1"/>
                <w:sz w:val="20"/>
                <w:szCs w:val="20"/>
              </w:rPr>
              <w:t xml:space="preserve">овара и иметь гарантийный период </w:t>
            </w:r>
            <w:r>
              <w:rPr>
                <w:rFonts w:ascii="Times New Roman" w:eastAsia="Calibri" w:hAnsi="Times New Roman" w:cs="Times New Roman"/>
                <w:kern w:val="1"/>
                <w:sz w:val="20"/>
                <w:szCs w:val="20"/>
              </w:rPr>
              <w:t>не менее гарантийного срока на т</w:t>
            </w:r>
            <w:r w:rsidR="0028427F" w:rsidRPr="00DA14E3">
              <w:rPr>
                <w:rFonts w:ascii="Times New Roman" w:eastAsia="Calibri" w:hAnsi="Times New Roman" w:cs="Times New Roman"/>
                <w:kern w:val="1"/>
                <w:sz w:val="20"/>
                <w:szCs w:val="20"/>
              </w:rPr>
              <w:t>овар.</w:t>
            </w:r>
            <w:r w:rsidR="0028427F" w:rsidRPr="00F9287E">
              <w:rPr>
                <w:rFonts w:ascii="Times New Roman" w:eastAsia="Calibri" w:hAnsi="Times New Roman" w:cs="Times New Roman"/>
                <w:kern w:val="1"/>
                <w:sz w:val="20"/>
                <w:szCs w:val="20"/>
              </w:rPr>
              <w:t xml:space="preserve"> </w:t>
            </w:r>
          </w:p>
          <w:p w14:paraId="2D0C8A43" w14:textId="77777777" w:rsidR="007A4B5C" w:rsidRPr="00F9287E" w:rsidRDefault="007A4B5C" w:rsidP="0028427F">
            <w:pPr>
              <w:suppressAutoHyphens/>
              <w:spacing w:after="0" w:line="240" w:lineRule="auto"/>
              <w:jc w:val="both"/>
              <w:rPr>
                <w:rFonts w:ascii="Times New Roman" w:eastAsia="Calibri" w:hAnsi="Times New Roman" w:cs="Times New Roman"/>
                <w:kern w:val="1"/>
                <w:sz w:val="20"/>
                <w:szCs w:val="20"/>
              </w:rPr>
            </w:pPr>
          </w:p>
          <w:p w14:paraId="72E3DD3E" w14:textId="77777777" w:rsidR="007A4B5C" w:rsidRDefault="007A4B5C" w:rsidP="007A4B5C">
            <w:pPr>
              <w:suppressAutoHyphens/>
              <w:spacing w:after="0" w:line="240" w:lineRule="auto"/>
              <w:jc w:val="both"/>
              <w:rPr>
                <w:rFonts w:ascii="Times New Roman" w:eastAsia="Calibri" w:hAnsi="Times New Roman" w:cs="Times New Roman"/>
                <w:kern w:val="2"/>
                <w:sz w:val="20"/>
                <w:szCs w:val="20"/>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 Хабаровска)</w:t>
            </w:r>
          </w:p>
          <w:p w14:paraId="7D479FD2" w14:textId="77777777"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p>
        </w:tc>
      </w:tr>
    </w:tbl>
    <w:p w14:paraId="7196AF73" w14:textId="77777777" w:rsidR="00E64F4B" w:rsidRPr="00E5351A" w:rsidRDefault="00E64F4B" w:rsidP="00E64F4B">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2. ТРЕБОВАНИЯ К ПОСТАВЩИКУ</w:t>
      </w:r>
    </w:p>
    <w:p w14:paraId="3CD5CB9C" w14:textId="77777777" w:rsidR="00E64F4B" w:rsidRPr="00E5351A" w:rsidRDefault="00E64F4B" w:rsidP="00E64F4B">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59"/>
        <w:gridCol w:w="6903"/>
      </w:tblGrid>
      <w:tr w:rsidR="00E64F4B" w:rsidRPr="00E5351A" w14:paraId="1261CB29" w14:textId="77777777" w:rsidTr="000A72FC">
        <w:trPr>
          <w:cantSplit/>
          <w:trHeight w:val="335"/>
          <w:tblHeader/>
        </w:trPr>
        <w:tc>
          <w:tcPr>
            <w:tcW w:w="283" w:type="dxa"/>
            <w:shd w:val="clear" w:color="auto" w:fill="auto"/>
            <w:vAlign w:val="center"/>
          </w:tcPr>
          <w:p w14:paraId="70F0EAD3" w14:textId="77777777" w:rsidR="00E64F4B" w:rsidRPr="00E5351A" w:rsidRDefault="00E64F4B" w:rsidP="000A72F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656D819C" w14:textId="77777777" w:rsidR="00E64F4B" w:rsidRPr="00E5351A" w:rsidRDefault="00E64F4B" w:rsidP="000A72F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3512194F" w14:textId="77777777" w:rsidR="00E64F4B" w:rsidRPr="00E5351A" w:rsidRDefault="00E64F4B" w:rsidP="000A72F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E64F4B" w:rsidRPr="00E5351A" w14:paraId="50003309" w14:textId="77777777" w:rsidTr="000A72FC">
        <w:trPr>
          <w:cantSplit/>
        </w:trPr>
        <w:tc>
          <w:tcPr>
            <w:tcW w:w="283" w:type="dxa"/>
            <w:shd w:val="clear" w:color="auto" w:fill="auto"/>
          </w:tcPr>
          <w:p w14:paraId="4CBBA71B"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56068E06" w14:textId="77777777" w:rsidR="00E64F4B" w:rsidRPr="00E5351A" w:rsidRDefault="00E64F4B" w:rsidP="000A72F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54836681" w14:textId="2601439B"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2D0CA1">
              <w:rPr>
                <w:rFonts w:ascii="Times New Roman" w:eastAsia="Times New Roman" w:hAnsi="Times New Roman" w:cs="Times New Roman"/>
                <w:sz w:val="20"/>
                <w:szCs w:val="20"/>
                <w:lang w:bidi="en-US"/>
              </w:rPr>
              <w:t>заданию) п</w:t>
            </w:r>
            <w:r w:rsidR="00FB6635">
              <w:rPr>
                <w:rFonts w:ascii="Times New Roman" w:eastAsia="Times New Roman" w:hAnsi="Times New Roman" w:cs="Times New Roman"/>
                <w:sz w:val="20"/>
                <w:szCs w:val="20"/>
                <w:lang w:bidi="en-US"/>
              </w:rPr>
              <w:t>оставщик не позднее 10 (десяти</w:t>
            </w:r>
            <w:r>
              <w:rPr>
                <w:rFonts w:ascii="Times New Roman" w:eastAsia="Times New Roman" w:hAnsi="Times New Roman" w:cs="Times New Roman"/>
                <w:sz w:val="20"/>
                <w:szCs w:val="20"/>
                <w:lang w:bidi="en-US"/>
              </w:rPr>
              <w:t>)</w:t>
            </w:r>
            <w:r w:rsidR="00FA58C7">
              <w:rPr>
                <w:rFonts w:ascii="Times New Roman" w:eastAsia="Times New Roman" w:hAnsi="Times New Roman" w:cs="Times New Roman"/>
                <w:sz w:val="20"/>
                <w:szCs w:val="20"/>
                <w:lang w:bidi="en-US"/>
              </w:rPr>
              <w:t xml:space="preserve"> календарных</w:t>
            </w:r>
            <w:r>
              <w:rPr>
                <w:rFonts w:ascii="Times New Roman" w:eastAsia="Times New Roman" w:hAnsi="Times New Roman" w:cs="Times New Roman"/>
                <w:sz w:val="20"/>
                <w:szCs w:val="20"/>
                <w:lang w:bidi="en-US"/>
              </w:rPr>
              <w:t xml:space="preserve"> </w:t>
            </w:r>
            <w:r w:rsidR="002D0CA1">
              <w:rPr>
                <w:rFonts w:ascii="Times New Roman" w:eastAsia="Times New Roman" w:hAnsi="Times New Roman" w:cs="Times New Roman"/>
                <w:sz w:val="20"/>
                <w:szCs w:val="20"/>
                <w:lang w:bidi="en-US"/>
              </w:rPr>
              <w:t>дней обязан осуществить замену т</w:t>
            </w:r>
            <w:r w:rsidRPr="00E5351A">
              <w:rPr>
                <w:rFonts w:ascii="Times New Roman" w:eastAsia="Times New Roman" w:hAnsi="Times New Roman" w:cs="Times New Roman"/>
                <w:sz w:val="20"/>
                <w:szCs w:val="20"/>
                <w:lang w:bidi="en-US"/>
              </w:rPr>
              <w:t>овара, неисправного агрег</w:t>
            </w:r>
            <w:r w:rsidR="002D0CA1">
              <w:rPr>
                <w:rFonts w:ascii="Times New Roman" w:eastAsia="Times New Roman" w:hAnsi="Times New Roman" w:cs="Times New Roman"/>
                <w:sz w:val="20"/>
                <w:szCs w:val="20"/>
                <w:lang w:bidi="en-US"/>
              </w:rPr>
              <w:t>ата или (на усмотрение п</w:t>
            </w:r>
            <w:r w:rsidR="004D6061">
              <w:rPr>
                <w:rFonts w:ascii="Times New Roman" w:eastAsia="Times New Roman" w:hAnsi="Times New Roman" w:cs="Times New Roman"/>
                <w:sz w:val="20"/>
                <w:szCs w:val="20"/>
                <w:lang w:bidi="en-US"/>
              </w:rPr>
              <w:t>окупателя</w:t>
            </w:r>
            <w:r w:rsidR="007512E4">
              <w:rPr>
                <w:rFonts w:ascii="Times New Roman" w:eastAsia="Times New Roman" w:hAnsi="Times New Roman" w:cs="Times New Roman"/>
                <w:sz w:val="20"/>
                <w:szCs w:val="20"/>
                <w:lang w:bidi="en-US"/>
              </w:rPr>
              <w:t>) вернуть упл</w:t>
            </w:r>
            <w:r w:rsidR="002D0CA1">
              <w:rPr>
                <w:rFonts w:ascii="Times New Roman" w:eastAsia="Times New Roman" w:hAnsi="Times New Roman" w:cs="Times New Roman"/>
                <w:sz w:val="20"/>
                <w:szCs w:val="20"/>
                <w:lang w:bidi="en-US"/>
              </w:rPr>
              <w:t>аченную стоимость товара и возместить п</w:t>
            </w:r>
            <w:r w:rsidR="007512E4">
              <w:rPr>
                <w:rFonts w:ascii="Times New Roman" w:eastAsia="Times New Roman" w:hAnsi="Times New Roman" w:cs="Times New Roman"/>
                <w:sz w:val="20"/>
                <w:szCs w:val="20"/>
                <w:lang w:bidi="en-US"/>
              </w:rPr>
              <w:t>окупателю</w:t>
            </w:r>
            <w:r w:rsidRPr="00E5351A">
              <w:rPr>
                <w:rFonts w:ascii="Times New Roman" w:eastAsia="Times New Roman" w:hAnsi="Times New Roman" w:cs="Times New Roman"/>
                <w:sz w:val="20"/>
                <w:szCs w:val="20"/>
                <w:lang w:bidi="en-US"/>
              </w:rPr>
              <w:t xml:space="preserve"> транспортные расходы и расходы, связанные с проведением испытаний.</w:t>
            </w:r>
          </w:p>
        </w:tc>
      </w:tr>
    </w:tbl>
    <w:p w14:paraId="32B2C7BF" w14:textId="77777777" w:rsidR="00E64F4B" w:rsidRPr="00E5351A" w:rsidRDefault="00E64F4B" w:rsidP="00E64F4B">
      <w:pPr>
        <w:spacing w:after="0" w:line="240" w:lineRule="auto"/>
        <w:ind w:firstLine="360"/>
        <w:jc w:val="center"/>
        <w:rPr>
          <w:rFonts w:ascii="Times New Roman" w:eastAsia="Times New Roman" w:hAnsi="Times New Roman" w:cs="Times New Roman"/>
          <w:b/>
          <w:sz w:val="20"/>
          <w:szCs w:val="20"/>
          <w:lang w:bidi="en-US"/>
        </w:rPr>
      </w:pPr>
    </w:p>
    <w:p w14:paraId="0FA5BE4F" w14:textId="77777777" w:rsidR="00E64F4B" w:rsidRDefault="00E64F4B" w:rsidP="00E64F4B">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3. ПРОЧИЕ ТРЕБОВАНИЯ, УСЛОВИЯ</w:t>
      </w:r>
    </w:p>
    <w:tbl>
      <w:tblPr>
        <w:tblW w:w="9934" w:type="dxa"/>
        <w:tblInd w:w="-714" w:type="dxa"/>
        <w:tblLook w:val="04A0" w:firstRow="1" w:lastRow="0" w:firstColumn="1" w:lastColumn="0" w:noHBand="0" w:noVBand="1"/>
      </w:tblPr>
      <w:tblGrid>
        <w:gridCol w:w="552"/>
        <w:gridCol w:w="2599"/>
        <w:gridCol w:w="6783"/>
      </w:tblGrid>
      <w:tr w:rsidR="00E64F4B" w:rsidRPr="00E5351A" w14:paraId="57CAA818" w14:textId="77777777" w:rsidTr="000A72FC">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265C30E" w14:textId="77777777" w:rsidR="00E64F4B" w:rsidRPr="00E5351A" w:rsidRDefault="00E64F4B" w:rsidP="000A72F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14F8A0B8" w14:textId="77777777" w:rsidR="00E64F4B" w:rsidRPr="00E5351A" w:rsidRDefault="00E64F4B" w:rsidP="000A72F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13A61E7" w14:textId="77777777" w:rsidR="00E64F4B" w:rsidRPr="00E5351A" w:rsidRDefault="00E64F4B" w:rsidP="000A72F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E64F4B" w:rsidRPr="00E5351A" w14:paraId="31937517" w14:textId="77777777" w:rsidTr="000A72FC">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149F7E02"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45B1CBAC" w14:textId="77777777" w:rsidR="00E64F4B" w:rsidRPr="00E5351A" w:rsidRDefault="00E64F4B" w:rsidP="000A72F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0DF611F" w14:textId="4A8E6E77" w:rsidR="00E64F4B" w:rsidRDefault="00E64F4B" w:rsidP="000A72F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w:t>
            </w:r>
            <w:r w:rsidR="002D0CA1">
              <w:rPr>
                <w:rFonts w:ascii="Times New Roman" w:eastAsia="Times New Roman" w:hAnsi="Times New Roman" w:cs="Times New Roman"/>
                <w:sz w:val="20"/>
                <w:szCs w:val="20"/>
                <w:lang w:bidi="en-US"/>
              </w:rPr>
              <w:t>тавка т</w:t>
            </w:r>
            <w:r w:rsidRPr="00E5351A">
              <w:rPr>
                <w:rFonts w:ascii="Times New Roman" w:eastAsia="Times New Roman" w:hAnsi="Times New Roman" w:cs="Times New Roman"/>
                <w:sz w:val="20"/>
                <w:szCs w:val="20"/>
                <w:lang w:bidi="en-US"/>
              </w:rPr>
              <w:t>овара осуществляе</w:t>
            </w:r>
            <w:r w:rsidR="002D0CA1">
              <w:rPr>
                <w:rFonts w:ascii="Times New Roman" w:eastAsia="Times New Roman" w:hAnsi="Times New Roman" w:cs="Times New Roman"/>
                <w:sz w:val="20"/>
                <w:szCs w:val="20"/>
                <w:lang w:bidi="en-US"/>
              </w:rPr>
              <w:t>тся силами и за счет п</w:t>
            </w:r>
            <w:r>
              <w:rPr>
                <w:rFonts w:ascii="Times New Roman" w:eastAsia="Times New Roman" w:hAnsi="Times New Roman" w:cs="Times New Roman"/>
                <w:sz w:val="20"/>
                <w:szCs w:val="20"/>
                <w:lang w:bidi="en-US"/>
              </w:rPr>
              <w:t>оставщика</w:t>
            </w:r>
            <w:r w:rsidRPr="00E5351A">
              <w:rPr>
                <w:rFonts w:ascii="Times New Roman" w:eastAsia="Times New Roman" w:hAnsi="Times New Roman" w:cs="Times New Roman"/>
                <w:sz w:val="20"/>
                <w:szCs w:val="20"/>
                <w:lang w:bidi="en-US"/>
              </w:rPr>
              <w:t xml:space="preserve"> </w:t>
            </w:r>
            <w:r w:rsidRPr="00586DB4">
              <w:rPr>
                <w:rFonts w:ascii="Times New Roman" w:hAnsi="Times New Roman" w:cs="Times New Roman"/>
                <w:sz w:val="20"/>
                <w:szCs w:val="20"/>
              </w:rPr>
              <w:t>способом, исключающ</w:t>
            </w:r>
            <w:r>
              <w:rPr>
                <w:rFonts w:ascii="Times New Roman" w:hAnsi="Times New Roman" w:cs="Times New Roman"/>
                <w:sz w:val="20"/>
                <w:szCs w:val="20"/>
              </w:rPr>
              <w:t xml:space="preserve">им самостоятельное движение ТС, </w:t>
            </w:r>
            <w:r w:rsidR="002A0556">
              <w:rPr>
                <w:rFonts w:ascii="Times New Roman" w:eastAsia="Times New Roman" w:hAnsi="Times New Roman" w:cs="Times New Roman"/>
                <w:sz w:val="20"/>
                <w:szCs w:val="20"/>
                <w:lang w:bidi="en-US"/>
              </w:rPr>
              <w:t>до места</w:t>
            </w:r>
            <w:r w:rsidRPr="00E5351A">
              <w:rPr>
                <w:rFonts w:ascii="Times New Roman" w:eastAsia="Times New Roman" w:hAnsi="Times New Roman" w:cs="Times New Roman"/>
                <w:sz w:val="20"/>
                <w:szCs w:val="20"/>
                <w:lang w:bidi="en-US"/>
              </w:rPr>
              <w:t xml:space="preserve"> поставки, указанного в настоящем техническом задании.</w:t>
            </w:r>
          </w:p>
          <w:p w14:paraId="249DC1B9" w14:textId="01868EED" w:rsidR="00E64F4B" w:rsidRPr="00DB09A6" w:rsidRDefault="00E64F4B" w:rsidP="000A72FC">
            <w:pPr>
              <w:jc w:val="both"/>
              <w:rPr>
                <w:rFonts w:ascii="Times New Roman" w:hAnsi="Times New Roman" w:cs="Times New Roman"/>
                <w:sz w:val="20"/>
                <w:szCs w:val="20"/>
              </w:rPr>
            </w:pPr>
            <w:r w:rsidRPr="00DB09A6">
              <w:rPr>
                <w:rFonts w:ascii="Times New Roman" w:hAnsi="Times New Roman" w:cs="Times New Roman"/>
                <w:sz w:val="20"/>
                <w:szCs w:val="20"/>
              </w:rPr>
              <w:t>Место поставки -</w:t>
            </w:r>
            <w:r w:rsidRPr="00DB09A6">
              <w:rPr>
                <w:rFonts w:ascii="Times New Roman" w:eastAsia="Times New Roman" w:hAnsi="Times New Roman" w:cs="Times New Roman"/>
                <w:bCs/>
                <w:sz w:val="20"/>
                <w:szCs w:val="20"/>
                <w:lang w:eastAsia="ru-RU"/>
              </w:rPr>
              <w:t xml:space="preserve"> г. Хаб</w:t>
            </w:r>
            <w:r>
              <w:rPr>
                <w:rFonts w:ascii="Times New Roman" w:eastAsia="Times New Roman" w:hAnsi="Times New Roman" w:cs="Times New Roman"/>
                <w:bCs/>
                <w:sz w:val="20"/>
                <w:szCs w:val="20"/>
                <w:lang w:eastAsia="ru-RU"/>
              </w:rPr>
              <w:t>аровск</w:t>
            </w:r>
            <w:r w:rsidR="002A0556">
              <w:rPr>
                <w:rFonts w:ascii="Times New Roman" w:eastAsia="Times New Roman" w:hAnsi="Times New Roman" w:cs="Times New Roman"/>
                <w:bCs/>
                <w:sz w:val="20"/>
                <w:szCs w:val="20"/>
                <w:lang w:eastAsia="ru-RU"/>
              </w:rPr>
              <w:t>, ул. Автономная, 5 а.</w:t>
            </w:r>
          </w:p>
          <w:p w14:paraId="531D996B" w14:textId="77777777"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p>
        </w:tc>
      </w:tr>
      <w:tr w:rsidR="00E64F4B" w:rsidRPr="00E5351A" w14:paraId="3E41D6BA" w14:textId="77777777" w:rsidTr="000A72FC">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00FFB752"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D286E99" w14:textId="77777777" w:rsidR="00E64F4B" w:rsidRPr="00E5351A" w:rsidRDefault="00E64F4B" w:rsidP="000A72F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4327CB0F" w14:textId="33DBD22A" w:rsidR="00E64F4B" w:rsidRPr="00E5351A" w:rsidRDefault="004D6061" w:rsidP="000A72FC">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Покупатель</w:t>
            </w:r>
            <w:r w:rsidR="00E64F4B" w:rsidRPr="00E5351A">
              <w:rPr>
                <w:rFonts w:ascii="Times New Roman" w:eastAsia="Times New Roman" w:hAnsi="Times New Roman" w:cs="Times New Roman"/>
                <w:sz w:val="20"/>
                <w:szCs w:val="20"/>
                <w:lang w:bidi="en-US"/>
              </w:rPr>
              <w:t xml:space="preserve"> вправе проводить техническую проверку на всех стадиях про</w:t>
            </w:r>
            <w:r w:rsidR="002D0CA1">
              <w:rPr>
                <w:rFonts w:ascii="Times New Roman" w:eastAsia="Times New Roman" w:hAnsi="Times New Roman" w:cs="Times New Roman"/>
                <w:sz w:val="20"/>
                <w:szCs w:val="20"/>
                <w:lang w:bidi="en-US"/>
              </w:rPr>
              <w:t>изводства т</w:t>
            </w:r>
            <w:r w:rsidR="00682B95">
              <w:rPr>
                <w:rFonts w:ascii="Times New Roman" w:eastAsia="Times New Roman" w:hAnsi="Times New Roman" w:cs="Times New Roman"/>
                <w:sz w:val="20"/>
                <w:szCs w:val="20"/>
                <w:lang w:bidi="en-US"/>
              </w:rPr>
              <w:t>овара</w:t>
            </w:r>
            <w:r w:rsidR="00E64F4B" w:rsidRPr="00E5351A">
              <w:rPr>
                <w:rFonts w:ascii="Times New Roman" w:eastAsia="Times New Roman" w:hAnsi="Times New Roman" w:cs="Times New Roman"/>
                <w:sz w:val="20"/>
                <w:szCs w:val="20"/>
                <w:lang w:bidi="en-US"/>
              </w:rPr>
              <w:t xml:space="preserve"> после заключения договора пост</w:t>
            </w:r>
            <w:r w:rsidR="002D0CA1">
              <w:rPr>
                <w:rFonts w:ascii="Times New Roman" w:eastAsia="Times New Roman" w:hAnsi="Times New Roman" w:cs="Times New Roman"/>
                <w:sz w:val="20"/>
                <w:szCs w:val="20"/>
                <w:lang w:bidi="en-US"/>
              </w:rPr>
              <w:t>авки с целью проверки качества т</w:t>
            </w:r>
            <w:r w:rsidR="00E64F4B" w:rsidRPr="00E5351A">
              <w:rPr>
                <w:rFonts w:ascii="Times New Roman" w:eastAsia="Times New Roman" w:hAnsi="Times New Roman" w:cs="Times New Roman"/>
                <w:sz w:val="20"/>
                <w:szCs w:val="20"/>
                <w:lang w:bidi="en-US"/>
              </w:rPr>
              <w:t>овара,</w:t>
            </w:r>
            <w:r w:rsidR="002D0CA1">
              <w:rPr>
                <w:rFonts w:ascii="Times New Roman" w:eastAsia="Times New Roman" w:hAnsi="Times New Roman" w:cs="Times New Roman"/>
                <w:sz w:val="20"/>
                <w:szCs w:val="20"/>
                <w:lang w:bidi="en-US"/>
              </w:rPr>
              <w:t xml:space="preserve"> сроков поставки, соответствия п</w:t>
            </w:r>
            <w:r w:rsidR="00E64F4B" w:rsidRPr="00E5351A">
              <w:rPr>
                <w:rFonts w:ascii="Times New Roman" w:eastAsia="Times New Roman" w:hAnsi="Times New Roman" w:cs="Times New Roman"/>
                <w:sz w:val="20"/>
                <w:szCs w:val="20"/>
                <w:lang w:bidi="en-US"/>
              </w:rPr>
              <w:t>оставщика тр</w:t>
            </w:r>
            <w:r w:rsidR="002D0CA1">
              <w:rPr>
                <w:rFonts w:ascii="Times New Roman" w:eastAsia="Times New Roman" w:hAnsi="Times New Roman" w:cs="Times New Roman"/>
                <w:sz w:val="20"/>
                <w:szCs w:val="20"/>
                <w:lang w:bidi="en-US"/>
              </w:rPr>
              <w:t>ебованиям, изложенным в т</w:t>
            </w:r>
            <w:r w:rsidR="00E64F4B" w:rsidRPr="00E5351A">
              <w:rPr>
                <w:rFonts w:ascii="Times New Roman" w:eastAsia="Times New Roman" w:hAnsi="Times New Roman" w:cs="Times New Roman"/>
                <w:sz w:val="20"/>
                <w:szCs w:val="20"/>
                <w:lang w:bidi="en-US"/>
              </w:rPr>
              <w:t>е</w:t>
            </w:r>
            <w:r w:rsidR="002A0556">
              <w:rPr>
                <w:rFonts w:ascii="Times New Roman" w:eastAsia="Times New Roman" w:hAnsi="Times New Roman" w:cs="Times New Roman"/>
                <w:sz w:val="20"/>
                <w:szCs w:val="20"/>
                <w:lang w:bidi="en-US"/>
              </w:rPr>
              <w:t>хническом задании</w:t>
            </w:r>
            <w:r w:rsidR="00E64F4B" w:rsidRPr="00E5351A">
              <w:rPr>
                <w:rFonts w:ascii="Times New Roman" w:eastAsia="Times New Roman" w:hAnsi="Times New Roman" w:cs="Times New Roman"/>
                <w:sz w:val="20"/>
                <w:szCs w:val="20"/>
                <w:lang w:bidi="en-US"/>
              </w:rPr>
              <w:t>.</w:t>
            </w:r>
          </w:p>
          <w:p w14:paraId="68A5DDFB" w14:textId="5259B3DB" w:rsidR="00E64F4B" w:rsidRPr="00E5351A" w:rsidRDefault="004D6061" w:rsidP="000A72FC">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Покупатель</w:t>
            </w:r>
            <w:r w:rsidR="00E64F4B" w:rsidRPr="00E5351A">
              <w:rPr>
                <w:rFonts w:ascii="Times New Roman" w:eastAsia="Times New Roman" w:hAnsi="Times New Roman" w:cs="Times New Roman"/>
                <w:sz w:val="20"/>
                <w:szCs w:val="20"/>
                <w:lang w:bidi="en-US"/>
              </w:rPr>
              <w:t xml:space="preserve"> вправе привлечь к участию в технической проверке сторонних специалистов и экспертных организаций.</w:t>
            </w:r>
          </w:p>
        </w:tc>
      </w:tr>
      <w:tr w:rsidR="00E64F4B" w:rsidRPr="00E5351A" w14:paraId="54636667" w14:textId="77777777" w:rsidTr="000A72FC">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7ED770AA"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A0A1475" w14:textId="77777777" w:rsidR="00E64F4B" w:rsidRPr="00E5351A" w:rsidRDefault="00E64F4B" w:rsidP="000A72F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FBF9927" w14:textId="515A8363"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w:t>
            </w:r>
            <w:r w:rsidR="002D0CA1">
              <w:rPr>
                <w:rFonts w:ascii="Times New Roman" w:eastAsia="Times New Roman" w:hAnsi="Times New Roman" w:cs="Times New Roman"/>
                <w:sz w:val="20"/>
                <w:szCs w:val="20"/>
                <w:lang w:bidi="en-US"/>
              </w:rPr>
              <w:t>ь за сохранность поставляемого т</w:t>
            </w:r>
            <w:r w:rsidRPr="00E5351A">
              <w:rPr>
                <w:rFonts w:ascii="Times New Roman" w:eastAsia="Times New Roman" w:hAnsi="Times New Roman" w:cs="Times New Roman"/>
                <w:sz w:val="20"/>
                <w:szCs w:val="20"/>
                <w:lang w:bidi="en-US"/>
              </w:rPr>
              <w:t>ова</w:t>
            </w:r>
            <w:r w:rsidR="004D6061">
              <w:rPr>
                <w:rFonts w:ascii="Times New Roman" w:eastAsia="Times New Roman" w:hAnsi="Times New Roman" w:cs="Times New Roman"/>
                <w:sz w:val="20"/>
                <w:szCs w:val="20"/>
                <w:lang w:bidi="en-US"/>
              </w:rPr>
              <w:t>ра до момен</w:t>
            </w:r>
            <w:r w:rsidR="002D0CA1">
              <w:rPr>
                <w:rFonts w:ascii="Times New Roman" w:eastAsia="Times New Roman" w:hAnsi="Times New Roman" w:cs="Times New Roman"/>
                <w:sz w:val="20"/>
                <w:szCs w:val="20"/>
                <w:lang w:bidi="en-US"/>
              </w:rPr>
              <w:t>та передачи п</w:t>
            </w:r>
            <w:r w:rsidR="004D6061">
              <w:rPr>
                <w:rFonts w:ascii="Times New Roman" w:eastAsia="Times New Roman" w:hAnsi="Times New Roman" w:cs="Times New Roman"/>
                <w:sz w:val="20"/>
                <w:szCs w:val="20"/>
                <w:lang w:bidi="en-US"/>
              </w:rPr>
              <w:t>окупателю</w:t>
            </w:r>
            <w:r w:rsidR="004C72E9">
              <w:rPr>
                <w:rFonts w:ascii="Times New Roman" w:eastAsia="Times New Roman" w:hAnsi="Times New Roman" w:cs="Times New Roman"/>
                <w:sz w:val="20"/>
                <w:szCs w:val="20"/>
                <w:lang w:bidi="en-US"/>
              </w:rPr>
              <w:t>.</w:t>
            </w:r>
          </w:p>
        </w:tc>
      </w:tr>
      <w:tr w:rsidR="00E64F4B" w:rsidRPr="00E5351A" w14:paraId="617394F0" w14:textId="77777777" w:rsidTr="000A72FC">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045C5337" w14:textId="77777777" w:rsidR="00E64F4B" w:rsidRPr="00E5351A" w:rsidRDefault="00E64F4B" w:rsidP="000A72F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4F117A1" w14:textId="77777777" w:rsidR="00E64F4B" w:rsidRPr="00E5351A" w:rsidRDefault="00E64F4B" w:rsidP="000A72F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024739A" w14:textId="4614707B" w:rsidR="00E64F4B" w:rsidRPr="00E5351A" w:rsidRDefault="00E64F4B" w:rsidP="000A72F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w:t>
            </w:r>
            <w:r w:rsidR="002D0CA1">
              <w:rPr>
                <w:rFonts w:ascii="Times New Roman" w:eastAsia="Times New Roman" w:hAnsi="Times New Roman" w:cs="Times New Roman"/>
                <w:sz w:val="20"/>
                <w:szCs w:val="20"/>
                <w:lang w:bidi="en-US"/>
              </w:rPr>
              <w:t>ебя: непосредственно стоимость т</w:t>
            </w:r>
            <w:r w:rsidRPr="00E5351A">
              <w:rPr>
                <w:rFonts w:ascii="Times New Roman" w:eastAsia="Times New Roman" w:hAnsi="Times New Roman" w:cs="Times New Roman"/>
                <w:sz w:val="20"/>
                <w:szCs w:val="20"/>
                <w:lang w:bidi="en-US"/>
              </w:rPr>
              <w:t>овара, доставку</w:t>
            </w:r>
            <w:r w:rsidR="002D0CA1">
              <w:rPr>
                <w:rFonts w:ascii="Times New Roman" w:eastAsia="Times New Roman" w:hAnsi="Times New Roman" w:cs="Times New Roman"/>
                <w:sz w:val="20"/>
                <w:szCs w:val="20"/>
                <w:lang w:bidi="en-US"/>
              </w:rPr>
              <w:t xml:space="preserve"> т</w:t>
            </w:r>
            <w:r w:rsidR="002A0556">
              <w:rPr>
                <w:rFonts w:ascii="Times New Roman" w:eastAsia="Times New Roman" w:hAnsi="Times New Roman" w:cs="Times New Roman"/>
                <w:sz w:val="20"/>
                <w:szCs w:val="20"/>
                <w:lang w:bidi="en-US"/>
              </w:rPr>
              <w:t xml:space="preserve">овара в соответствии с </w:t>
            </w:r>
            <w:r w:rsidR="000A2BE8">
              <w:rPr>
                <w:rFonts w:ascii="Times New Roman" w:eastAsia="Times New Roman" w:hAnsi="Times New Roman" w:cs="Times New Roman"/>
                <w:sz w:val="20"/>
                <w:szCs w:val="20"/>
                <w:lang w:bidi="en-US"/>
              </w:rPr>
              <w:t xml:space="preserve">местом </w:t>
            </w:r>
            <w:r w:rsidRPr="00E5351A">
              <w:rPr>
                <w:rFonts w:ascii="Times New Roman" w:eastAsia="Times New Roman" w:hAnsi="Times New Roman" w:cs="Times New Roman"/>
                <w:sz w:val="20"/>
                <w:szCs w:val="20"/>
                <w:lang w:bidi="en-US"/>
              </w:rPr>
              <w:t>поставки</w:t>
            </w:r>
            <w:r w:rsidR="002D0CA1">
              <w:rPr>
                <w:rFonts w:ascii="Times New Roman" w:eastAsia="Times New Roman" w:hAnsi="Times New Roman" w:cs="Times New Roman"/>
                <w:sz w:val="20"/>
                <w:szCs w:val="20"/>
                <w:lang w:bidi="en-US"/>
              </w:rPr>
              <w:t xml:space="preserve"> т</w:t>
            </w:r>
            <w:r w:rsidR="000A2BE8">
              <w:rPr>
                <w:rFonts w:ascii="Times New Roman" w:eastAsia="Times New Roman" w:hAnsi="Times New Roman" w:cs="Times New Roman"/>
                <w:sz w:val="20"/>
                <w:szCs w:val="20"/>
                <w:lang w:bidi="en-US"/>
              </w:rPr>
              <w:t>овара</w:t>
            </w:r>
            <w:r w:rsidR="002D0CA1">
              <w:rPr>
                <w:rFonts w:ascii="Times New Roman" w:eastAsia="Times New Roman" w:hAnsi="Times New Roman" w:cs="Times New Roman"/>
                <w:sz w:val="20"/>
                <w:szCs w:val="20"/>
                <w:lang w:bidi="en-US"/>
              </w:rPr>
              <w:t>, указанным в настоящем т</w:t>
            </w:r>
            <w:r w:rsidRPr="00E5351A">
              <w:rPr>
                <w:rFonts w:ascii="Times New Roman" w:eastAsia="Times New Roman" w:hAnsi="Times New Roman" w:cs="Times New Roman"/>
                <w:sz w:val="20"/>
                <w:szCs w:val="20"/>
                <w:lang w:bidi="en-US"/>
              </w:rPr>
              <w:t xml:space="preserve">ехническом </w:t>
            </w:r>
            <w:r w:rsidR="002D0CA1">
              <w:rPr>
                <w:rFonts w:ascii="Times New Roman" w:eastAsia="Times New Roman" w:hAnsi="Times New Roman" w:cs="Times New Roman"/>
                <w:sz w:val="20"/>
                <w:szCs w:val="20"/>
                <w:lang w:bidi="en-US"/>
              </w:rPr>
              <w:t>задании, расходы по страхованию т</w:t>
            </w:r>
            <w:r w:rsidRPr="00E5351A">
              <w:rPr>
                <w:rFonts w:ascii="Times New Roman" w:eastAsia="Times New Roman" w:hAnsi="Times New Roman" w:cs="Times New Roman"/>
                <w:sz w:val="20"/>
                <w:szCs w:val="20"/>
                <w:lang w:bidi="en-US"/>
              </w:rPr>
              <w:t>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w:t>
            </w:r>
            <w:r w:rsidR="002D0CA1">
              <w:rPr>
                <w:rFonts w:ascii="Times New Roman" w:eastAsia="Times New Roman" w:hAnsi="Times New Roman" w:cs="Times New Roman"/>
                <w:sz w:val="20"/>
                <w:szCs w:val="20"/>
                <w:lang w:bidi="en-US"/>
              </w:rPr>
              <w:t>кже все дополнительные расходы п</w:t>
            </w:r>
            <w:r w:rsidRPr="00E5351A">
              <w:rPr>
                <w:rFonts w:ascii="Times New Roman" w:eastAsia="Times New Roman" w:hAnsi="Times New Roman" w:cs="Times New Roman"/>
                <w:sz w:val="20"/>
                <w:szCs w:val="20"/>
                <w:lang w:bidi="en-US"/>
              </w:rPr>
              <w:t>ос</w:t>
            </w:r>
            <w:r w:rsidR="002D0CA1">
              <w:rPr>
                <w:rFonts w:ascii="Times New Roman" w:eastAsia="Times New Roman" w:hAnsi="Times New Roman" w:cs="Times New Roman"/>
                <w:sz w:val="20"/>
                <w:szCs w:val="20"/>
                <w:lang w:bidi="en-US"/>
              </w:rPr>
              <w:t>тавщика, связанные с поставкой т</w:t>
            </w:r>
            <w:r w:rsidRPr="00E5351A">
              <w:rPr>
                <w:rFonts w:ascii="Times New Roman" w:eastAsia="Times New Roman" w:hAnsi="Times New Roman" w:cs="Times New Roman"/>
                <w:sz w:val="20"/>
                <w:szCs w:val="20"/>
                <w:lang w:bidi="en-US"/>
              </w:rPr>
              <w:t>овара до места назначения в соответствии с настоящ</w:t>
            </w:r>
            <w:r w:rsidR="002D0CA1">
              <w:rPr>
                <w:rFonts w:ascii="Times New Roman" w:eastAsia="Times New Roman" w:hAnsi="Times New Roman" w:cs="Times New Roman"/>
                <w:sz w:val="20"/>
                <w:szCs w:val="20"/>
                <w:lang w:bidi="en-US"/>
              </w:rPr>
              <w:t>им т</w:t>
            </w:r>
            <w:r w:rsidRPr="00E5351A">
              <w:rPr>
                <w:rFonts w:ascii="Times New Roman" w:eastAsia="Times New Roman" w:hAnsi="Times New Roman" w:cs="Times New Roman"/>
                <w:sz w:val="20"/>
                <w:szCs w:val="20"/>
                <w:lang w:bidi="en-US"/>
              </w:rPr>
              <w:t>ехническим заданием.</w:t>
            </w:r>
          </w:p>
        </w:tc>
      </w:tr>
    </w:tbl>
    <w:p w14:paraId="2A25ABA8" w14:textId="77777777" w:rsidR="00E64F4B" w:rsidRPr="00CA49DD" w:rsidRDefault="00E64F4B" w:rsidP="00E64F4B">
      <w:pPr>
        <w:spacing w:after="0" w:line="240" w:lineRule="auto"/>
        <w:rPr>
          <w:rFonts w:ascii="Times New Roman" w:eastAsia="Times New Roman" w:hAnsi="Times New Roman" w:cs="Times New Roman"/>
          <w:b/>
          <w:sz w:val="24"/>
          <w:szCs w:val="24"/>
          <w:lang w:bidi="en-US"/>
        </w:rPr>
      </w:pPr>
    </w:p>
    <w:p w14:paraId="0237182A" w14:textId="77777777" w:rsidR="00E64F4B" w:rsidRDefault="00E64F4B" w:rsidP="00E64F4B">
      <w:pPr>
        <w:spacing w:after="0" w:line="240" w:lineRule="auto"/>
        <w:jc w:val="center"/>
        <w:rPr>
          <w:rFonts w:ascii="Times New Roman" w:eastAsia="Times New Roman" w:hAnsi="Times New Roman" w:cs="Times New Roman"/>
          <w:b/>
          <w:sz w:val="24"/>
          <w:szCs w:val="24"/>
          <w:lang w:bidi="en-US"/>
        </w:rPr>
      </w:pPr>
    </w:p>
    <w:p w14:paraId="16A6A55A" w14:textId="77777777" w:rsidR="00E64F4B" w:rsidRPr="00CA49DD" w:rsidRDefault="00E64F4B" w:rsidP="00E64F4B">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Технические характеристики</w:t>
      </w:r>
    </w:p>
    <w:p w14:paraId="122239FA" w14:textId="77777777" w:rsidR="00E64F4B" w:rsidRPr="00CA49DD" w:rsidRDefault="00E64F4B" w:rsidP="00E64F4B">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E64F4B" w:rsidRPr="00CA49DD" w14:paraId="0B84BD29" w14:textId="77777777" w:rsidTr="000A72FC">
        <w:trPr>
          <w:trHeight w:val="407"/>
        </w:trPr>
        <w:tc>
          <w:tcPr>
            <w:tcW w:w="8580" w:type="dxa"/>
            <w:vAlign w:val="center"/>
          </w:tcPr>
          <w:p w14:paraId="4616F2DA" w14:textId="77777777" w:rsidR="00E64F4B" w:rsidRPr="00CA49DD" w:rsidRDefault="00E64F4B" w:rsidP="000A72FC">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796F7686" w14:textId="77777777" w:rsidR="00E64F4B" w:rsidRPr="00CA49DD" w:rsidRDefault="00E64F4B" w:rsidP="000A72FC">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4422F102" w14:textId="77777777" w:rsidR="00E64F4B" w:rsidRPr="00CA49DD" w:rsidRDefault="00E64F4B" w:rsidP="000A72FC">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E64F4B" w:rsidRPr="00CA49DD" w14:paraId="0EF8CE2F" w14:textId="77777777" w:rsidTr="000A72FC">
        <w:trPr>
          <w:trHeight w:val="407"/>
        </w:trPr>
        <w:tc>
          <w:tcPr>
            <w:tcW w:w="8580" w:type="dxa"/>
            <w:vAlign w:val="center"/>
          </w:tcPr>
          <w:p w14:paraId="7E5982CA" w14:textId="591B70FB" w:rsidR="00E64F4B" w:rsidRPr="00902D77" w:rsidRDefault="005773F5" w:rsidP="00E64E79">
            <w:pPr>
              <w:pStyle w:val="af1"/>
              <w:tabs>
                <w:tab w:val="left" w:pos="10065"/>
              </w:tabs>
              <w:ind w:left="0" w:right="140" w:firstLine="0"/>
              <w:jc w:val="left"/>
              <w:rPr>
                <w:sz w:val="24"/>
                <w:szCs w:val="24"/>
                <w:lang w:bidi="en-US"/>
              </w:rPr>
            </w:pPr>
            <w:r w:rsidRPr="00902D77">
              <w:rPr>
                <w:sz w:val="24"/>
                <w:szCs w:val="24"/>
              </w:rPr>
              <w:t xml:space="preserve">Экскаватор </w:t>
            </w:r>
            <w:r w:rsidRPr="00902D77">
              <w:rPr>
                <w:sz w:val="24"/>
                <w:szCs w:val="24"/>
                <w:lang w:val="en-US"/>
              </w:rPr>
              <w:t>Sunward</w:t>
            </w:r>
            <w:r w:rsidRPr="00902D77">
              <w:rPr>
                <w:sz w:val="24"/>
                <w:szCs w:val="24"/>
              </w:rPr>
              <w:t xml:space="preserve"> </w:t>
            </w:r>
            <w:r w:rsidRPr="00902D77">
              <w:rPr>
                <w:sz w:val="24"/>
                <w:szCs w:val="24"/>
                <w:lang w:val="en-US"/>
              </w:rPr>
              <w:t>SWE</w:t>
            </w:r>
            <w:r w:rsidR="00682B95">
              <w:rPr>
                <w:sz w:val="24"/>
                <w:szCs w:val="24"/>
              </w:rPr>
              <w:t xml:space="preserve"> 210</w:t>
            </w:r>
          </w:p>
        </w:tc>
        <w:tc>
          <w:tcPr>
            <w:tcW w:w="1109" w:type="dxa"/>
            <w:vAlign w:val="center"/>
          </w:tcPr>
          <w:p w14:paraId="4AFB88BA" w14:textId="77777777" w:rsidR="00E64F4B" w:rsidRPr="00CA49DD" w:rsidRDefault="00E64F4B" w:rsidP="000A72FC">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2EB91F76" w14:textId="77777777" w:rsidR="00E64F4B" w:rsidRPr="00CA49DD" w:rsidRDefault="00E64F4B" w:rsidP="000A72FC">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7A0A8C28" w14:textId="77777777" w:rsidR="00E64F4B" w:rsidRPr="00CA49DD" w:rsidRDefault="00E64F4B" w:rsidP="00E64F4B">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E64F4B" w:rsidRPr="00CA49DD" w14:paraId="0B0B0245" w14:textId="77777777" w:rsidTr="000A72FC">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01AFC562" w14:textId="77777777" w:rsidR="00E64F4B" w:rsidRPr="00CA49DD" w:rsidRDefault="00E64F4B" w:rsidP="000A72FC">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4F33F4FA" w14:textId="77777777" w:rsidR="00E64F4B" w:rsidRPr="00CA49DD" w:rsidRDefault="00E64F4B" w:rsidP="000A72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Перечень основных требований</w:t>
            </w:r>
          </w:p>
        </w:tc>
        <w:tc>
          <w:tcPr>
            <w:tcW w:w="7145" w:type="dxa"/>
            <w:shd w:val="clear" w:color="auto" w:fill="auto"/>
            <w:vAlign w:val="center"/>
          </w:tcPr>
          <w:p w14:paraId="1749F364" w14:textId="77777777" w:rsidR="00E64F4B" w:rsidRPr="00CA49DD" w:rsidRDefault="00E64F4B" w:rsidP="000A72FC">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Описание основных требований</w:t>
            </w:r>
          </w:p>
        </w:tc>
      </w:tr>
      <w:tr w:rsidR="00E64F4B" w:rsidRPr="000856C6" w14:paraId="02F81ACB" w14:textId="77777777" w:rsidTr="000A72FC">
        <w:trPr>
          <w:cnfStyle w:val="000000100000" w:firstRow="0" w:lastRow="0" w:firstColumn="0" w:lastColumn="0" w:oddVBand="0" w:evenVBand="0" w:oddHBand="1" w:evenHBand="0" w:firstRowFirstColumn="0" w:firstRowLastColumn="0" w:lastRowFirstColumn="0" w:lastRowLastColumn="0"/>
          <w:trHeight w:val="6319"/>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4062DAB9" w14:textId="77777777" w:rsidR="00E64F4B" w:rsidRDefault="00E64F4B" w:rsidP="000A72FC">
            <w:pPr>
              <w:jc w:val="center"/>
              <w:rPr>
                <w:rFonts w:ascii="Times New Roman" w:hAnsi="Times New Roman"/>
                <w:b/>
                <w:sz w:val="24"/>
                <w:szCs w:val="24"/>
                <w:lang w:eastAsia="en-US" w:bidi="en-US"/>
              </w:rPr>
            </w:pPr>
          </w:p>
          <w:p w14:paraId="2B6DB3E4" w14:textId="77777777" w:rsidR="00E64F4B" w:rsidRDefault="00E64F4B" w:rsidP="000A72FC">
            <w:pPr>
              <w:jc w:val="center"/>
              <w:rPr>
                <w:rFonts w:ascii="Times New Roman" w:hAnsi="Times New Roman"/>
                <w:b/>
                <w:sz w:val="24"/>
                <w:szCs w:val="24"/>
                <w:lang w:eastAsia="en-US" w:bidi="en-US"/>
              </w:rPr>
            </w:pPr>
          </w:p>
          <w:p w14:paraId="2A9AECA6" w14:textId="77777777" w:rsidR="00E64F4B" w:rsidRDefault="00E64F4B" w:rsidP="000A72FC">
            <w:pPr>
              <w:jc w:val="center"/>
              <w:rPr>
                <w:rFonts w:ascii="Times New Roman" w:hAnsi="Times New Roman"/>
                <w:b/>
                <w:sz w:val="24"/>
                <w:szCs w:val="24"/>
                <w:lang w:eastAsia="en-US" w:bidi="en-US"/>
              </w:rPr>
            </w:pPr>
          </w:p>
          <w:p w14:paraId="14756656" w14:textId="77777777" w:rsidR="00E64F4B" w:rsidRDefault="00E64F4B" w:rsidP="000A72FC">
            <w:pPr>
              <w:jc w:val="center"/>
              <w:rPr>
                <w:rFonts w:ascii="Times New Roman" w:hAnsi="Times New Roman"/>
                <w:b/>
                <w:sz w:val="24"/>
                <w:szCs w:val="24"/>
                <w:lang w:eastAsia="en-US" w:bidi="en-US"/>
              </w:rPr>
            </w:pPr>
          </w:p>
          <w:p w14:paraId="76E3B666" w14:textId="77777777" w:rsidR="00E64F4B" w:rsidRDefault="00E64F4B" w:rsidP="000A72FC">
            <w:pPr>
              <w:jc w:val="center"/>
              <w:rPr>
                <w:rFonts w:ascii="Times New Roman" w:hAnsi="Times New Roman"/>
                <w:b/>
                <w:sz w:val="24"/>
                <w:szCs w:val="24"/>
                <w:lang w:eastAsia="en-US" w:bidi="en-US"/>
              </w:rPr>
            </w:pPr>
          </w:p>
          <w:p w14:paraId="18D959FF" w14:textId="77777777" w:rsidR="00E64F4B" w:rsidRDefault="00E64F4B" w:rsidP="000A72FC">
            <w:pPr>
              <w:jc w:val="center"/>
              <w:rPr>
                <w:rFonts w:ascii="Times New Roman" w:hAnsi="Times New Roman"/>
                <w:b/>
                <w:sz w:val="24"/>
                <w:szCs w:val="24"/>
                <w:lang w:eastAsia="en-US" w:bidi="en-US"/>
              </w:rPr>
            </w:pPr>
          </w:p>
          <w:p w14:paraId="655E57B0" w14:textId="26E6AB54" w:rsidR="00E64F4B" w:rsidRPr="000856C6" w:rsidRDefault="00E64F4B" w:rsidP="000A72FC">
            <w:pPr>
              <w:jc w:val="center"/>
              <w:rPr>
                <w:rFonts w:ascii="Times New Roman" w:hAnsi="Times New Roman"/>
                <w:b/>
                <w:color w:val="FF0000"/>
                <w:sz w:val="24"/>
                <w:szCs w:val="24"/>
                <w:lang w:eastAsia="en-US" w:bidi="en-US"/>
              </w:rPr>
            </w:pPr>
            <w:r w:rsidRPr="00A30ADF">
              <w:rPr>
                <w:rFonts w:ascii="Times New Roman" w:hAnsi="Times New Roman"/>
                <w:b/>
                <w:sz w:val="24"/>
                <w:szCs w:val="24"/>
                <w:lang w:eastAsia="en-US" w:bidi="en-US"/>
              </w:rPr>
              <w:t>1</w:t>
            </w:r>
            <w:r w:rsidR="00902D77">
              <w:rPr>
                <w:rFonts w:ascii="Times New Roman" w:hAnsi="Times New Roman"/>
                <w:b/>
                <w:sz w:val="24"/>
                <w:szCs w:val="24"/>
                <w:lang w:eastAsia="en-US" w:bidi="en-US"/>
              </w:rPr>
              <w:t>.</w:t>
            </w:r>
          </w:p>
        </w:tc>
        <w:tc>
          <w:tcPr>
            <w:tcW w:w="2643" w:type="dxa"/>
            <w:shd w:val="clear" w:color="auto" w:fill="auto"/>
          </w:tcPr>
          <w:p w14:paraId="6F56E2C9" w14:textId="77777777" w:rsidR="00E64F4B"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73472FC7" w14:textId="77777777" w:rsidR="00E64F4B"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0D00E1C1" w14:textId="77777777" w:rsidR="00E64F4B"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75E15159" w14:textId="77777777" w:rsidR="00E64F4B"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FFAB1ED" w14:textId="77777777" w:rsidR="00E64F4B"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2F88AED6" w14:textId="77777777" w:rsidR="00E64F4B"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29A80423" w14:textId="77777777" w:rsidR="00E64F4B" w:rsidRPr="00F275B8" w:rsidRDefault="00E64F4B"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lang w:eastAsia="en-US" w:bidi="en-US"/>
              </w:rPr>
            </w:pPr>
            <w:r w:rsidRPr="00F275B8">
              <w:rPr>
                <w:rFonts w:ascii="Times New Roman" w:hAnsi="Times New Roman"/>
                <w:b/>
                <w:color w:val="000000" w:themeColor="text1"/>
                <w:lang w:eastAsia="en-US" w:bidi="en-US"/>
              </w:rPr>
              <w:t>Требования к техническим характеристикам</w:t>
            </w:r>
          </w:p>
        </w:tc>
        <w:tc>
          <w:tcPr>
            <w:tcW w:w="7145" w:type="dxa"/>
            <w:shd w:val="clear" w:color="auto" w:fill="auto"/>
            <w:vAlign w:val="center"/>
          </w:tcPr>
          <w:p w14:paraId="0079B9B6" w14:textId="715F1C2B" w:rsidR="00E64E79" w:rsidRPr="00592FFD" w:rsidRDefault="00592FFD" w:rsidP="000A72FC">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2"/>
                <w:szCs w:val="22"/>
                <w:u w:val="single"/>
                <w:lang w:eastAsia="ar-SA"/>
              </w:rPr>
            </w:pPr>
            <w:r w:rsidRPr="00592FFD">
              <w:rPr>
                <w:rFonts w:ascii="Times New Roman" w:eastAsia="Arial" w:hAnsi="Times New Roman"/>
                <w:sz w:val="22"/>
                <w:szCs w:val="22"/>
                <w:lang w:eastAsia="ar-SA"/>
              </w:rPr>
              <w:t xml:space="preserve">Экскаватор </w:t>
            </w:r>
            <w:r w:rsidRPr="00592FFD">
              <w:rPr>
                <w:rFonts w:ascii="Times New Roman" w:hAnsi="Times New Roman"/>
                <w:sz w:val="22"/>
                <w:szCs w:val="22"/>
                <w:lang w:val="en-US"/>
              </w:rPr>
              <w:t>Sunward</w:t>
            </w:r>
            <w:r w:rsidRPr="00592FFD">
              <w:rPr>
                <w:rFonts w:ascii="Times New Roman" w:hAnsi="Times New Roman"/>
                <w:sz w:val="22"/>
                <w:szCs w:val="22"/>
              </w:rPr>
              <w:t xml:space="preserve"> </w:t>
            </w:r>
            <w:r w:rsidRPr="00592FFD">
              <w:rPr>
                <w:rFonts w:ascii="Times New Roman" w:hAnsi="Times New Roman"/>
                <w:sz w:val="22"/>
                <w:szCs w:val="22"/>
                <w:lang w:val="en-US"/>
              </w:rPr>
              <w:t>SWE</w:t>
            </w:r>
            <w:r w:rsidR="00682B95">
              <w:rPr>
                <w:rFonts w:ascii="Times New Roman" w:hAnsi="Times New Roman"/>
                <w:sz w:val="22"/>
                <w:szCs w:val="22"/>
              </w:rPr>
              <w:t xml:space="preserve"> 210</w:t>
            </w:r>
          </w:p>
          <w:p w14:paraId="2DB375A1" w14:textId="18593B7B" w:rsidR="00E64F4B" w:rsidRDefault="006A5502"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sidRPr="00F275B8">
              <w:rPr>
                <w:rFonts w:ascii="Times New Roman" w:hAnsi="Times New Roman"/>
                <w:lang w:eastAsia="en-US" w:bidi="en-US"/>
              </w:rPr>
              <w:t>г</w:t>
            </w:r>
            <w:r w:rsidR="000A2BE8" w:rsidRPr="00F275B8">
              <w:rPr>
                <w:rFonts w:ascii="Times New Roman" w:hAnsi="Times New Roman"/>
                <w:lang w:eastAsia="en-US" w:bidi="en-US"/>
              </w:rPr>
              <w:t>од выпуска: не ранее 2023</w:t>
            </w:r>
            <w:r w:rsidR="00E64F4B" w:rsidRPr="00F275B8">
              <w:rPr>
                <w:rFonts w:ascii="Times New Roman" w:hAnsi="Times New Roman"/>
                <w:lang w:eastAsia="en-US" w:bidi="en-US"/>
              </w:rPr>
              <w:t xml:space="preserve"> г.</w:t>
            </w:r>
            <w:r w:rsidR="00087248">
              <w:rPr>
                <w:rFonts w:ascii="Times New Roman" w:hAnsi="Times New Roman"/>
                <w:lang w:eastAsia="en-US" w:bidi="en-US"/>
              </w:rPr>
              <w:t>;</w:t>
            </w:r>
          </w:p>
          <w:p w14:paraId="460042D2" w14:textId="35FA5E66" w:rsidR="00087248" w:rsidRPr="004223E2" w:rsidRDefault="00191A5A" w:rsidP="00087248">
            <w:pPr>
              <w:cnfStyle w:val="000000100000" w:firstRow="0" w:lastRow="0" w:firstColumn="0" w:lastColumn="0" w:oddVBand="0" w:evenVBand="0" w:oddHBand="1" w:evenHBand="0" w:firstRowFirstColumn="0" w:firstRowLastColumn="0" w:lastRowFirstColumn="0" w:lastRowLastColumn="0"/>
              <w:rPr>
                <w:rFonts w:ascii="Times New Roman" w:hAnsi="Times New Roman"/>
                <w:i/>
                <w:iCs/>
                <w:color w:val="0070C0"/>
                <w:lang w:eastAsia="en-US" w:bidi="en-US"/>
              </w:rPr>
            </w:pPr>
            <w:r>
              <w:rPr>
                <w:rFonts w:ascii="Times New Roman" w:hAnsi="Times New Roman"/>
                <w:lang w:eastAsia="en-US" w:bidi="en-US"/>
              </w:rPr>
              <w:t>мощность двигателя</w:t>
            </w:r>
            <w:r w:rsidR="00C90849" w:rsidRPr="004223E2">
              <w:rPr>
                <w:rFonts w:ascii="Times New Roman" w:hAnsi="Times New Roman"/>
                <w:color w:val="FF0000"/>
                <w:lang w:eastAsia="en-US" w:bidi="en-US"/>
              </w:rPr>
              <w:t xml:space="preserve"> </w:t>
            </w:r>
            <w:r w:rsidR="00682B95">
              <w:rPr>
                <w:rFonts w:ascii="Times New Roman" w:hAnsi="Times New Roman"/>
                <w:lang w:eastAsia="en-US" w:bidi="en-US"/>
              </w:rPr>
              <w:t>154</w:t>
            </w:r>
            <w:r w:rsidR="00087248" w:rsidRPr="00087248">
              <w:rPr>
                <w:rFonts w:ascii="Times New Roman" w:hAnsi="Times New Roman"/>
                <w:lang w:eastAsia="en-US" w:bidi="en-US"/>
              </w:rPr>
              <w:t xml:space="preserve"> л.с.;</w:t>
            </w:r>
            <w:r w:rsidR="004223E2">
              <w:rPr>
                <w:rFonts w:ascii="Times New Roman" w:hAnsi="Times New Roman"/>
                <w:lang w:eastAsia="en-US" w:bidi="en-US"/>
              </w:rPr>
              <w:t xml:space="preserve"> </w:t>
            </w:r>
          </w:p>
          <w:p w14:paraId="233D5615" w14:textId="5D45C6D0" w:rsidR="000942E4" w:rsidRDefault="006A5502"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sidRPr="00F275B8">
              <w:rPr>
                <w:rFonts w:ascii="Times New Roman" w:hAnsi="Times New Roman"/>
                <w:lang w:eastAsia="en-US" w:bidi="en-US"/>
              </w:rPr>
              <w:t>с</w:t>
            </w:r>
            <w:r w:rsidR="00BB5785">
              <w:rPr>
                <w:rFonts w:ascii="Times New Roman" w:hAnsi="Times New Roman"/>
                <w:lang w:eastAsia="en-US" w:bidi="en-US"/>
              </w:rPr>
              <w:t xml:space="preserve">трана изготовитель </w:t>
            </w:r>
            <w:r w:rsidR="00592FFD">
              <w:rPr>
                <w:rFonts w:ascii="Times New Roman" w:hAnsi="Times New Roman"/>
                <w:lang w:eastAsia="en-US" w:bidi="en-US"/>
              </w:rPr>
              <w:t>-</w:t>
            </w:r>
            <w:r w:rsidR="00BB5785">
              <w:rPr>
                <w:rFonts w:ascii="Times New Roman" w:hAnsi="Times New Roman"/>
                <w:lang w:eastAsia="en-US" w:bidi="en-US"/>
              </w:rPr>
              <w:t xml:space="preserve"> </w:t>
            </w:r>
            <w:r w:rsidR="00592FFD">
              <w:rPr>
                <w:rFonts w:ascii="Times New Roman" w:hAnsi="Times New Roman"/>
                <w:lang w:eastAsia="en-US" w:bidi="en-US"/>
              </w:rPr>
              <w:t>Китай</w:t>
            </w:r>
            <w:r w:rsidR="00BB5785" w:rsidRPr="00336DFE">
              <w:rPr>
                <w:rFonts w:ascii="Times New Roman" w:hAnsi="Times New Roman"/>
                <w:lang w:eastAsia="en-US" w:bidi="en-US"/>
              </w:rPr>
              <w:t>;</w:t>
            </w:r>
          </w:p>
          <w:p w14:paraId="58E909CE" w14:textId="71AB4A30" w:rsidR="00592FFD" w:rsidRDefault="00592FFD"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дополнительный топливный фильтр;</w:t>
            </w:r>
          </w:p>
          <w:p w14:paraId="66B5C792" w14:textId="2AEBAAF9" w:rsidR="00592FFD" w:rsidRDefault="00682B95"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емкость ковша 1,0</w:t>
            </w:r>
            <w:r w:rsidR="00592FFD">
              <w:rPr>
                <w:rFonts w:ascii="Times New Roman" w:hAnsi="Times New Roman"/>
                <w:lang w:eastAsia="en-US" w:bidi="en-US"/>
              </w:rPr>
              <w:t xml:space="preserve"> м.куб.;</w:t>
            </w:r>
          </w:p>
          <w:p w14:paraId="58B4F348" w14:textId="08C341C5" w:rsidR="00592FFD" w:rsidRDefault="00592FFD"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ширина гусеницы 800 мм;</w:t>
            </w:r>
          </w:p>
          <w:p w14:paraId="45BEE3E7" w14:textId="21AA8668" w:rsidR="00592FFD" w:rsidRDefault="00592FFD"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кондиционер;</w:t>
            </w:r>
          </w:p>
          <w:p w14:paraId="25F31348" w14:textId="77F15246" w:rsidR="00592FFD" w:rsidRDefault="00682B95"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 xml:space="preserve">предпусковой </w:t>
            </w:r>
            <w:r w:rsidR="00592FFD">
              <w:rPr>
                <w:rFonts w:ascii="Times New Roman" w:hAnsi="Times New Roman"/>
                <w:lang w:eastAsia="en-US" w:bidi="en-US"/>
              </w:rPr>
              <w:t>подогреватель двигателя.</w:t>
            </w:r>
          </w:p>
          <w:p w14:paraId="4D3F90F7" w14:textId="77777777" w:rsidR="00592FFD" w:rsidRDefault="00592FFD" w:rsidP="000A72F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lang w:eastAsia="en-US" w:bidi="en-US"/>
              </w:rPr>
            </w:pPr>
          </w:p>
          <w:p w14:paraId="24A25734" w14:textId="280273D8" w:rsidR="00E64F4B" w:rsidRPr="00C628A2" w:rsidRDefault="00E64F4B" w:rsidP="00E274A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lang w:eastAsia="en-US" w:bidi="en-US"/>
              </w:rPr>
            </w:pPr>
          </w:p>
        </w:tc>
      </w:tr>
    </w:tbl>
    <w:p w14:paraId="584B9438" w14:textId="684EA493" w:rsidR="00E64F4B" w:rsidRDefault="00E64F4B"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2C0C9D2E" w14:textId="0E331BFF"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9C5BDFB" w14:textId="0F5782B5"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2B3E0D75" w14:textId="0E42A091"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2D168C81" w14:textId="57D8BD26"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0DD47E7" w14:textId="5CE2476C"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6FDADC17" w14:textId="51DD8DFF"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B9D4308" w14:textId="203F7A2D"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E3ED5A8" w14:textId="7D24721B"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A3A6A18" w14:textId="7DA9B581"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2A51C0F" w14:textId="25D908EA"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237C0CB" w14:textId="576BB801"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A7ED401" w14:textId="1222C090"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A421E44" w14:textId="2888D293"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24031477" w14:textId="54F16681"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BF653EF" w14:textId="77777777" w:rsidR="00392BAF" w:rsidRDefault="00392BAF" w:rsidP="00E64F4B">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6681FC43" w14:textId="77777777" w:rsidR="00E64F4B" w:rsidRDefault="00E64F4B" w:rsidP="00E64F4B">
      <w:pPr>
        <w:spacing w:after="0" w:line="240" w:lineRule="auto"/>
        <w:ind w:firstLine="482"/>
        <w:jc w:val="right"/>
        <w:rPr>
          <w:rFonts w:ascii="Times New Roman" w:eastAsia="Times New Roman" w:hAnsi="Times New Roman" w:cs="Times New Roman"/>
          <w:i/>
        </w:rPr>
      </w:pPr>
    </w:p>
    <w:p w14:paraId="23B780F7" w14:textId="76DB786A" w:rsidR="00E64F4B" w:rsidRDefault="00E64F4B" w:rsidP="00E64F4B">
      <w:pPr>
        <w:spacing w:after="0" w:line="240" w:lineRule="auto"/>
        <w:ind w:firstLine="482"/>
        <w:jc w:val="right"/>
        <w:rPr>
          <w:rFonts w:ascii="Times New Roman" w:eastAsia="Times New Roman" w:hAnsi="Times New Roman" w:cs="Times New Roman"/>
          <w:i/>
        </w:rPr>
      </w:pPr>
    </w:p>
    <w:p w14:paraId="5CA77397" w14:textId="65CEBE94" w:rsidR="00244FB7" w:rsidRDefault="00244FB7" w:rsidP="00E64F4B">
      <w:pPr>
        <w:spacing w:after="0" w:line="240" w:lineRule="auto"/>
        <w:ind w:firstLine="482"/>
        <w:jc w:val="right"/>
        <w:rPr>
          <w:rFonts w:ascii="Times New Roman" w:eastAsia="Times New Roman" w:hAnsi="Times New Roman" w:cs="Times New Roman"/>
          <w:i/>
        </w:rPr>
      </w:pPr>
    </w:p>
    <w:p w14:paraId="47723145" w14:textId="7EEFD265" w:rsidR="00244FB7" w:rsidRDefault="00244FB7" w:rsidP="00E64F4B">
      <w:pPr>
        <w:spacing w:after="0" w:line="240" w:lineRule="auto"/>
        <w:ind w:firstLine="482"/>
        <w:jc w:val="right"/>
        <w:rPr>
          <w:rFonts w:ascii="Times New Roman" w:eastAsia="Times New Roman" w:hAnsi="Times New Roman" w:cs="Times New Roman"/>
          <w:i/>
        </w:rPr>
      </w:pPr>
    </w:p>
    <w:p w14:paraId="1CEA1A23" w14:textId="77777777" w:rsidR="00592FFD" w:rsidRDefault="00592FFD" w:rsidP="003749AA">
      <w:pPr>
        <w:spacing w:after="0" w:line="240" w:lineRule="auto"/>
        <w:ind w:firstLine="482"/>
        <w:jc w:val="right"/>
        <w:rPr>
          <w:rFonts w:ascii="Times New Roman" w:eastAsia="Times New Roman" w:hAnsi="Times New Roman" w:cs="Times New Roman"/>
          <w:i/>
          <w:sz w:val="18"/>
          <w:szCs w:val="18"/>
        </w:rPr>
      </w:pPr>
    </w:p>
    <w:p w14:paraId="2315A301" w14:textId="41DB80D4" w:rsidR="008B44C0" w:rsidRPr="00EE0B00" w:rsidRDefault="00EE0B00" w:rsidP="003749AA">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lastRenderedPageBreak/>
        <w:t>П</w:t>
      </w:r>
      <w:r w:rsidR="009D0641" w:rsidRPr="00EE0B00">
        <w:rPr>
          <w:rFonts w:ascii="Times New Roman" w:eastAsia="Times New Roman" w:hAnsi="Times New Roman" w:cs="Times New Roman"/>
          <w:i/>
          <w:sz w:val="18"/>
          <w:szCs w:val="18"/>
        </w:rPr>
        <w:t>риложение № 2</w:t>
      </w:r>
      <w:r w:rsidR="008B44C0" w:rsidRPr="00EE0B00">
        <w:rPr>
          <w:rFonts w:ascii="Times New Roman" w:eastAsia="Times New Roman" w:hAnsi="Times New Roman" w:cs="Times New Roman"/>
          <w:i/>
          <w:sz w:val="18"/>
          <w:szCs w:val="18"/>
        </w:rPr>
        <w:t xml:space="preserve"> </w:t>
      </w:r>
    </w:p>
    <w:p w14:paraId="101B1231" w14:textId="39914D7C" w:rsidR="00B57689" w:rsidRPr="00EE0B00" w:rsidRDefault="008B44C0" w:rsidP="003749AA">
      <w:pPr>
        <w:spacing w:after="0" w:line="240" w:lineRule="auto"/>
        <w:ind w:firstLine="482"/>
        <w:jc w:val="right"/>
        <w:rPr>
          <w:rFonts w:ascii="Times New Roman" w:eastAsia="Times New Roman" w:hAnsi="Times New Roman" w:cs="Times New Roman"/>
          <w:i/>
          <w:color w:val="FF0000"/>
          <w:sz w:val="18"/>
          <w:szCs w:val="18"/>
        </w:rPr>
      </w:pPr>
      <w:r w:rsidRPr="00EE0B00">
        <w:rPr>
          <w:rFonts w:ascii="Times New Roman" w:eastAsia="Times New Roman" w:hAnsi="Times New Roman" w:cs="Times New Roman"/>
          <w:i/>
          <w:sz w:val="18"/>
          <w:szCs w:val="18"/>
        </w:rPr>
        <w:t xml:space="preserve">к извещению о </w:t>
      </w:r>
      <w:r w:rsidR="004E16DB" w:rsidRPr="00EE0B00">
        <w:rPr>
          <w:rFonts w:ascii="Times New Roman" w:eastAsia="Times New Roman" w:hAnsi="Times New Roman" w:cs="Times New Roman"/>
          <w:i/>
          <w:sz w:val="18"/>
          <w:szCs w:val="18"/>
        </w:rPr>
        <w:t xml:space="preserve">проведении </w:t>
      </w:r>
      <w:r w:rsidR="005E50A9" w:rsidRPr="00EE0B00">
        <w:rPr>
          <w:rFonts w:ascii="Times New Roman" w:eastAsia="Times New Roman" w:hAnsi="Times New Roman" w:cs="Times New Roman"/>
          <w:i/>
          <w:sz w:val="18"/>
          <w:szCs w:val="18"/>
        </w:rPr>
        <w:t>запро</w:t>
      </w:r>
      <w:r w:rsidR="004E16DB" w:rsidRPr="00EE0B00">
        <w:rPr>
          <w:rFonts w:ascii="Times New Roman" w:eastAsia="Times New Roman" w:hAnsi="Times New Roman" w:cs="Times New Roman"/>
          <w:i/>
          <w:sz w:val="18"/>
          <w:szCs w:val="18"/>
        </w:rPr>
        <w:t>са</w:t>
      </w:r>
      <w:r w:rsidR="00987097">
        <w:rPr>
          <w:rFonts w:ascii="Times New Roman" w:eastAsia="Times New Roman" w:hAnsi="Times New Roman" w:cs="Times New Roman"/>
          <w:i/>
          <w:sz w:val="18"/>
          <w:szCs w:val="18"/>
        </w:rPr>
        <w:t xml:space="preserve"> предложений</w:t>
      </w:r>
    </w:p>
    <w:p w14:paraId="79959772" w14:textId="385EC5D7" w:rsidR="003D1F5D" w:rsidRPr="00EE0B00" w:rsidRDefault="00AE4255" w:rsidP="00C34E95">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 xml:space="preserve">на право заключения договора </w:t>
      </w:r>
      <w:r w:rsidR="00C34E95">
        <w:rPr>
          <w:rFonts w:ascii="Times New Roman" w:eastAsia="Times New Roman" w:hAnsi="Times New Roman" w:cs="Times New Roman"/>
          <w:i/>
          <w:sz w:val="18"/>
          <w:szCs w:val="18"/>
        </w:rPr>
        <w:t>поставки</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619AA9A7" w14:textId="77777777" w:rsidR="00525C09" w:rsidRPr="00641AFA" w:rsidRDefault="00525C09" w:rsidP="00525C09">
      <w:pPr>
        <w:pStyle w:val="afa"/>
        <w:rPr>
          <w:rFonts w:ascii="Times New Roman" w:eastAsia="MS Mincho" w:hAnsi="Times New Roman" w:cs="Times New Roman"/>
          <w:b/>
          <w:i/>
          <w:color w:val="000000"/>
          <w:sz w:val="24"/>
          <w:szCs w:val="24"/>
          <w:u w:val="single"/>
        </w:rPr>
      </w:pPr>
      <w:r w:rsidRPr="00641AFA">
        <w:rPr>
          <w:rFonts w:ascii="Times New Roman" w:eastAsia="MS Mincho" w:hAnsi="Times New Roman" w:cs="Times New Roman"/>
          <w:b/>
          <w:i/>
          <w:color w:val="000000"/>
          <w:sz w:val="24"/>
          <w:szCs w:val="24"/>
          <w:u w:val="single"/>
        </w:rPr>
        <w:t>ПРОЕКТ</w:t>
      </w:r>
    </w:p>
    <w:p w14:paraId="056B43F0" w14:textId="30C41D05" w:rsidR="00525C09" w:rsidRPr="00641AFA" w:rsidRDefault="00525C09" w:rsidP="00525C09">
      <w:pPr>
        <w:pStyle w:val="afa"/>
        <w:jc w:val="center"/>
        <w:rPr>
          <w:rFonts w:ascii="Times New Roman" w:eastAsia="MS Mincho" w:hAnsi="Times New Roman" w:cs="Times New Roman"/>
          <w:b/>
          <w:color w:val="000000"/>
          <w:sz w:val="24"/>
          <w:szCs w:val="24"/>
        </w:rPr>
      </w:pPr>
      <w:r w:rsidRPr="00641AFA">
        <w:rPr>
          <w:rFonts w:ascii="Times New Roman" w:eastAsia="MS Mincho" w:hAnsi="Times New Roman" w:cs="Times New Roman"/>
          <w:b/>
          <w:color w:val="000000"/>
          <w:sz w:val="24"/>
          <w:szCs w:val="24"/>
        </w:rPr>
        <w:t xml:space="preserve">ДОГОВОР </w:t>
      </w:r>
      <w:r w:rsidR="00473BF3" w:rsidRPr="00641AFA">
        <w:rPr>
          <w:rFonts w:ascii="Times New Roman" w:eastAsia="MS Mincho" w:hAnsi="Times New Roman" w:cs="Times New Roman"/>
          <w:b/>
          <w:color w:val="000000"/>
          <w:sz w:val="24"/>
          <w:szCs w:val="24"/>
        </w:rPr>
        <w:t>ПОСТАВКИ</w:t>
      </w:r>
      <w:r w:rsidRPr="00641AFA">
        <w:rPr>
          <w:rFonts w:ascii="Times New Roman" w:eastAsia="MS Mincho" w:hAnsi="Times New Roman" w:cs="Times New Roman"/>
          <w:b/>
          <w:color w:val="000000"/>
          <w:sz w:val="24"/>
          <w:szCs w:val="24"/>
        </w:rPr>
        <w:t>№____</w:t>
      </w:r>
    </w:p>
    <w:p w14:paraId="7F1A009C" w14:textId="3CE6BBCA" w:rsidR="00525C09" w:rsidRPr="00641AFA" w:rsidRDefault="00525C09" w:rsidP="00525C09">
      <w:pPr>
        <w:pStyle w:val="afa"/>
        <w:jc w:val="center"/>
        <w:rPr>
          <w:rFonts w:ascii="Times New Roman" w:eastAsia="MS Mincho" w:hAnsi="Times New Roman" w:cs="Times New Roman"/>
          <w:b/>
          <w:sz w:val="24"/>
          <w:szCs w:val="24"/>
        </w:rPr>
      </w:pPr>
    </w:p>
    <w:p w14:paraId="23966A3E" w14:textId="77777777" w:rsidR="00525C09" w:rsidRPr="00641AFA" w:rsidRDefault="00525C09" w:rsidP="00525C09">
      <w:pPr>
        <w:pStyle w:val="afa"/>
        <w:tabs>
          <w:tab w:val="right" w:pos="9360"/>
        </w:tabs>
        <w:rPr>
          <w:rFonts w:ascii="Times New Roman" w:eastAsia="MS Mincho"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525C09" w:rsidRPr="00641AFA" w14:paraId="78AF4951" w14:textId="77777777" w:rsidTr="00B70D5B">
        <w:tc>
          <w:tcPr>
            <w:tcW w:w="5210" w:type="dxa"/>
          </w:tcPr>
          <w:p w14:paraId="5C7692E1" w14:textId="77777777" w:rsidR="00525C09" w:rsidRPr="00641AFA" w:rsidRDefault="00525C09" w:rsidP="00B70D5B">
            <w:pPr>
              <w:pStyle w:val="afa"/>
              <w:tabs>
                <w:tab w:val="right" w:pos="9360"/>
              </w:tabs>
              <w:rPr>
                <w:rFonts w:ascii="Times New Roman" w:eastAsia="MS Mincho" w:hAnsi="Times New Roman" w:cs="Times New Roman"/>
                <w:sz w:val="24"/>
                <w:szCs w:val="24"/>
              </w:rPr>
            </w:pPr>
            <w:r w:rsidRPr="00641AFA">
              <w:rPr>
                <w:rFonts w:ascii="Times New Roman" w:eastAsia="MS Mincho" w:hAnsi="Times New Roman" w:cs="Times New Roman"/>
                <w:sz w:val="24"/>
                <w:szCs w:val="24"/>
              </w:rPr>
              <w:t>г. Хабаровск</w:t>
            </w:r>
          </w:p>
        </w:tc>
        <w:tc>
          <w:tcPr>
            <w:tcW w:w="5211" w:type="dxa"/>
          </w:tcPr>
          <w:p w14:paraId="4BEDB115" w14:textId="77777777" w:rsidR="00525C09" w:rsidRPr="00641AFA" w:rsidRDefault="00525C09" w:rsidP="00B70D5B">
            <w:pPr>
              <w:pStyle w:val="afa"/>
              <w:tabs>
                <w:tab w:val="right" w:pos="9360"/>
              </w:tabs>
              <w:jc w:val="right"/>
              <w:rPr>
                <w:rFonts w:ascii="Times New Roman" w:eastAsia="MS Mincho" w:hAnsi="Times New Roman" w:cs="Times New Roman"/>
                <w:sz w:val="24"/>
                <w:szCs w:val="24"/>
              </w:rPr>
            </w:pPr>
            <w:r w:rsidRPr="00641AFA">
              <w:rPr>
                <w:rFonts w:ascii="Times New Roman" w:eastAsia="MS Mincho" w:hAnsi="Times New Roman" w:cs="Times New Roman"/>
                <w:sz w:val="24"/>
                <w:szCs w:val="24"/>
              </w:rPr>
              <w:t>«___» ___________ 20____ г.</w:t>
            </w:r>
          </w:p>
        </w:tc>
      </w:tr>
    </w:tbl>
    <w:p w14:paraId="779CAEB2" w14:textId="77777777" w:rsidR="00525C09" w:rsidRPr="00641AFA" w:rsidRDefault="00525C09" w:rsidP="00525C09">
      <w:pPr>
        <w:pStyle w:val="afa"/>
        <w:tabs>
          <w:tab w:val="right" w:pos="9360"/>
        </w:tabs>
        <w:rPr>
          <w:rFonts w:ascii="Times New Roman" w:eastAsia="MS Mincho" w:hAnsi="Times New Roman" w:cs="Times New Roman"/>
          <w:sz w:val="24"/>
          <w:szCs w:val="24"/>
        </w:rPr>
      </w:pPr>
    </w:p>
    <w:p w14:paraId="41B95E1D" w14:textId="6781FF1D" w:rsidR="00473BF3" w:rsidRPr="00641AFA" w:rsidRDefault="00473BF3" w:rsidP="00473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641AFA">
        <w:rPr>
          <w:rFonts w:ascii="Times New Roman" w:eastAsia="Times New Roman" w:hAnsi="Times New Roman" w:cs="Times New Roman"/>
          <w:b/>
          <w:sz w:val="24"/>
          <w:szCs w:val="24"/>
          <w:lang w:eastAsia="ru-RU"/>
        </w:rPr>
        <w:t>________________________________________________________________________</w:t>
      </w:r>
      <w:r w:rsidRPr="00641AFA">
        <w:rPr>
          <w:rFonts w:ascii="Times New Roman" w:eastAsia="Times New Roman" w:hAnsi="Times New Roman" w:cs="Times New Roman"/>
          <w:sz w:val="24"/>
          <w:szCs w:val="24"/>
          <w:lang w:eastAsia="ru-RU"/>
        </w:rPr>
        <w:t xml:space="preserve">, </w:t>
      </w:r>
    </w:p>
    <w:p w14:paraId="7F5C5FDD" w14:textId="77777777" w:rsidR="00473BF3" w:rsidRPr="00641AFA" w:rsidRDefault="00473BF3" w:rsidP="00473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41AFA">
        <w:rPr>
          <w:rFonts w:ascii="Times New Roman" w:eastAsia="Times New Roman" w:hAnsi="Times New Roman" w:cs="Times New Roman"/>
          <w:i/>
          <w:sz w:val="20"/>
          <w:szCs w:val="20"/>
          <w:lang w:eastAsia="ru-RU"/>
        </w:rPr>
        <w:t xml:space="preserve">                                                                     (полное фирменное наименование ЮЛ / ИП)</w:t>
      </w:r>
    </w:p>
    <w:p w14:paraId="15D69F9E" w14:textId="34580522" w:rsidR="00473BF3" w:rsidRPr="00641AFA" w:rsidRDefault="00473BF3" w:rsidP="00473B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именуемое(ый) в дальнейшем </w:t>
      </w:r>
      <w:r w:rsidRPr="00641AFA">
        <w:rPr>
          <w:rFonts w:ascii="Times New Roman" w:eastAsia="Times New Roman" w:hAnsi="Times New Roman" w:cs="Times New Roman"/>
          <w:b/>
          <w:sz w:val="24"/>
          <w:szCs w:val="24"/>
          <w:lang w:eastAsia="ru-RU"/>
        </w:rPr>
        <w:t>«Поставщик»</w:t>
      </w:r>
      <w:r w:rsidRPr="00641AFA">
        <w:rPr>
          <w:rFonts w:ascii="Times New Roman" w:eastAsia="Times New Roman" w:hAnsi="Times New Roman" w:cs="Times New Roman"/>
          <w:sz w:val="24"/>
          <w:szCs w:val="24"/>
          <w:lang w:eastAsia="ru-RU"/>
        </w:rPr>
        <w:t>, в лице ______________________________,</w:t>
      </w:r>
    </w:p>
    <w:p w14:paraId="65B62D50" w14:textId="2FC9CBCF" w:rsidR="00473BF3" w:rsidRPr="00641AFA" w:rsidRDefault="00473BF3" w:rsidP="00473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641AFA">
        <w:rPr>
          <w:rFonts w:ascii="Times New Roman" w:eastAsia="Times New Roman" w:hAnsi="Times New Roman" w:cs="Times New Roman"/>
          <w:sz w:val="20"/>
          <w:szCs w:val="20"/>
          <w:lang w:eastAsia="ru-RU"/>
        </w:rPr>
        <w:t xml:space="preserve">                                                                                  </w:t>
      </w:r>
      <w:r w:rsidR="00641AFA">
        <w:rPr>
          <w:rFonts w:ascii="Times New Roman" w:eastAsia="Times New Roman" w:hAnsi="Times New Roman" w:cs="Times New Roman"/>
          <w:sz w:val="20"/>
          <w:szCs w:val="20"/>
          <w:lang w:eastAsia="ru-RU"/>
        </w:rPr>
        <w:t xml:space="preserve">     </w:t>
      </w:r>
      <w:r w:rsidRPr="00641AFA">
        <w:rPr>
          <w:rFonts w:ascii="Times New Roman" w:eastAsia="Times New Roman" w:hAnsi="Times New Roman" w:cs="Times New Roman"/>
          <w:sz w:val="20"/>
          <w:szCs w:val="20"/>
          <w:lang w:eastAsia="ru-RU"/>
        </w:rPr>
        <w:t xml:space="preserve">                       </w:t>
      </w:r>
      <w:r w:rsidRPr="00641AFA">
        <w:rPr>
          <w:rFonts w:ascii="Times New Roman" w:eastAsia="Times New Roman" w:hAnsi="Times New Roman" w:cs="Times New Roman"/>
          <w:i/>
          <w:sz w:val="20"/>
          <w:szCs w:val="20"/>
          <w:lang w:eastAsia="ru-RU"/>
        </w:rPr>
        <w:t>(должность, ФИО полностью)</w:t>
      </w:r>
    </w:p>
    <w:p w14:paraId="18F549C1" w14:textId="059790D8" w:rsidR="00473BF3" w:rsidRPr="00641AFA" w:rsidRDefault="00473BF3" w:rsidP="00473BF3">
      <w:pPr>
        <w:tabs>
          <w:tab w:val="left" w:pos="284"/>
        </w:tabs>
        <w:spacing w:after="0" w:line="240" w:lineRule="auto"/>
        <w:jc w:val="both"/>
        <w:rPr>
          <w:rFonts w:ascii="Times New Roman" w:eastAsia="Times New Roman" w:hAnsi="Times New Roman" w:cs="Times New Roman"/>
          <w:snapToGrid w:val="0"/>
          <w:sz w:val="24"/>
          <w:szCs w:val="24"/>
          <w:lang w:eastAsia="ru-RU"/>
        </w:rPr>
      </w:pPr>
      <w:r w:rsidRPr="00641AFA">
        <w:rPr>
          <w:rFonts w:ascii="Times New Roman" w:eastAsia="Times New Roman" w:hAnsi="Times New Roman" w:cs="Times New Roman"/>
          <w:snapToGrid w:val="0"/>
          <w:sz w:val="24"/>
          <w:szCs w:val="24"/>
          <w:lang w:eastAsia="ru-RU"/>
        </w:rPr>
        <w:t>действующего на основании __________________________________ с одной стороны</w:t>
      </w:r>
    </w:p>
    <w:p w14:paraId="151B35FA" w14:textId="320D139B" w:rsidR="00473BF3" w:rsidRPr="00641AFA" w:rsidRDefault="00473BF3" w:rsidP="00473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641AFA">
        <w:rPr>
          <w:rFonts w:ascii="Times New Roman" w:eastAsia="Times New Roman" w:hAnsi="Times New Roman" w:cs="Times New Roman"/>
          <w:i/>
          <w:sz w:val="20"/>
          <w:szCs w:val="20"/>
          <w:lang w:eastAsia="ru-RU"/>
        </w:rPr>
        <w:t xml:space="preserve">                                                 (документ, подтверждающий полномочия лица)</w:t>
      </w:r>
    </w:p>
    <w:p w14:paraId="28AA5B18" w14:textId="1122AB8E" w:rsidR="00473BF3" w:rsidRPr="00641AFA" w:rsidRDefault="00473BF3" w:rsidP="00473BF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и</w:t>
      </w:r>
      <w:r w:rsidRPr="00641AFA">
        <w:rPr>
          <w:rFonts w:ascii="Times New Roman" w:eastAsia="Times New Roman" w:hAnsi="Times New Roman" w:cs="Times New Roman"/>
          <w:b/>
          <w:sz w:val="24"/>
          <w:szCs w:val="24"/>
          <w:lang w:eastAsia="ru-RU"/>
        </w:rPr>
        <w:t xml:space="preserve"> Автономная некоммерческая организация «Краевой сельскохозяйственный фонд»</w:t>
      </w:r>
      <w:r w:rsidRPr="00641AFA">
        <w:rPr>
          <w:rFonts w:ascii="Times New Roman" w:eastAsia="Times New Roman" w:hAnsi="Times New Roman" w:cs="Times New Roman"/>
          <w:sz w:val="24"/>
          <w:szCs w:val="24"/>
          <w:lang w:eastAsia="ru-RU"/>
        </w:rPr>
        <w:t xml:space="preserve">, именуемая в дальнейшем </w:t>
      </w:r>
      <w:r w:rsidRPr="00641AFA">
        <w:rPr>
          <w:rFonts w:ascii="Times New Roman" w:eastAsia="Times New Roman" w:hAnsi="Times New Roman" w:cs="Times New Roman"/>
          <w:b/>
          <w:sz w:val="24"/>
          <w:szCs w:val="24"/>
          <w:lang w:eastAsia="ru-RU"/>
        </w:rPr>
        <w:t>«</w:t>
      </w:r>
      <w:r w:rsidRPr="00641AFA">
        <w:rPr>
          <w:rFonts w:ascii="Times New Roman" w:eastAsia="Times New Roman" w:hAnsi="Times New Roman" w:cs="Times New Roman"/>
          <w:b/>
          <w:bCs/>
          <w:color w:val="000000"/>
          <w:sz w:val="24"/>
          <w:szCs w:val="24"/>
          <w:lang w:eastAsia="ru-RU"/>
        </w:rPr>
        <w:t>Покупатель</w:t>
      </w:r>
      <w:r w:rsidRPr="00641AFA">
        <w:rPr>
          <w:rFonts w:ascii="Times New Roman" w:eastAsia="Times New Roman" w:hAnsi="Times New Roman" w:cs="Times New Roman"/>
          <w:b/>
          <w:sz w:val="24"/>
          <w:szCs w:val="24"/>
          <w:lang w:eastAsia="ru-RU"/>
        </w:rPr>
        <w:t>»</w:t>
      </w:r>
      <w:r w:rsidRPr="00641AFA">
        <w:rPr>
          <w:rFonts w:ascii="Times New Roman" w:eastAsia="Times New Roman" w:hAnsi="Times New Roman" w:cs="Times New Roman"/>
          <w:sz w:val="24"/>
          <w:szCs w:val="24"/>
          <w:lang w:eastAsia="ru-RU"/>
        </w:rPr>
        <w:t>, в лице генерального директора Кисловского Евгения Александров</w:t>
      </w:r>
      <w:r w:rsidR="004D6061">
        <w:rPr>
          <w:rFonts w:ascii="Times New Roman" w:eastAsia="Times New Roman" w:hAnsi="Times New Roman" w:cs="Times New Roman"/>
          <w:sz w:val="24"/>
          <w:szCs w:val="24"/>
          <w:lang w:eastAsia="ru-RU"/>
        </w:rPr>
        <w:t>ича, действующего на основании У</w:t>
      </w:r>
      <w:r w:rsidRPr="00641AFA">
        <w:rPr>
          <w:rFonts w:ascii="Times New Roman" w:eastAsia="Times New Roman" w:hAnsi="Times New Roman" w:cs="Times New Roman"/>
          <w:sz w:val="24"/>
          <w:szCs w:val="24"/>
          <w:lang w:eastAsia="ru-RU"/>
        </w:rPr>
        <w:t>става</w:t>
      </w:r>
      <w:r w:rsidRPr="00641AFA">
        <w:rPr>
          <w:rFonts w:ascii="Times New Roman" w:eastAsia="Times New Roman" w:hAnsi="Times New Roman" w:cs="Times New Roman"/>
          <w:i/>
          <w:sz w:val="24"/>
          <w:szCs w:val="24"/>
          <w:lang w:eastAsia="ru-RU"/>
        </w:rPr>
        <w:t xml:space="preserve"> </w:t>
      </w:r>
      <w:r w:rsidRPr="00641AFA">
        <w:rPr>
          <w:rFonts w:ascii="Times New Roman" w:eastAsia="Times New Roman" w:hAnsi="Times New Roman" w:cs="Times New Roman"/>
          <w:sz w:val="24"/>
          <w:szCs w:val="24"/>
          <w:lang w:eastAsia="ru-RU"/>
        </w:rPr>
        <w:t xml:space="preserve">с другой стороны, именуемые вместе «Стороны», заключили настоящий договор (далее – «Договор») о нижеследующем: </w:t>
      </w:r>
    </w:p>
    <w:p w14:paraId="2A756ED4" w14:textId="77777777" w:rsidR="00473BF3" w:rsidRPr="00641AFA" w:rsidRDefault="00473BF3" w:rsidP="00473BF3">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297CF3" w14:textId="77777777" w:rsidR="00473BF3" w:rsidRPr="00641AFA" w:rsidRDefault="00473BF3" w:rsidP="00A631FF">
      <w:pPr>
        <w:numPr>
          <w:ilvl w:val="0"/>
          <w:numId w:val="5"/>
        </w:numPr>
        <w:tabs>
          <w:tab w:val="left" w:pos="284"/>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snapToGrid w:val="0"/>
          <w:sz w:val="24"/>
          <w:szCs w:val="24"/>
          <w:lang w:eastAsia="ru-RU"/>
        </w:rPr>
      </w:pPr>
      <w:r w:rsidRPr="00641AFA">
        <w:rPr>
          <w:rFonts w:ascii="Times New Roman" w:eastAsia="Times New Roman" w:hAnsi="Times New Roman" w:cs="Times New Roman"/>
          <w:b/>
          <w:snapToGrid w:val="0"/>
          <w:sz w:val="24"/>
          <w:szCs w:val="24"/>
          <w:lang w:eastAsia="ru-RU"/>
        </w:rPr>
        <w:t>ПРЕДМЕТ ДОГОВОРА</w:t>
      </w:r>
    </w:p>
    <w:p w14:paraId="216CA772" w14:textId="6383524E" w:rsidR="00E540C1" w:rsidRPr="00E540C1" w:rsidRDefault="006F4FAA" w:rsidP="00E540C1">
      <w:pPr>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E540C1">
        <w:rPr>
          <w:rFonts w:ascii="Times New Roman" w:eastAsia="Times New Roman" w:hAnsi="Times New Roman" w:cs="Times New Roman"/>
          <w:color w:val="000000"/>
          <w:sz w:val="24"/>
          <w:szCs w:val="24"/>
          <w:lang w:eastAsia="ar-SA"/>
        </w:rPr>
        <w:t xml:space="preserve">      </w:t>
      </w:r>
      <w:r w:rsidR="00E540C1" w:rsidRPr="00A61A8E">
        <w:rPr>
          <w:rFonts w:ascii="Times New Roman" w:eastAsia="Times New Roman" w:hAnsi="Times New Roman" w:cs="Times New Roman"/>
          <w:color w:val="000000"/>
          <w:sz w:val="24"/>
          <w:szCs w:val="24"/>
          <w:lang w:eastAsia="ar-SA"/>
        </w:rPr>
        <w:t>1.1</w:t>
      </w:r>
      <w:r w:rsidRPr="00A61A8E">
        <w:rPr>
          <w:rFonts w:ascii="Times New Roman" w:eastAsia="Times New Roman" w:hAnsi="Times New Roman" w:cs="Times New Roman"/>
          <w:color w:val="000000"/>
          <w:sz w:val="24"/>
          <w:szCs w:val="24"/>
          <w:lang w:eastAsia="ar-SA"/>
        </w:rPr>
        <w:t xml:space="preserve">. Поставщик </w:t>
      </w:r>
      <w:r w:rsidRPr="00A61A8E">
        <w:rPr>
          <w:rFonts w:ascii="Times New Roman" w:eastAsia="Times New Roman" w:hAnsi="Times New Roman" w:cs="Times New Roman"/>
          <w:bCs/>
          <w:color w:val="000000"/>
          <w:sz w:val="24"/>
          <w:szCs w:val="24"/>
          <w:lang w:eastAsia="ar-SA"/>
        </w:rPr>
        <w:t>обязу</w:t>
      </w:r>
      <w:r w:rsidR="00900E4F">
        <w:rPr>
          <w:rFonts w:ascii="Times New Roman" w:eastAsia="Times New Roman" w:hAnsi="Times New Roman" w:cs="Times New Roman"/>
          <w:bCs/>
          <w:color w:val="000000"/>
          <w:sz w:val="24"/>
          <w:szCs w:val="24"/>
          <w:lang w:eastAsia="ar-SA"/>
        </w:rPr>
        <w:t xml:space="preserve">ется поставить </w:t>
      </w:r>
      <w:r w:rsidR="006250A8">
        <w:rPr>
          <w:rFonts w:ascii="Times New Roman" w:eastAsia="Arial" w:hAnsi="Times New Roman" w:cs="Times New Roman"/>
          <w:sz w:val="24"/>
          <w:szCs w:val="24"/>
          <w:lang w:eastAsia="ar-SA"/>
        </w:rPr>
        <w:t xml:space="preserve">экскаватор </w:t>
      </w:r>
      <w:r w:rsidR="006250A8" w:rsidRPr="006250A8">
        <w:rPr>
          <w:rFonts w:ascii="Times New Roman" w:hAnsi="Times New Roman" w:cs="Times New Roman"/>
          <w:sz w:val="24"/>
          <w:szCs w:val="24"/>
          <w:lang w:val="en-US"/>
        </w:rPr>
        <w:t>Sunward</w:t>
      </w:r>
      <w:r w:rsidR="006250A8" w:rsidRPr="006250A8">
        <w:rPr>
          <w:rFonts w:ascii="Times New Roman" w:hAnsi="Times New Roman" w:cs="Times New Roman"/>
          <w:sz w:val="24"/>
          <w:szCs w:val="24"/>
        </w:rPr>
        <w:t xml:space="preserve"> </w:t>
      </w:r>
      <w:r w:rsidR="006250A8" w:rsidRPr="006250A8">
        <w:rPr>
          <w:rFonts w:ascii="Times New Roman" w:hAnsi="Times New Roman" w:cs="Times New Roman"/>
          <w:sz w:val="24"/>
          <w:szCs w:val="24"/>
          <w:lang w:val="en-US"/>
        </w:rPr>
        <w:t>SWE</w:t>
      </w:r>
      <w:r w:rsidR="00B54A03">
        <w:rPr>
          <w:rFonts w:ascii="Times New Roman" w:hAnsi="Times New Roman" w:cs="Times New Roman"/>
          <w:sz w:val="24"/>
          <w:szCs w:val="24"/>
        </w:rPr>
        <w:t xml:space="preserve"> 210</w:t>
      </w:r>
      <w:r w:rsidR="00BE6A0A">
        <w:rPr>
          <w:rFonts w:ascii="Times New Roman" w:eastAsia="Arial" w:hAnsi="Times New Roman" w:cs="Times New Roman"/>
          <w:sz w:val="24"/>
          <w:szCs w:val="24"/>
          <w:lang w:eastAsia="ar-SA"/>
        </w:rPr>
        <w:t xml:space="preserve"> </w:t>
      </w:r>
      <w:r w:rsidR="00E540C1" w:rsidRPr="00E540C1">
        <w:rPr>
          <w:rFonts w:ascii="Times New Roman" w:hAnsi="Times New Roman" w:cs="Times New Roman"/>
          <w:sz w:val="24"/>
          <w:szCs w:val="24"/>
        </w:rPr>
        <w:t>(далее - Товар</w:t>
      </w:r>
      <w:r w:rsidRPr="00E540C1">
        <w:rPr>
          <w:rFonts w:ascii="Times New Roman" w:hAnsi="Times New Roman" w:cs="Times New Roman"/>
          <w:sz w:val="24"/>
          <w:szCs w:val="24"/>
        </w:rPr>
        <w:t xml:space="preserve">), </w:t>
      </w:r>
      <w:r w:rsidRPr="00E540C1">
        <w:rPr>
          <w:rFonts w:ascii="Times New Roman" w:eastAsia="Times New Roman" w:hAnsi="Times New Roman" w:cs="Times New Roman"/>
          <w:bCs/>
          <w:color w:val="000000"/>
          <w:sz w:val="24"/>
          <w:szCs w:val="24"/>
          <w:lang w:eastAsia="ar-SA"/>
        </w:rPr>
        <w:t>согласно Техническому заданию (Приложение № 1</w:t>
      </w:r>
      <w:r w:rsidR="00900E4F">
        <w:rPr>
          <w:rFonts w:ascii="Times New Roman" w:eastAsia="Times New Roman" w:hAnsi="Times New Roman" w:cs="Times New Roman"/>
          <w:bCs/>
          <w:color w:val="000000"/>
          <w:sz w:val="24"/>
          <w:szCs w:val="24"/>
          <w:lang w:eastAsia="ar-SA"/>
        </w:rPr>
        <w:t xml:space="preserve"> к Договору</w:t>
      </w:r>
      <w:r w:rsidRPr="00E540C1">
        <w:rPr>
          <w:rFonts w:ascii="Times New Roman" w:eastAsia="Times New Roman" w:hAnsi="Times New Roman" w:cs="Times New Roman"/>
          <w:bCs/>
          <w:color w:val="000000"/>
          <w:sz w:val="24"/>
          <w:szCs w:val="24"/>
          <w:lang w:eastAsia="ar-SA"/>
        </w:rPr>
        <w:t xml:space="preserve">), а Покупатель обязуется принять и оплатить Товар </w:t>
      </w:r>
      <w:r w:rsidRPr="00E540C1">
        <w:rPr>
          <w:rFonts w:ascii="Times New Roman" w:hAnsi="Times New Roman" w:cs="Times New Roman"/>
          <w:sz w:val="24"/>
          <w:szCs w:val="24"/>
          <w:lang w:eastAsia="ru-RU"/>
        </w:rPr>
        <w:t>в порядке и на условиях, предусмотренных Договором</w:t>
      </w:r>
      <w:r w:rsidRPr="00E540C1">
        <w:rPr>
          <w:rFonts w:ascii="Times New Roman" w:eastAsia="Times New Roman" w:hAnsi="Times New Roman" w:cs="Times New Roman"/>
          <w:bCs/>
          <w:color w:val="000000"/>
          <w:sz w:val="24"/>
          <w:szCs w:val="24"/>
          <w:lang w:eastAsia="ar-SA"/>
        </w:rPr>
        <w:t>.</w:t>
      </w:r>
    </w:p>
    <w:p w14:paraId="0FE9EBD0" w14:textId="16762096" w:rsidR="00E540C1" w:rsidRPr="00E540C1" w:rsidRDefault="00E540C1" w:rsidP="00E540C1">
      <w:pPr>
        <w:suppressAutoHyphens/>
        <w:spacing w:after="0" w:line="240" w:lineRule="auto"/>
        <w:jc w:val="both"/>
        <w:rPr>
          <w:rFonts w:ascii="Times New Roman" w:eastAsia="Times New Roman" w:hAnsi="Times New Roman" w:cs="Times New Roman"/>
          <w:bCs/>
          <w:color w:val="000000"/>
          <w:sz w:val="24"/>
          <w:szCs w:val="24"/>
          <w:lang w:eastAsia="ar-SA"/>
        </w:rPr>
      </w:pPr>
      <w:r w:rsidRPr="00E540C1">
        <w:rPr>
          <w:rFonts w:ascii="Times New Roman" w:eastAsia="Times New Roman" w:hAnsi="Times New Roman" w:cs="Times New Roman"/>
          <w:bCs/>
          <w:color w:val="000000"/>
          <w:sz w:val="24"/>
          <w:szCs w:val="24"/>
          <w:lang w:eastAsia="ar-SA"/>
        </w:rPr>
        <w:t xml:space="preserve">       </w:t>
      </w:r>
      <w:r>
        <w:rPr>
          <w:rFonts w:ascii="Times New Roman" w:eastAsia="Times New Roman" w:hAnsi="Times New Roman" w:cs="Times New Roman"/>
          <w:bCs/>
          <w:color w:val="000000"/>
          <w:sz w:val="24"/>
          <w:szCs w:val="24"/>
          <w:lang w:eastAsia="ar-SA"/>
        </w:rPr>
        <w:t xml:space="preserve"> </w:t>
      </w:r>
      <w:r w:rsidRPr="00E540C1">
        <w:rPr>
          <w:rFonts w:ascii="Times New Roman" w:eastAsia="Times New Roman" w:hAnsi="Times New Roman" w:cs="Times New Roman"/>
          <w:bCs/>
          <w:color w:val="000000"/>
          <w:sz w:val="24"/>
          <w:szCs w:val="24"/>
          <w:lang w:eastAsia="ar-SA"/>
        </w:rPr>
        <w:t xml:space="preserve"> </w:t>
      </w:r>
      <w:r w:rsidRPr="00E540C1">
        <w:rPr>
          <w:rFonts w:ascii="Times New Roman" w:eastAsia="Times New Roman" w:hAnsi="Times New Roman" w:cs="Times New Roman"/>
          <w:sz w:val="24"/>
          <w:szCs w:val="24"/>
          <w:lang w:eastAsia="ru-RU"/>
        </w:rPr>
        <w:t xml:space="preserve">1.2. </w:t>
      </w:r>
      <w:r w:rsidRPr="00E540C1">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79B42B10" w14:textId="1D3D1D1A" w:rsidR="00473BF3" w:rsidRPr="00E540C1" w:rsidRDefault="00E540C1" w:rsidP="00E540C1">
      <w:pPr>
        <w:tabs>
          <w:tab w:val="left" w:pos="284"/>
          <w:tab w:val="left" w:pos="432"/>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540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540C1">
        <w:rPr>
          <w:rFonts w:ascii="Times New Roman" w:eastAsia="Times New Roman" w:hAnsi="Times New Roman" w:cs="Times New Roman"/>
          <w:sz w:val="24"/>
          <w:szCs w:val="24"/>
          <w:lang w:eastAsia="ru-RU"/>
        </w:rPr>
        <w:t xml:space="preserve">  1.3. </w:t>
      </w:r>
      <w:r w:rsidR="00473BF3" w:rsidRPr="00E540C1">
        <w:rPr>
          <w:rFonts w:ascii="Times New Roman" w:eastAsia="Times New Roman" w:hAnsi="Times New Roman" w:cs="Times New Roman"/>
          <w:sz w:val="24"/>
          <w:szCs w:val="24"/>
          <w:lang w:eastAsia="ru-RU"/>
        </w:rPr>
        <w:t xml:space="preserve">Поставщик гарантирует, что на момент заключения Договора </w:t>
      </w:r>
      <w:r w:rsidR="002A45E2" w:rsidRPr="00E540C1">
        <w:rPr>
          <w:rFonts w:ascii="Times New Roman" w:eastAsia="Times New Roman" w:hAnsi="Times New Roman" w:cs="Times New Roman"/>
          <w:sz w:val="24"/>
          <w:szCs w:val="24"/>
          <w:lang w:eastAsia="ru-RU"/>
        </w:rPr>
        <w:t>и передачи Товара Покупателю Товар принадлежит на праве собственности Поставщику,</w:t>
      </w:r>
      <w:r w:rsidR="0017013A" w:rsidRPr="00E540C1">
        <w:rPr>
          <w:rFonts w:ascii="Times New Roman" w:eastAsia="Times New Roman" w:hAnsi="Times New Roman" w:cs="Times New Roman"/>
          <w:sz w:val="24"/>
          <w:szCs w:val="24"/>
          <w:lang w:eastAsia="ru-RU"/>
        </w:rPr>
        <w:t xml:space="preserve"> не продан,</w:t>
      </w:r>
      <w:r w:rsidR="002A45E2" w:rsidRPr="00E540C1">
        <w:rPr>
          <w:rFonts w:ascii="Times New Roman" w:eastAsia="Times New Roman" w:hAnsi="Times New Roman" w:cs="Times New Roman"/>
          <w:sz w:val="24"/>
          <w:szCs w:val="24"/>
          <w:lang w:eastAsia="ru-RU"/>
        </w:rPr>
        <w:t xml:space="preserve"> </w:t>
      </w:r>
      <w:r w:rsidR="00473BF3" w:rsidRPr="00E540C1">
        <w:rPr>
          <w:rFonts w:ascii="Times New Roman" w:eastAsia="Times New Roman" w:hAnsi="Times New Roman" w:cs="Times New Roman"/>
          <w:sz w:val="24"/>
          <w:szCs w:val="24"/>
          <w:lang w:eastAsia="ru-RU"/>
        </w:rPr>
        <w:t>в споре и под арестом не состоит, не является предметом залога и не обременен другими правами третьих лиц.</w:t>
      </w:r>
    </w:p>
    <w:p w14:paraId="0FE4FDAD" w14:textId="77777777" w:rsidR="00473BF3" w:rsidRPr="00641AFA" w:rsidRDefault="00473BF3" w:rsidP="00473BF3">
      <w:pPr>
        <w:tabs>
          <w:tab w:val="left" w:pos="284"/>
          <w:tab w:val="num" w:pos="43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p w14:paraId="291FD678" w14:textId="77777777" w:rsidR="00DA6B1C" w:rsidRPr="00641AFA" w:rsidRDefault="00DA6B1C" w:rsidP="00A631FF">
      <w:pPr>
        <w:numPr>
          <w:ilvl w:val="0"/>
          <w:numId w:val="5"/>
        </w:num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41AFA">
        <w:rPr>
          <w:rFonts w:ascii="Times New Roman" w:eastAsia="Times New Roman" w:hAnsi="Times New Roman" w:cs="Times New Roman"/>
          <w:b/>
          <w:bCs/>
          <w:sz w:val="24"/>
          <w:szCs w:val="24"/>
          <w:lang w:eastAsia="ru-RU"/>
        </w:rPr>
        <w:t>ЦЕНА И ПОРЯДОК РАСЧЁТОВ</w:t>
      </w:r>
    </w:p>
    <w:p w14:paraId="4F9399CA" w14:textId="53954877" w:rsidR="00C96E74" w:rsidRPr="00FD0C0E" w:rsidRDefault="00C96E74" w:rsidP="00FD0C0E">
      <w:pPr>
        <w:pStyle w:val="a7"/>
        <w:numPr>
          <w:ilvl w:val="1"/>
          <w:numId w:val="14"/>
        </w:numPr>
        <w:suppressAutoHyphens/>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FD0C0E">
        <w:rPr>
          <w:rFonts w:ascii="Times New Roman" w:eastAsia="Times New Roman" w:hAnsi="Times New Roman" w:cs="Times New Roman"/>
          <w:sz w:val="24"/>
          <w:szCs w:val="24"/>
          <w:lang w:eastAsia="ar-SA"/>
        </w:rPr>
        <w:t xml:space="preserve"> </w:t>
      </w:r>
      <w:r w:rsidR="00FD0C0E" w:rsidRPr="00FD0C0E">
        <w:rPr>
          <w:rFonts w:ascii="Times New Roman" w:eastAsia="Times New Roman" w:hAnsi="Times New Roman" w:cs="Times New Roman"/>
          <w:sz w:val="24"/>
          <w:szCs w:val="24"/>
          <w:lang w:eastAsia="ar-SA"/>
        </w:rPr>
        <w:t>Цена настоящего Договора составляет сумму эквивалентную валюте китайский юань ________ (__________), без НДС/ в том числе НДС __________ (________________) (</w:t>
      </w:r>
      <w:r w:rsidR="00FD0C0E" w:rsidRPr="00FD0C0E">
        <w:rPr>
          <w:rFonts w:ascii="Times New Roman" w:eastAsia="Times New Roman" w:hAnsi="Times New Roman" w:cs="Times New Roman"/>
          <w:i/>
          <w:sz w:val="24"/>
          <w:szCs w:val="24"/>
          <w:lang w:eastAsia="ar-SA"/>
        </w:rPr>
        <w:t>вид валюты определяется на основании заявки участника закупочной процедуры</w:t>
      </w:r>
      <w:r w:rsidR="00FD0C0E" w:rsidRPr="00FD0C0E">
        <w:rPr>
          <w:rFonts w:ascii="Times New Roman" w:eastAsia="Times New Roman" w:hAnsi="Times New Roman" w:cs="Times New Roman"/>
          <w:sz w:val="24"/>
          <w:szCs w:val="24"/>
          <w:lang w:eastAsia="ar-SA"/>
        </w:rPr>
        <w:t>).</w:t>
      </w:r>
      <w:bookmarkStart w:id="1" w:name="_Hlk78791862"/>
      <w:r w:rsidR="00FD0C0E" w:rsidRPr="00FD0C0E">
        <w:rPr>
          <w:rFonts w:ascii="Times New Roman" w:hAnsi="Times New Roman"/>
          <w:i/>
          <w:sz w:val="24"/>
        </w:rPr>
        <w:t xml:space="preserve"> </w:t>
      </w:r>
      <w:bookmarkEnd w:id="1"/>
      <w:r w:rsidRPr="00FD0C0E">
        <w:rPr>
          <w:rFonts w:ascii="Times New Roman" w:eastAsia="Times New Roman" w:hAnsi="Times New Roman" w:cs="Times New Roman"/>
          <w:sz w:val="24"/>
          <w:szCs w:val="24"/>
          <w:lang w:eastAsia="ar-SA"/>
        </w:rPr>
        <w:t xml:space="preserve">Оплата производится в рублях РФ по курсу Центрального Банка РФ на дату платежа. </w:t>
      </w:r>
    </w:p>
    <w:p w14:paraId="15941428" w14:textId="6AE0B695" w:rsidR="009156E0" w:rsidRPr="009156E0" w:rsidRDefault="001D2DD0" w:rsidP="001D2DD0">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2.1.1. </w:t>
      </w:r>
      <w:r w:rsidR="00DA6B1C" w:rsidRPr="00641AFA">
        <w:rPr>
          <w:rFonts w:ascii="Times New Roman" w:eastAsia="Times New Roman" w:hAnsi="Times New Roman" w:cs="Times New Roman"/>
          <w:sz w:val="24"/>
          <w:szCs w:val="24"/>
          <w:lang w:eastAsia="ru-RU"/>
        </w:rPr>
        <w:t>Цена Товара указывается в Спецификации (Приложение №1), являющейся неотъемлемой частью настоящего Договора</w:t>
      </w:r>
      <w:r w:rsidR="00C03DA9">
        <w:rPr>
          <w:rFonts w:ascii="Times New Roman" w:eastAsia="Times New Roman" w:hAnsi="Times New Roman" w:cs="Times New Roman"/>
          <w:sz w:val="24"/>
          <w:szCs w:val="24"/>
          <w:lang w:eastAsia="ru-RU"/>
        </w:rPr>
        <w:t xml:space="preserve"> </w:t>
      </w:r>
      <w:r w:rsidR="00DA6B1C" w:rsidRPr="00641AFA">
        <w:rPr>
          <w:rFonts w:ascii="Times New Roman" w:eastAsia="Times New Roman" w:hAnsi="Times New Roman" w:cs="Times New Roman"/>
          <w:sz w:val="24"/>
          <w:szCs w:val="24"/>
          <w:lang w:eastAsia="ru-RU"/>
        </w:rPr>
        <w:t xml:space="preserve">и действительна в течение срока действия настоящего </w:t>
      </w:r>
      <w:r w:rsidR="00DA6B1C" w:rsidRPr="009156E0">
        <w:rPr>
          <w:rFonts w:ascii="Times New Roman" w:eastAsia="Times New Roman" w:hAnsi="Times New Roman" w:cs="Times New Roman"/>
          <w:sz w:val="24"/>
          <w:szCs w:val="24"/>
          <w:lang w:eastAsia="ru-RU"/>
        </w:rPr>
        <w:t>Договора.</w:t>
      </w:r>
    </w:p>
    <w:p w14:paraId="1FB61AEE" w14:textId="3E5D6804" w:rsidR="00442E1C" w:rsidRDefault="001D2DD0" w:rsidP="001D2DD0">
      <w:pPr>
        <w:tabs>
          <w:tab w:val="left" w:pos="284"/>
          <w:tab w:val="left" w:pos="99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w:t>
      </w:r>
      <w:r w:rsidR="00DA6B1C" w:rsidRPr="009156E0">
        <w:rPr>
          <w:rFonts w:ascii="Times New Roman" w:eastAsia="Times New Roman" w:hAnsi="Times New Roman" w:cs="Times New Roman"/>
          <w:sz w:val="24"/>
          <w:szCs w:val="24"/>
          <w:lang w:eastAsia="ru-RU"/>
        </w:rPr>
        <w:t xml:space="preserve">Оплата цены Товара производится </w:t>
      </w:r>
      <w:r w:rsidR="00442E1C">
        <w:rPr>
          <w:rFonts w:ascii="Times New Roman" w:eastAsia="Times New Roman" w:hAnsi="Times New Roman" w:cs="Times New Roman"/>
          <w:sz w:val="24"/>
          <w:szCs w:val="24"/>
          <w:lang w:eastAsia="ru-RU"/>
        </w:rPr>
        <w:t>в следующем порядке:</w:t>
      </w:r>
    </w:p>
    <w:p w14:paraId="32BC2E9C" w14:textId="17CC1DB4" w:rsidR="00C03DA9" w:rsidRPr="001D2DD0" w:rsidRDefault="001D2DD0" w:rsidP="001D2DD0">
      <w:pPr>
        <w:tabs>
          <w:tab w:val="left" w:pos="284"/>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C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2.2.1. </w:t>
      </w:r>
      <w:r w:rsidR="002258E6" w:rsidRPr="001D2DD0">
        <w:rPr>
          <w:rFonts w:ascii="Times New Roman" w:eastAsia="Times New Roman" w:hAnsi="Times New Roman" w:cs="Times New Roman"/>
          <w:sz w:val="24"/>
          <w:szCs w:val="24"/>
          <w:lang w:eastAsia="ru-RU"/>
        </w:rPr>
        <w:t xml:space="preserve">Предварительная оплата в размере </w:t>
      </w:r>
      <w:r w:rsidR="00165CA9" w:rsidRPr="001D2DD0">
        <w:rPr>
          <w:rFonts w:ascii="Times New Roman" w:eastAsia="Times New Roman" w:hAnsi="Times New Roman" w:cs="Times New Roman"/>
          <w:sz w:val="24"/>
          <w:szCs w:val="24"/>
          <w:lang w:eastAsia="ru-RU"/>
        </w:rPr>
        <w:t>5</w:t>
      </w:r>
      <w:r w:rsidR="002258E6" w:rsidRPr="001D2DD0">
        <w:rPr>
          <w:rFonts w:ascii="Times New Roman" w:eastAsia="Times New Roman" w:hAnsi="Times New Roman" w:cs="Times New Roman"/>
          <w:sz w:val="24"/>
          <w:szCs w:val="24"/>
          <w:lang w:eastAsia="ru-RU"/>
        </w:rPr>
        <w:t xml:space="preserve">0 % от </w:t>
      </w:r>
      <w:r w:rsidR="00C03DA9" w:rsidRPr="001D2DD0">
        <w:rPr>
          <w:rFonts w:ascii="Times New Roman" w:eastAsia="Times New Roman" w:hAnsi="Times New Roman" w:cs="Times New Roman"/>
          <w:sz w:val="24"/>
          <w:szCs w:val="24"/>
          <w:lang w:eastAsia="ru-RU"/>
        </w:rPr>
        <w:t>цены</w:t>
      </w:r>
      <w:r w:rsidR="002258E6" w:rsidRPr="001D2DD0">
        <w:rPr>
          <w:rFonts w:ascii="Times New Roman" w:eastAsia="Times New Roman" w:hAnsi="Times New Roman" w:cs="Times New Roman"/>
          <w:sz w:val="24"/>
          <w:szCs w:val="24"/>
          <w:lang w:eastAsia="ru-RU"/>
        </w:rPr>
        <w:t xml:space="preserve"> Товара, указанной в Спецификации (Приложение № 1), что составляет </w:t>
      </w:r>
      <w:r w:rsidR="00C03DA9" w:rsidRPr="001D2DD0">
        <w:rPr>
          <w:rFonts w:ascii="Times New Roman" w:eastAsia="Times New Roman" w:hAnsi="Times New Roman" w:cs="Times New Roman"/>
          <w:sz w:val="24"/>
          <w:szCs w:val="24"/>
          <w:lang w:eastAsia="ru-RU"/>
        </w:rPr>
        <w:t>________</w:t>
      </w:r>
      <w:r w:rsidR="002258E6" w:rsidRPr="001D2DD0">
        <w:rPr>
          <w:rFonts w:ascii="Times New Roman" w:eastAsia="Times New Roman" w:hAnsi="Times New Roman" w:cs="Times New Roman"/>
          <w:sz w:val="24"/>
          <w:szCs w:val="24"/>
          <w:lang w:eastAsia="ru-RU"/>
        </w:rPr>
        <w:t xml:space="preserve"> (</w:t>
      </w:r>
      <w:r w:rsidR="00C03DA9" w:rsidRPr="001D2DD0">
        <w:rPr>
          <w:rFonts w:ascii="Times New Roman" w:eastAsia="Times New Roman" w:hAnsi="Times New Roman" w:cs="Times New Roman"/>
          <w:sz w:val="24"/>
          <w:szCs w:val="24"/>
          <w:lang w:eastAsia="ru-RU"/>
        </w:rPr>
        <w:t>Сумма прописью</w:t>
      </w:r>
      <w:r w:rsidR="002258E6" w:rsidRPr="001D2DD0">
        <w:rPr>
          <w:rFonts w:ascii="Times New Roman" w:eastAsia="Times New Roman" w:hAnsi="Times New Roman" w:cs="Times New Roman"/>
          <w:sz w:val="24"/>
          <w:szCs w:val="24"/>
          <w:lang w:eastAsia="ru-RU"/>
        </w:rPr>
        <w:t xml:space="preserve">) рублей </w:t>
      </w:r>
      <w:r w:rsidR="00C03DA9" w:rsidRPr="001D2DD0">
        <w:rPr>
          <w:rFonts w:ascii="Times New Roman" w:eastAsia="Times New Roman" w:hAnsi="Times New Roman" w:cs="Times New Roman"/>
          <w:sz w:val="24"/>
          <w:szCs w:val="24"/>
          <w:lang w:eastAsia="ru-RU"/>
        </w:rPr>
        <w:t>___</w:t>
      </w:r>
      <w:r w:rsidR="00195EDF" w:rsidRPr="001D2DD0">
        <w:rPr>
          <w:rFonts w:ascii="Times New Roman" w:eastAsia="Times New Roman" w:hAnsi="Times New Roman" w:cs="Times New Roman"/>
          <w:sz w:val="24"/>
          <w:szCs w:val="24"/>
          <w:lang w:eastAsia="ru-RU"/>
        </w:rPr>
        <w:t xml:space="preserve"> копеек, </w:t>
      </w:r>
      <w:r w:rsidR="004C690D" w:rsidRPr="001D2DD0">
        <w:rPr>
          <w:rFonts w:ascii="Times New Roman" w:eastAsia="Times New Roman" w:hAnsi="Times New Roman" w:cs="Times New Roman"/>
          <w:i/>
          <w:snapToGrid w:val="0"/>
          <w:sz w:val="24"/>
          <w:szCs w:val="24"/>
          <w:lang w:eastAsia="ru-RU"/>
        </w:rPr>
        <w:t>без НДС / в т.ч. НДС</w:t>
      </w:r>
      <w:r w:rsidR="00392BAF" w:rsidRPr="001D2DD0">
        <w:rPr>
          <w:rFonts w:ascii="Times New Roman" w:eastAsia="Times New Roman" w:hAnsi="Times New Roman" w:cs="Times New Roman"/>
          <w:sz w:val="24"/>
          <w:szCs w:val="24"/>
          <w:lang w:eastAsia="ru-RU"/>
        </w:rPr>
        <w:t>, производится в течение 15</w:t>
      </w:r>
      <w:r w:rsidR="002258E6" w:rsidRPr="001D2DD0">
        <w:rPr>
          <w:rFonts w:ascii="Times New Roman" w:eastAsia="Times New Roman" w:hAnsi="Times New Roman" w:cs="Times New Roman"/>
          <w:sz w:val="24"/>
          <w:szCs w:val="24"/>
          <w:lang w:eastAsia="ru-RU"/>
        </w:rPr>
        <w:t xml:space="preserve"> (</w:t>
      </w:r>
      <w:r w:rsidR="00392BAF" w:rsidRPr="001D2DD0">
        <w:rPr>
          <w:rFonts w:ascii="Times New Roman" w:eastAsia="Times New Roman" w:hAnsi="Times New Roman" w:cs="Times New Roman"/>
          <w:sz w:val="24"/>
          <w:szCs w:val="24"/>
          <w:lang w:eastAsia="ru-RU"/>
        </w:rPr>
        <w:t>пятнадцати</w:t>
      </w:r>
      <w:r w:rsidR="002258E6" w:rsidRPr="001D2DD0">
        <w:rPr>
          <w:rFonts w:ascii="Times New Roman" w:eastAsia="Times New Roman" w:hAnsi="Times New Roman" w:cs="Times New Roman"/>
          <w:sz w:val="24"/>
          <w:szCs w:val="24"/>
          <w:lang w:eastAsia="ru-RU"/>
        </w:rPr>
        <w:t xml:space="preserve">) рабочих дней с даты подписания </w:t>
      </w:r>
      <w:r w:rsidR="00842811" w:rsidRPr="001D2DD0">
        <w:rPr>
          <w:rFonts w:ascii="Times New Roman" w:eastAsia="Times New Roman" w:hAnsi="Times New Roman" w:cs="Times New Roman"/>
          <w:sz w:val="24"/>
          <w:szCs w:val="24"/>
          <w:lang w:eastAsia="ru-RU"/>
        </w:rPr>
        <w:t>Сторонами настоящего Договора</w:t>
      </w:r>
      <w:r w:rsidR="00BE54DF" w:rsidRPr="001D2DD0">
        <w:rPr>
          <w:rFonts w:ascii="Times New Roman" w:eastAsia="Times New Roman" w:hAnsi="Times New Roman" w:cs="Times New Roman"/>
          <w:sz w:val="24"/>
          <w:szCs w:val="24"/>
          <w:lang w:eastAsia="ru-RU"/>
        </w:rPr>
        <w:t xml:space="preserve">, </w:t>
      </w:r>
      <w:r w:rsidR="002258E6" w:rsidRPr="001D2DD0">
        <w:rPr>
          <w:rFonts w:ascii="Times New Roman" w:eastAsia="Times New Roman" w:hAnsi="Times New Roman" w:cs="Times New Roman"/>
          <w:sz w:val="24"/>
          <w:szCs w:val="24"/>
          <w:lang w:eastAsia="ru-RU"/>
        </w:rPr>
        <w:t xml:space="preserve">на основании выставленного Поставщиком счета. </w:t>
      </w:r>
    </w:p>
    <w:p w14:paraId="7756BF5C" w14:textId="4B9427A2" w:rsidR="00DA6B1C" w:rsidRPr="00955BB4" w:rsidRDefault="00955BB4" w:rsidP="00955BB4">
      <w:pPr>
        <w:tabs>
          <w:tab w:val="left" w:pos="284"/>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C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2.2.2. </w:t>
      </w:r>
      <w:r w:rsidR="002258E6" w:rsidRPr="00955BB4">
        <w:rPr>
          <w:rFonts w:ascii="Times New Roman" w:eastAsia="Times New Roman" w:hAnsi="Times New Roman" w:cs="Times New Roman"/>
          <w:sz w:val="24"/>
          <w:szCs w:val="24"/>
          <w:lang w:eastAsia="ru-RU"/>
        </w:rPr>
        <w:t xml:space="preserve">Оплата оставшейся части в размере </w:t>
      </w:r>
      <w:r w:rsidR="00165CA9" w:rsidRPr="00955BB4">
        <w:rPr>
          <w:rFonts w:ascii="Times New Roman" w:eastAsia="Times New Roman" w:hAnsi="Times New Roman" w:cs="Times New Roman"/>
          <w:sz w:val="24"/>
          <w:szCs w:val="24"/>
          <w:lang w:eastAsia="ru-RU"/>
        </w:rPr>
        <w:t>5</w:t>
      </w:r>
      <w:r w:rsidR="002258E6" w:rsidRPr="00955BB4">
        <w:rPr>
          <w:rFonts w:ascii="Times New Roman" w:eastAsia="Times New Roman" w:hAnsi="Times New Roman" w:cs="Times New Roman"/>
          <w:sz w:val="24"/>
          <w:szCs w:val="24"/>
          <w:lang w:eastAsia="ru-RU"/>
        </w:rPr>
        <w:t xml:space="preserve">0 % от </w:t>
      </w:r>
      <w:r w:rsidR="00BE54DF" w:rsidRPr="00955BB4">
        <w:rPr>
          <w:rFonts w:ascii="Times New Roman" w:eastAsia="Times New Roman" w:hAnsi="Times New Roman" w:cs="Times New Roman"/>
          <w:sz w:val="24"/>
          <w:szCs w:val="24"/>
          <w:lang w:eastAsia="ru-RU"/>
        </w:rPr>
        <w:t>цены</w:t>
      </w:r>
      <w:r w:rsidR="002258E6" w:rsidRPr="00955BB4">
        <w:rPr>
          <w:rFonts w:ascii="Times New Roman" w:eastAsia="Times New Roman" w:hAnsi="Times New Roman" w:cs="Times New Roman"/>
          <w:sz w:val="24"/>
          <w:szCs w:val="24"/>
          <w:lang w:eastAsia="ru-RU"/>
        </w:rPr>
        <w:t xml:space="preserve"> Товара, указанной в Спецификации </w:t>
      </w:r>
      <w:r w:rsidR="00BE54DF" w:rsidRPr="00955BB4">
        <w:rPr>
          <w:rFonts w:ascii="Times New Roman" w:eastAsia="Times New Roman" w:hAnsi="Times New Roman" w:cs="Times New Roman"/>
          <w:sz w:val="24"/>
          <w:szCs w:val="24"/>
          <w:lang w:eastAsia="ru-RU"/>
        </w:rPr>
        <w:t>(Приложение № 1)</w:t>
      </w:r>
      <w:r w:rsidR="002258E6" w:rsidRPr="00955BB4">
        <w:rPr>
          <w:rFonts w:ascii="Times New Roman" w:eastAsia="Times New Roman" w:hAnsi="Times New Roman" w:cs="Times New Roman"/>
          <w:sz w:val="24"/>
          <w:szCs w:val="24"/>
          <w:lang w:eastAsia="ru-RU"/>
        </w:rPr>
        <w:t xml:space="preserve">, что составляет </w:t>
      </w:r>
      <w:r w:rsidR="00C03DA9" w:rsidRPr="00955BB4">
        <w:rPr>
          <w:rFonts w:ascii="Times New Roman" w:eastAsia="Times New Roman" w:hAnsi="Times New Roman" w:cs="Times New Roman"/>
          <w:sz w:val="24"/>
          <w:szCs w:val="24"/>
          <w:lang w:eastAsia="ru-RU"/>
        </w:rPr>
        <w:t xml:space="preserve">________ (Сумма прописью) рублей ___ </w:t>
      </w:r>
      <w:r w:rsidR="00C03DA9" w:rsidRPr="00955BB4">
        <w:rPr>
          <w:rFonts w:ascii="Times New Roman" w:eastAsia="Times New Roman" w:hAnsi="Times New Roman" w:cs="Times New Roman"/>
          <w:sz w:val="24"/>
          <w:szCs w:val="24"/>
          <w:lang w:eastAsia="ru-RU"/>
        </w:rPr>
        <w:lastRenderedPageBreak/>
        <w:t>копеек</w:t>
      </w:r>
      <w:r w:rsidR="00195EDF" w:rsidRPr="00955BB4">
        <w:rPr>
          <w:rFonts w:ascii="Times New Roman" w:eastAsia="Times New Roman" w:hAnsi="Times New Roman" w:cs="Times New Roman"/>
          <w:sz w:val="24"/>
          <w:szCs w:val="24"/>
          <w:lang w:eastAsia="ru-RU"/>
        </w:rPr>
        <w:t xml:space="preserve">, </w:t>
      </w:r>
      <w:r w:rsidR="004C690D" w:rsidRPr="00955BB4">
        <w:rPr>
          <w:rFonts w:ascii="Times New Roman" w:eastAsia="Times New Roman" w:hAnsi="Times New Roman" w:cs="Times New Roman"/>
          <w:i/>
          <w:snapToGrid w:val="0"/>
          <w:sz w:val="24"/>
          <w:szCs w:val="24"/>
          <w:lang w:eastAsia="ru-RU"/>
        </w:rPr>
        <w:t>без НДС / в т.ч. НДС</w:t>
      </w:r>
      <w:r w:rsidR="00244FB7" w:rsidRPr="00955BB4">
        <w:rPr>
          <w:rFonts w:ascii="Times New Roman" w:eastAsia="Times New Roman" w:hAnsi="Times New Roman" w:cs="Times New Roman"/>
          <w:sz w:val="24"/>
          <w:szCs w:val="24"/>
          <w:lang w:eastAsia="ru-RU"/>
        </w:rPr>
        <w:t xml:space="preserve">, </w:t>
      </w:r>
      <w:r w:rsidR="00392BAF" w:rsidRPr="00955BB4">
        <w:rPr>
          <w:rFonts w:ascii="Times New Roman" w:eastAsia="Times New Roman" w:hAnsi="Times New Roman" w:cs="Times New Roman"/>
          <w:sz w:val="24"/>
          <w:szCs w:val="24"/>
          <w:lang w:eastAsia="ru-RU"/>
        </w:rPr>
        <w:t>производится в течение 15</w:t>
      </w:r>
      <w:r w:rsidR="002258E6" w:rsidRPr="00955BB4">
        <w:rPr>
          <w:rFonts w:ascii="Times New Roman" w:eastAsia="Times New Roman" w:hAnsi="Times New Roman" w:cs="Times New Roman"/>
          <w:sz w:val="24"/>
          <w:szCs w:val="24"/>
          <w:lang w:eastAsia="ru-RU"/>
        </w:rPr>
        <w:t xml:space="preserve"> (</w:t>
      </w:r>
      <w:r w:rsidR="00392BAF" w:rsidRPr="00955BB4">
        <w:rPr>
          <w:rFonts w:ascii="Times New Roman" w:eastAsia="Times New Roman" w:hAnsi="Times New Roman" w:cs="Times New Roman"/>
          <w:sz w:val="24"/>
          <w:szCs w:val="24"/>
          <w:lang w:eastAsia="ru-RU"/>
        </w:rPr>
        <w:t>пятнадцати</w:t>
      </w:r>
      <w:r w:rsidR="002258E6" w:rsidRPr="00955BB4">
        <w:rPr>
          <w:rFonts w:ascii="Times New Roman" w:eastAsia="Times New Roman" w:hAnsi="Times New Roman" w:cs="Times New Roman"/>
          <w:sz w:val="24"/>
          <w:szCs w:val="24"/>
          <w:lang w:eastAsia="ru-RU"/>
        </w:rPr>
        <w:t>) рабочих дней с даты поставки Товара</w:t>
      </w:r>
      <w:r w:rsidR="00471628" w:rsidRPr="00955BB4">
        <w:rPr>
          <w:rFonts w:ascii="Times New Roman" w:eastAsia="Times New Roman" w:hAnsi="Times New Roman" w:cs="Times New Roman"/>
          <w:sz w:val="24"/>
          <w:szCs w:val="24"/>
          <w:lang w:eastAsia="ru-RU"/>
        </w:rPr>
        <w:t>,</w:t>
      </w:r>
      <w:r w:rsidR="002258E6" w:rsidRPr="00955BB4">
        <w:rPr>
          <w:rFonts w:ascii="Times New Roman" w:eastAsia="Times New Roman" w:hAnsi="Times New Roman" w:cs="Times New Roman"/>
          <w:sz w:val="24"/>
          <w:szCs w:val="24"/>
          <w:lang w:eastAsia="ru-RU"/>
        </w:rPr>
        <w:t xml:space="preserve"> на основании выставленного Поставщиком счета</w:t>
      </w:r>
      <w:r w:rsidR="009156E0" w:rsidRPr="00955BB4">
        <w:rPr>
          <w:rFonts w:ascii="Times New Roman" w:eastAsia="Times New Roman" w:hAnsi="Times New Roman" w:cs="Times New Roman"/>
          <w:sz w:val="24"/>
          <w:szCs w:val="24"/>
          <w:lang w:eastAsia="ru-RU"/>
        </w:rPr>
        <w:t>.</w:t>
      </w:r>
    </w:p>
    <w:p w14:paraId="55F81206" w14:textId="37BB909F" w:rsidR="00DA6B1C" w:rsidRPr="00641AFA" w:rsidRDefault="00FD0C0E" w:rsidP="00955BB4">
      <w:pPr>
        <w:tabs>
          <w:tab w:val="left" w:pos="284"/>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BB4">
        <w:rPr>
          <w:rFonts w:ascii="Times New Roman" w:eastAsia="Times New Roman" w:hAnsi="Times New Roman" w:cs="Times New Roman"/>
          <w:sz w:val="24"/>
          <w:szCs w:val="24"/>
          <w:lang w:eastAsia="ru-RU"/>
        </w:rPr>
        <w:t xml:space="preserve">2.3. </w:t>
      </w:r>
      <w:r w:rsidR="00DA6B1C" w:rsidRPr="009156E0">
        <w:rPr>
          <w:rFonts w:ascii="Times New Roman" w:eastAsia="Times New Roman" w:hAnsi="Times New Roman" w:cs="Times New Roman"/>
          <w:sz w:val="24"/>
          <w:szCs w:val="24"/>
          <w:lang w:eastAsia="ru-RU"/>
        </w:rPr>
        <w:t>Оплата цены Товара производится в безналичном порядке путем перечисления денежных средств на расчетный счет Поставщика, указанный в разделе 1</w:t>
      </w:r>
      <w:r w:rsidR="00F348A2" w:rsidRPr="009156E0">
        <w:rPr>
          <w:rFonts w:ascii="Times New Roman" w:eastAsia="Times New Roman" w:hAnsi="Times New Roman" w:cs="Times New Roman"/>
          <w:sz w:val="24"/>
          <w:szCs w:val="24"/>
          <w:lang w:eastAsia="ru-RU"/>
        </w:rPr>
        <w:t>1</w:t>
      </w:r>
      <w:r w:rsidR="00DA6B1C" w:rsidRPr="00641AFA">
        <w:rPr>
          <w:rFonts w:ascii="Times New Roman" w:eastAsia="Times New Roman" w:hAnsi="Times New Roman" w:cs="Times New Roman"/>
          <w:sz w:val="24"/>
          <w:szCs w:val="24"/>
          <w:lang w:eastAsia="ru-RU"/>
        </w:rPr>
        <w:t xml:space="preserve"> настоящего Договора.</w:t>
      </w:r>
    </w:p>
    <w:p w14:paraId="4201974E" w14:textId="0A1CC072" w:rsidR="004B42AB" w:rsidRPr="00641AFA" w:rsidRDefault="00955BB4" w:rsidP="00955BB4">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0C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2.4. </w:t>
      </w:r>
      <w:r w:rsidR="00DA6B1C" w:rsidRPr="00641AFA">
        <w:rPr>
          <w:rFonts w:ascii="Times New Roman" w:eastAsia="Times New Roman" w:hAnsi="Times New Roman" w:cs="Times New Roman"/>
          <w:sz w:val="24"/>
          <w:szCs w:val="24"/>
          <w:lang w:eastAsia="ru-RU"/>
        </w:rPr>
        <w:t>Обязанность Покупателя считается исполненной с момента поступления денежных средств на расчетный счет Поставщика.</w:t>
      </w:r>
    </w:p>
    <w:p w14:paraId="50BF4DC0" w14:textId="57DC4372" w:rsidR="00DA6B1C" w:rsidRDefault="00FD0C0E" w:rsidP="00955BB4">
      <w:pPr>
        <w:tabs>
          <w:tab w:val="left" w:pos="284"/>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5BB4">
        <w:rPr>
          <w:rFonts w:ascii="Times New Roman" w:eastAsia="Times New Roman" w:hAnsi="Times New Roman" w:cs="Times New Roman"/>
          <w:sz w:val="24"/>
          <w:szCs w:val="24"/>
          <w:lang w:eastAsia="ru-RU"/>
        </w:rPr>
        <w:t xml:space="preserve">2.5. </w:t>
      </w:r>
      <w:r w:rsidR="00DA6B1C" w:rsidRPr="00641AFA">
        <w:rPr>
          <w:rFonts w:ascii="Times New Roman" w:eastAsia="Times New Roman" w:hAnsi="Times New Roman" w:cs="Times New Roman"/>
          <w:sz w:val="24"/>
          <w:szCs w:val="24"/>
          <w:lang w:eastAsia="ru-RU"/>
        </w:rPr>
        <w:t>Если Поставщик, получивший сумму предоплаты, не исполняет обязанность по передаче Товара в установленный срок (ст. 457 ГК РФ), Покупатель вправе потребовать передачи оплаченного Товара или возврата суммы предоплаты за Товар, не переданный Поставщиком.</w:t>
      </w:r>
    </w:p>
    <w:p w14:paraId="454D180C" w14:textId="77777777" w:rsidR="00955BB4" w:rsidRPr="00641AFA" w:rsidRDefault="00955BB4" w:rsidP="00955BB4">
      <w:pPr>
        <w:tabs>
          <w:tab w:val="left" w:pos="284"/>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eastAsia="ru-RU"/>
        </w:rPr>
      </w:pPr>
    </w:p>
    <w:p w14:paraId="3A9B26CF" w14:textId="71A3F9AE" w:rsidR="00DA6B1C" w:rsidRPr="00641AFA" w:rsidRDefault="00DA6B1C" w:rsidP="00A631FF">
      <w:pPr>
        <w:pStyle w:val="a7"/>
        <w:numPr>
          <w:ilvl w:val="0"/>
          <w:numId w:val="5"/>
        </w:numPr>
        <w:tabs>
          <w:tab w:val="left" w:pos="284"/>
          <w:tab w:val="left" w:pos="709"/>
          <w:tab w:val="left" w:pos="993"/>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4"/>
          <w:szCs w:val="24"/>
          <w:lang w:eastAsia="ru-RU"/>
        </w:rPr>
      </w:pPr>
      <w:r w:rsidRPr="00641AFA">
        <w:rPr>
          <w:rFonts w:ascii="Times New Roman" w:eastAsia="Times New Roman" w:hAnsi="Times New Roman" w:cs="Times New Roman"/>
          <w:b/>
          <w:sz w:val="24"/>
          <w:szCs w:val="24"/>
          <w:lang w:eastAsia="ru-RU"/>
        </w:rPr>
        <w:t>ПРАВА И ОБЯЗАННОСТИ СТОРОН</w:t>
      </w:r>
    </w:p>
    <w:p w14:paraId="5A3969DC" w14:textId="77777777" w:rsidR="00DA6B1C" w:rsidRPr="00641AFA" w:rsidRDefault="00DA6B1C" w:rsidP="00A631FF">
      <w:pPr>
        <w:pStyle w:val="a7"/>
        <w:numPr>
          <w:ilvl w:val="1"/>
          <w:numId w:val="5"/>
        </w:numPr>
        <w:tabs>
          <w:tab w:val="left" w:pos="284"/>
          <w:tab w:val="left" w:pos="709"/>
          <w:tab w:val="left" w:pos="993"/>
        </w:tabs>
        <w:overflowPunct w:val="0"/>
        <w:autoSpaceDE w:val="0"/>
        <w:autoSpaceDN w:val="0"/>
        <w:adjustRightInd w:val="0"/>
        <w:spacing w:after="0" w:line="240" w:lineRule="auto"/>
        <w:ind w:left="0" w:firstLine="567"/>
        <w:textAlignment w:val="baseline"/>
        <w:rPr>
          <w:rFonts w:ascii="Times New Roman" w:eastAsia="Times New Roman" w:hAnsi="Times New Roman" w:cs="Times New Roman"/>
          <w:b/>
          <w:sz w:val="24"/>
          <w:szCs w:val="24"/>
          <w:lang w:eastAsia="ru-RU"/>
        </w:rPr>
      </w:pPr>
      <w:r w:rsidRPr="00641AFA">
        <w:rPr>
          <w:rFonts w:ascii="Times New Roman" w:eastAsia="Calibri" w:hAnsi="Times New Roman" w:cs="Times New Roman"/>
          <w:sz w:val="24"/>
          <w:szCs w:val="24"/>
        </w:rPr>
        <w:t>Поставщик обязуется:</w:t>
      </w:r>
    </w:p>
    <w:p w14:paraId="11C3EBEF" w14:textId="7B8699CD" w:rsidR="00DA6B1C" w:rsidRPr="00641AFA" w:rsidRDefault="00DA6B1C" w:rsidP="00A631FF">
      <w:pPr>
        <w:pStyle w:val="a7"/>
        <w:numPr>
          <w:ilvl w:val="2"/>
          <w:numId w:val="5"/>
        </w:numPr>
        <w:tabs>
          <w:tab w:val="left" w:pos="284"/>
          <w:tab w:val="left" w:pos="709"/>
          <w:tab w:val="left" w:pos="993"/>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sz w:val="24"/>
          <w:szCs w:val="24"/>
          <w:lang w:eastAsia="ru-RU"/>
        </w:rPr>
      </w:pPr>
      <w:r w:rsidRPr="00641AFA">
        <w:rPr>
          <w:rFonts w:ascii="Times New Roman" w:eastAsia="Calibri" w:hAnsi="Times New Roman" w:cs="Times New Roman"/>
          <w:sz w:val="24"/>
          <w:szCs w:val="24"/>
        </w:rPr>
        <w:t>Поставить Покупателю Товар свободный от любых прав третьих лиц.</w:t>
      </w:r>
    </w:p>
    <w:p w14:paraId="46E3A939" w14:textId="77777777" w:rsidR="00DA6B1C" w:rsidRPr="00641AFA" w:rsidRDefault="00DA6B1C" w:rsidP="00A631FF">
      <w:pPr>
        <w:pStyle w:val="a7"/>
        <w:widowControl w:val="0"/>
        <w:numPr>
          <w:ilvl w:val="2"/>
          <w:numId w:val="5"/>
        </w:numPr>
        <w:tabs>
          <w:tab w:val="left" w:pos="284"/>
          <w:tab w:val="left" w:pos="709"/>
          <w:tab w:val="left" w:pos="993"/>
          <w:tab w:val="left" w:pos="1134"/>
          <w:tab w:val="left" w:pos="1276"/>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4"/>
          <w:szCs w:val="24"/>
        </w:rPr>
      </w:pPr>
      <w:r w:rsidRPr="00641AFA">
        <w:rPr>
          <w:rFonts w:ascii="Times New Roman" w:eastAsia="Calibri" w:hAnsi="Times New Roman" w:cs="Times New Roman"/>
          <w:sz w:val="24"/>
          <w:szCs w:val="24"/>
        </w:rPr>
        <w:t>Обеспечить надлежащие условия хранения Товара на всех этапах его поставки Покупателю.</w:t>
      </w:r>
    </w:p>
    <w:p w14:paraId="46E50698" w14:textId="77777777" w:rsidR="00DA6B1C" w:rsidRPr="00641AFA" w:rsidRDefault="00DA6B1C" w:rsidP="00A631FF">
      <w:pPr>
        <w:pStyle w:val="a7"/>
        <w:widowControl w:val="0"/>
        <w:numPr>
          <w:ilvl w:val="2"/>
          <w:numId w:val="5"/>
        </w:numPr>
        <w:tabs>
          <w:tab w:val="left" w:pos="284"/>
          <w:tab w:val="left" w:pos="709"/>
          <w:tab w:val="left" w:pos="993"/>
          <w:tab w:val="left" w:pos="1134"/>
          <w:tab w:val="left" w:pos="1276"/>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4"/>
          <w:szCs w:val="24"/>
        </w:rPr>
      </w:pPr>
      <w:r w:rsidRPr="00641AFA">
        <w:rPr>
          <w:rFonts w:ascii="Times New Roman" w:eastAsia="Calibri" w:hAnsi="Times New Roman" w:cs="Times New Roman"/>
          <w:sz w:val="24"/>
          <w:szCs w:val="24"/>
        </w:rPr>
        <w:t>О</w:t>
      </w:r>
      <w:r w:rsidRPr="00641AFA">
        <w:rPr>
          <w:rFonts w:ascii="Times New Roman" w:eastAsia="Calibri" w:hAnsi="Times New Roman" w:cs="Times New Roman"/>
          <w:color w:val="000000"/>
          <w:sz w:val="24"/>
          <w:szCs w:val="24"/>
        </w:rPr>
        <w:t>беспечить поставку Товара Покупателю в количестве, сроки и в порядке, согласно условиям настоящего Договора.</w:t>
      </w:r>
    </w:p>
    <w:p w14:paraId="5A3F5990" w14:textId="77777777" w:rsidR="00A726CD" w:rsidRPr="00641AFA" w:rsidRDefault="00DA6B1C" w:rsidP="00A631FF">
      <w:pPr>
        <w:pStyle w:val="a7"/>
        <w:widowControl w:val="0"/>
        <w:numPr>
          <w:ilvl w:val="2"/>
          <w:numId w:val="5"/>
        </w:numPr>
        <w:tabs>
          <w:tab w:val="left" w:pos="284"/>
          <w:tab w:val="left" w:pos="709"/>
          <w:tab w:val="left" w:pos="993"/>
          <w:tab w:val="left" w:pos="1134"/>
          <w:tab w:val="left" w:pos="1276"/>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4"/>
          <w:szCs w:val="24"/>
        </w:rPr>
      </w:pPr>
      <w:r w:rsidRPr="00641AFA">
        <w:rPr>
          <w:rFonts w:ascii="Times New Roman" w:eastAsia="Calibri" w:hAnsi="Times New Roman" w:cs="Times New Roman"/>
          <w:sz w:val="24"/>
          <w:szCs w:val="24"/>
        </w:rPr>
        <w:t>Устранить все недостатки, допущенные по его вин</w:t>
      </w:r>
      <w:r w:rsidR="00A726CD" w:rsidRPr="00641AFA">
        <w:rPr>
          <w:rFonts w:ascii="Times New Roman" w:eastAsia="Calibri" w:hAnsi="Times New Roman" w:cs="Times New Roman"/>
          <w:sz w:val="24"/>
          <w:szCs w:val="24"/>
        </w:rPr>
        <w:t>е, своими силами и за свой счет.</w:t>
      </w:r>
    </w:p>
    <w:p w14:paraId="2A559C91" w14:textId="05A199AD" w:rsidR="00DA6B1C" w:rsidRPr="00641AFA" w:rsidRDefault="00DA6B1C" w:rsidP="00A631FF">
      <w:pPr>
        <w:pStyle w:val="a7"/>
        <w:widowControl w:val="0"/>
        <w:numPr>
          <w:ilvl w:val="2"/>
          <w:numId w:val="5"/>
        </w:numPr>
        <w:tabs>
          <w:tab w:val="left" w:pos="284"/>
          <w:tab w:val="left" w:pos="709"/>
          <w:tab w:val="left" w:pos="993"/>
          <w:tab w:val="left" w:pos="1134"/>
          <w:tab w:val="left" w:pos="1276"/>
        </w:tabs>
        <w:overflowPunct w:val="0"/>
        <w:autoSpaceDE w:val="0"/>
        <w:autoSpaceDN w:val="0"/>
        <w:adjustRightInd w:val="0"/>
        <w:spacing w:after="0" w:line="240" w:lineRule="auto"/>
        <w:ind w:left="0" w:firstLine="567"/>
        <w:jc w:val="both"/>
        <w:textAlignment w:val="baseline"/>
        <w:rPr>
          <w:rFonts w:ascii="Times New Roman" w:eastAsia="Calibri" w:hAnsi="Times New Roman" w:cs="Times New Roman"/>
          <w:sz w:val="24"/>
          <w:szCs w:val="24"/>
        </w:rPr>
      </w:pPr>
      <w:r w:rsidRPr="00641AFA">
        <w:rPr>
          <w:rFonts w:ascii="Times New Roman" w:eastAsia="Calibri" w:hAnsi="Times New Roman" w:cs="Times New Roman"/>
          <w:sz w:val="24"/>
          <w:szCs w:val="24"/>
        </w:rPr>
        <w:t xml:space="preserve">В течение не более </w:t>
      </w:r>
      <w:r w:rsidR="00BA7D73" w:rsidRPr="00BA7D73">
        <w:rPr>
          <w:rFonts w:ascii="Times New Roman" w:eastAsia="Calibri" w:hAnsi="Times New Roman" w:cs="Times New Roman"/>
          <w:noProof/>
          <w:sz w:val="24"/>
          <w:szCs w:val="24"/>
        </w:rPr>
        <w:t>10 (десяти</w:t>
      </w:r>
      <w:r w:rsidRPr="00BA7D73">
        <w:rPr>
          <w:rFonts w:ascii="Times New Roman" w:eastAsia="Calibri" w:hAnsi="Times New Roman" w:cs="Times New Roman"/>
          <w:noProof/>
          <w:sz w:val="24"/>
          <w:szCs w:val="24"/>
        </w:rPr>
        <w:t xml:space="preserve">) </w:t>
      </w:r>
      <w:r w:rsidRPr="00641AFA">
        <w:rPr>
          <w:rFonts w:ascii="Times New Roman" w:eastAsia="Calibri" w:hAnsi="Times New Roman" w:cs="Times New Roman"/>
          <w:sz w:val="24"/>
          <w:szCs w:val="24"/>
        </w:rPr>
        <w:t xml:space="preserve">календарных дней с момента </w:t>
      </w:r>
      <w:r w:rsidR="00A726CD" w:rsidRPr="00641AFA">
        <w:rPr>
          <w:rFonts w:ascii="Times New Roman" w:eastAsia="Calibri" w:hAnsi="Times New Roman" w:cs="Times New Roman"/>
          <w:sz w:val="24"/>
          <w:szCs w:val="24"/>
        </w:rPr>
        <w:t xml:space="preserve">получения соответствующего </w:t>
      </w:r>
      <w:r w:rsidRPr="00641AFA">
        <w:rPr>
          <w:rFonts w:ascii="Times New Roman" w:eastAsia="Calibri" w:hAnsi="Times New Roman" w:cs="Times New Roman"/>
          <w:sz w:val="24"/>
          <w:szCs w:val="24"/>
        </w:rPr>
        <w:t>требования Покупателя:</w:t>
      </w:r>
    </w:p>
    <w:p w14:paraId="31643281" w14:textId="30BA7D06" w:rsidR="00DA6B1C" w:rsidRPr="00641AFA" w:rsidRDefault="00DA6B1C" w:rsidP="00A631FF">
      <w:pPr>
        <w:pStyle w:val="a7"/>
        <w:widowControl w:val="0"/>
        <w:numPr>
          <w:ilvl w:val="0"/>
          <w:numId w:val="7"/>
        </w:numPr>
        <w:tabs>
          <w:tab w:val="left" w:pos="851"/>
          <w:tab w:val="left" w:pos="1276"/>
        </w:tabs>
        <w:autoSpaceDE w:val="0"/>
        <w:autoSpaceDN w:val="0"/>
        <w:adjustRightInd w:val="0"/>
        <w:spacing w:after="0"/>
        <w:ind w:left="0" w:firstLine="567"/>
        <w:jc w:val="both"/>
        <w:rPr>
          <w:rFonts w:ascii="Times New Roman" w:eastAsia="Calibri" w:hAnsi="Times New Roman" w:cs="Times New Roman"/>
          <w:sz w:val="24"/>
          <w:szCs w:val="24"/>
        </w:rPr>
      </w:pPr>
      <w:r w:rsidRPr="00641AFA">
        <w:rPr>
          <w:rFonts w:ascii="Times New Roman" w:eastAsia="Courier New" w:hAnsi="Times New Roman" w:cs="Times New Roman"/>
          <w:kern w:val="1"/>
          <w:sz w:val="24"/>
          <w:szCs w:val="24"/>
          <w:lang w:eastAsia="ar-SA"/>
        </w:rPr>
        <w:t>безвозмездного устранить недостатки Товара в указанный в настоящем Договоре срок;</w:t>
      </w:r>
    </w:p>
    <w:p w14:paraId="6BF251CE" w14:textId="1127F603" w:rsidR="00DA6B1C" w:rsidRPr="00641AFA" w:rsidRDefault="00DA6B1C" w:rsidP="00A631FF">
      <w:pPr>
        <w:pStyle w:val="a7"/>
        <w:widowControl w:val="0"/>
        <w:numPr>
          <w:ilvl w:val="0"/>
          <w:numId w:val="7"/>
        </w:numPr>
        <w:tabs>
          <w:tab w:val="left" w:pos="851"/>
          <w:tab w:val="left" w:pos="1276"/>
        </w:tabs>
        <w:autoSpaceDE w:val="0"/>
        <w:autoSpaceDN w:val="0"/>
        <w:adjustRightInd w:val="0"/>
        <w:spacing w:after="0"/>
        <w:ind w:left="0" w:firstLine="567"/>
        <w:jc w:val="both"/>
        <w:rPr>
          <w:rFonts w:ascii="Times New Roman" w:eastAsia="Calibri" w:hAnsi="Times New Roman" w:cs="Times New Roman"/>
          <w:sz w:val="24"/>
          <w:szCs w:val="24"/>
        </w:rPr>
      </w:pPr>
      <w:r w:rsidRPr="00641AFA">
        <w:rPr>
          <w:rFonts w:ascii="Times New Roman" w:eastAsia="Courier New" w:hAnsi="Times New Roman" w:cs="Times New Roman"/>
          <w:kern w:val="1"/>
          <w:sz w:val="24"/>
          <w:szCs w:val="24"/>
          <w:lang w:eastAsia="ar-SA"/>
        </w:rPr>
        <w:t>возместить расходы на устранение недостатков Товара;</w:t>
      </w:r>
    </w:p>
    <w:p w14:paraId="7F2DB72C" w14:textId="1934D3D7" w:rsidR="00A726CD" w:rsidRPr="00641AFA" w:rsidRDefault="00DA6B1C" w:rsidP="00A631FF">
      <w:pPr>
        <w:pStyle w:val="a7"/>
        <w:widowControl w:val="0"/>
        <w:numPr>
          <w:ilvl w:val="0"/>
          <w:numId w:val="7"/>
        </w:numPr>
        <w:tabs>
          <w:tab w:val="left" w:pos="851"/>
          <w:tab w:val="left" w:pos="1276"/>
        </w:tabs>
        <w:autoSpaceDE w:val="0"/>
        <w:autoSpaceDN w:val="0"/>
        <w:adjustRightInd w:val="0"/>
        <w:spacing w:after="0"/>
        <w:ind w:left="0" w:firstLine="567"/>
        <w:jc w:val="both"/>
        <w:rPr>
          <w:rFonts w:ascii="Times New Roman" w:eastAsia="Calibri" w:hAnsi="Times New Roman" w:cs="Times New Roman"/>
          <w:sz w:val="24"/>
          <w:szCs w:val="24"/>
        </w:rPr>
      </w:pPr>
      <w:r w:rsidRPr="00641AFA">
        <w:rPr>
          <w:rFonts w:ascii="Times New Roman" w:eastAsia="Courier New" w:hAnsi="Times New Roman" w:cs="Times New Roman"/>
          <w:kern w:val="1"/>
          <w:sz w:val="24"/>
          <w:szCs w:val="24"/>
          <w:lang w:eastAsia="ar-SA"/>
        </w:rPr>
        <w:t>произвести возврат упл</w:t>
      </w:r>
      <w:r w:rsidR="00A726CD" w:rsidRPr="00641AFA">
        <w:rPr>
          <w:rFonts w:ascii="Times New Roman" w:eastAsia="Courier New" w:hAnsi="Times New Roman" w:cs="Times New Roman"/>
          <w:kern w:val="1"/>
          <w:sz w:val="24"/>
          <w:szCs w:val="24"/>
          <w:lang w:eastAsia="ar-SA"/>
        </w:rPr>
        <w:t>аченной за Товар денежной суммы;</w:t>
      </w:r>
    </w:p>
    <w:p w14:paraId="7C14665B" w14:textId="77777777" w:rsidR="00A726CD" w:rsidRPr="00641AFA" w:rsidRDefault="00DA6B1C" w:rsidP="00A631FF">
      <w:pPr>
        <w:pStyle w:val="a7"/>
        <w:widowControl w:val="0"/>
        <w:numPr>
          <w:ilvl w:val="0"/>
          <w:numId w:val="7"/>
        </w:numPr>
        <w:tabs>
          <w:tab w:val="left" w:pos="851"/>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заменить Товар ненадлежащего качества Товаром, соответствующим настоящему Договору.</w:t>
      </w:r>
    </w:p>
    <w:p w14:paraId="5EF1393C" w14:textId="572A8F98" w:rsidR="005C7E9C"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 xml:space="preserve">Обеспечить наличие у своих сотрудников соответствующих навыков, необходимых документов, дающих возможность выполнить требуемый по </w:t>
      </w:r>
      <w:r w:rsidRPr="00641AFA">
        <w:rPr>
          <w:rFonts w:ascii="Times New Roman" w:eastAsia="Calibri" w:hAnsi="Times New Roman" w:cs="Times New Roman"/>
          <w:bCs/>
          <w:sz w:val="24"/>
          <w:szCs w:val="24"/>
        </w:rPr>
        <w:t xml:space="preserve">настоящему </w:t>
      </w:r>
      <w:r w:rsidRPr="00641AFA">
        <w:rPr>
          <w:rFonts w:ascii="Times New Roman" w:eastAsia="Calibri" w:hAnsi="Times New Roman" w:cs="Times New Roman"/>
          <w:sz w:val="24"/>
          <w:szCs w:val="24"/>
        </w:rPr>
        <w:t>Договору объем обязательств качественно и в установленные срок</w:t>
      </w:r>
      <w:r w:rsidR="005C7E9C" w:rsidRPr="00641AFA">
        <w:rPr>
          <w:rFonts w:ascii="Times New Roman" w:eastAsia="Calibri" w:hAnsi="Times New Roman" w:cs="Times New Roman"/>
          <w:sz w:val="24"/>
          <w:szCs w:val="24"/>
        </w:rPr>
        <w:t>и.</w:t>
      </w:r>
    </w:p>
    <w:p w14:paraId="7AC81575" w14:textId="77777777" w:rsidR="005C7E9C"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bCs/>
          <w:sz w:val="24"/>
          <w:szCs w:val="24"/>
        </w:rPr>
        <w:t>Подготовить и передать Покупателю в порядке и в сроки, установленные настоящим Договором, сопроводительные документы</w:t>
      </w:r>
      <w:r w:rsidRPr="00641AFA">
        <w:rPr>
          <w:rFonts w:ascii="Times New Roman" w:eastAsia="Calibri" w:hAnsi="Times New Roman" w:cs="Times New Roman"/>
          <w:sz w:val="24"/>
          <w:szCs w:val="24"/>
        </w:rPr>
        <w:t>.</w:t>
      </w:r>
    </w:p>
    <w:p w14:paraId="60CB1AA1" w14:textId="77777777" w:rsidR="005C7E9C"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Своевременно по требованию Покупателя предоставить достоверную информацию о ходе исполнения своих обязательств по настоящему Договору, в том числе о сложностях, возникающих при</w:t>
      </w:r>
      <w:r w:rsidR="005C7E9C" w:rsidRPr="00641AFA">
        <w:rPr>
          <w:rFonts w:ascii="Times New Roman" w:eastAsia="Calibri" w:hAnsi="Times New Roman" w:cs="Times New Roman"/>
          <w:sz w:val="24"/>
          <w:szCs w:val="24"/>
        </w:rPr>
        <w:t xml:space="preserve"> исполнении настоящего Договора.</w:t>
      </w:r>
    </w:p>
    <w:p w14:paraId="70ACBFE5" w14:textId="77777777" w:rsidR="005C7E9C" w:rsidRPr="00641AFA" w:rsidRDefault="00DA6B1C" w:rsidP="00A631FF">
      <w:pPr>
        <w:pStyle w:val="a7"/>
        <w:widowControl w:val="0"/>
        <w:numPr>
          <w:ilvl w:val="1"/>
          <w:numId w:val="5"/>
        </w:numPr>
        <w:tabs>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Поставщик имеет право:</w:t>
      </w:r>
    </w:p>
    <w:p w14:paraId="10F9EFDA" w14:textId="77777777" w:rsidR="005C7E9C"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color w:val="000000"/>
          <w:sz w:val="24"/>
          <w:szCs w:val="24"/>
        </w:rPr>
        <w:t>Требовать от Покупателя своевременного выполнения всех его обязательств по настоящему Договору.</w:t>
      </w:r>
    </w:p>
    <w:p w14:paraId="39EFA89A" w14:textId="77777777" w:rsidR="00CD2818" w:rsidRPr="00641AFA" w:rsidRDefault="00DA6B1C" w:rsidP="00A631FF">
      <w:pPr>
        <w:pStyle w:val="a7"/>
        <w:widowControl w:val="0"/>
        <w:numPr>
          <w:ilvl w:val="1"/>
          <w:numId w:val="5"/>
        </w:numPr>
        <w:tabs>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Покупатель обязуется:</w:t>
      </w:r>
    </w:p>
    <w:p w14:paraId="40FB06BF" w14:textId="77777777" w:rsidR="00CD2818"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Обеспечить Поставщика информацией, необходимой для исполнения обязательств по настоящему Д</w:t>
      </w:r>
      <w:r w:rsidR="00CD2818" w:rsidRPr="00641AFA">
        <w:rPr>
          <w:rFonts w:ascii="Times New Roman" w:eastAsia="Calibri" w:hAnsi="Times New Roman" w:cs="Times New Roman"/>
          <w:sz w:val="24"/>
          <w:szCs w:val="24"/>
        </w:rPr>
        <w:t>оговору.</w:t>
      </w:r>
    </w:p>
    <w:p w14:paraId="2D4BBF7F" w14:textId="77777777" w:rsidR="00CD2818"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 xml:space="preserve">Оплатить Товар, поставленный в соответствии </w:t>
      </w:r>
      <w:r w:rsidR="00CD2818" w:rsidRPr="00641AFA">
        <w:rPr>
          <w:rFonts w:ascii="Times New Roman" w:eastAsia="Calibri" w:hAnsi="Times New Roman" w:cs="Times New Roman"/>
          <w:sz w:val="24"/>
          <w:szCs w:val="24"/>
        </w:rPr>
        <w:t>с условиями настоящего Договора.</w:t>
      </w:r>
    </w:p>
    <w:p w14:paraId="353EE45F" w14:textId="77777777" w:rsidR="00CD2818" w:rsidRPr="00641AFA" w:rsidRDefault="00DA6B1C" w:rsidP="00A631FF">
      <w:pPr>
        <w:pStyle w:val="a7"/>
        <w:widowControl w:val="0"/>
        <w:numPr>
          <w:ilvl w:val="1"/>
          <w:numId w:val="5"/>
        </w:numPr>
        <w:tabs>
          <w:tab w:val="left" w:pos="993"/>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Покупатель вправе:</w:t>
      </w:r>
    </w:p>
    <w:p w14:paraId="6830FE7F" w14:textId="77777777" w:rsidR="00CD2818"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lang w:val="x-none" w:eastAsia="x-none"/>
        </w:rPr>
        <w:t xml:space="preserve">Требовать от </w:t>
      </w:r>
      <w:r w:rsidRPr="00641AFA">
        <w:rPr>
          <w:rFonts w:ascii="Times New Roman" w:eastAsia="Calibri" w:hAnsi="Times New Roman" w:cs="Times New Roman"/>
          <w:sz w:val="24"/>
          <w:szCs w:val="24"/>
          <w:lang w:eastAsia="x-none"/>
        </w:rPr>
        <w:t>Поставщика</w:t>
      </w:r>
      <w:r w:rsidRPr="00641AFA">
        <w:rPr>
          <w:rFonts w:ascii="Times New Roman" w:eastAsia="Calibri" w:hAnsi="Times New Roman" w:cs="Times New Roman"/>
          <w:sz w:val="24"/>
          <w:szCs w:val="24"/>
          <w:lang w:val="x-none" w:eastAsia="x-none"/>
        </w:rPr>
        <w:t xml:space="preserve"> своевременного выполнения </w:t>
      </w:r>
      <w:r w:rsidRPr="00641AFA">
        <w:rPr>
          <w:rFonts w:ascii="Times New Roman" w:eastAsia="Calibri" w:hAnsi="Times New Roman" w:cs="Times New Roman"/>
          <w:sz w:val="24"/>
          <w:szCs w:val="24"/>
          <w:lang w:eastAsia="x-none"/>
        </w:rPr>
        <w:t xml:space="preserve">всех его </w:t>
      </w:r>
      <w:r w:rsidRPr="00641AFA">
        <w:rPr>
          <w:rFonts w:ascii="Times New Roman" w:eastAsia="Calibri" w:hAnsi="Times New Roman" w:cs="Times New Roman"/>
          <w:sz w:val="24"/>
          <w:szCs w:val="24"/>
          <w:lang w:val="x-none" w:eastAsia="x-none"/>
        </w:rPr>
        <w:t xml:space="preserve">обязательств по настоящему </w:t>
      </w:r>
      <w:r w:rsidRPr="00641AFA">
        <w:rPr>
          <w:rFonts w:ascii="Times New Roman" w:eastAsia="Calibri" w:hAnsi="Times New Roman" w:cs="Times New Roman"/>
          <w:sz w:val="24"/>
          <w:szCs w:val="24"/>
          <w:lang w:eastAsia="x-none"/>
        </w:rPr>
        <w:t>Договору</w:t>
      </w:r>
      <w:r w:rsidRPr="00641AFA">
        <w:rPr>
          <w:rFonts w:ascii="Times New Roman" w:eastAsia="Calibri" w:hAnsi="Times New Roman" w:cs="Times New Roman"/>
          <w:sz w:val="24"/>
          <w:szCs w:val="24"/>
          <w:lang w:val="x-none" w:eastAsia="x-none"/>
        </w:rPr>
        <w:t>.</w:t>
      </w:r>
    </w:p>
    <w:p w14:paraId="7944F145" w14:textId="77777777" w:rsidR="00D55538"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color w:val="000000"/>
          <w:sz w:val="24"/>
          <w:szCs w:val="24"/>
        </w:rPr>
        <w:t xml:space="preserve">В любое время проверить качество Товара, поставляемого </w:t>
      </w:r>
      <w:r w:rsidRPr="00641AFA">
        <w:rPr>
          <w:rFonts w:ascii="Times New Roman" w:eastAsia="Calibri" w:hAnsi="Times New Roman" w:cs="Times New Roman"/>
          <w:sz w:val="24"/>
          <w:szCs w:val="24"/>
        </w:rPr>
        <w:t>Поставщиком</w:t>
      </w:r>
      <w:r w:rsidRPr="00641AFA">
        <w:rPr>
          <w:rFonts w:ascii="Times New Roman" w:eastAsia="Calibri" w:hAnsi="Times New Roman" w:cs="Times New Roman"/>
          <w:color w:val="000000"/>
          <w:sz w:val="24"/>
          <w:szCs w:val="24"/>
        </w:rPr>
        <w:t>;</w:t>
      </w:r>
    </w:p>
    <w:p w14:paraId="3ED427BE" w14:textId="77777777" w:rsidR="00F348A2" w:rsidRPr="00641AFA" w:rsidRDefault="00DA6B1C" w:rsidP="00A631FF">
      <w:pPr>
        <w:pStyle w:val="a7"/>
        <w:widowControl w:val="0"/>
        <w:numPr>
          <w:ilvl w:val="2"/>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 xml:space="preserve">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w:t>
      </w:r>
      <w:r w:rsidRPr="00641AFA">
        <w:rPr>
          <w:rFonts w:ascii="Times New Roman" w:eastAsia="Calibri" w:hAnsi="Times New Roman" w:cs="Times New Roman"/>
          <w:sz w:val="24"/>
          <w:szCs w:val="24"/>
        </w:rPr>
        <w:lastRenderedPageBreak/>
        <w:t>выполнены.</w:t>
      </w:r>
    </w:p>
    <w:p w14:paraId="4551DF0B" w14:textId="240013EA" w:rsidR="00DA6B1C" w:rsidRPr="00641AFA" w:rsidRDefault="00DA6B1C" w:rsidP="00A631FF">
      <w:pPr>
        <w:pStyle w:val="a7"/>
        <w:widowControl w:val="0"/>
        <w:numPr>
          <w:ilvl w:val="1"/>
          <w:numId w:val="5"/>
        </w:numPr>
        <w:tabs>
          <w:tab w:val="left" w:pos="1134"/>
          <w:tab w:val="left" w:pos="1276"/>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641AFA">
        <w:rPr>
          <w:rFonts w:ascii="Times New Roman" w:eastAsia="Calibri" w:hAnsi="Times New Roman" w:cs="Times New Roman"/>
          <w:sz w:val="24"/>
          <w:szCs w:val="24"/>
        </w:rPr>
        <w:t>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44F3A8A0" w14:textId="77777777" w:rsidR="00473BF3" w:rsidRPr="00641AFA" w:rsidRDefault="00473BF3" w:rsidP="00473BF3">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298E8ED" w14:textId="344D78CE" w:rsidR="00473BF3" w:rsidRPr="00641AFA" w:rsidRDefault="00AB3BDA" w:rsidP="00A631FF">
      <w:pPr>
        <w:numPr>
          <w:ilvl w:val="0"/>
          <w:numId w:val="5"/>
        </w:numPr>
        <w:tabs>
          <w:tab w:val="left" w:pos="0"/>
          <w:tab w:val="left" w:pos="284"/>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ГАРАНТИЙНЫ</w:t>
      </w:r>
      <w:r w:rsidR="00BE6A0A">
        <w:rPr>
          <w:rFonts w:ascii="Times New Roman" w:eastAsia="Times New Roman" w:hAnsi="Times New Roman" w:cs="Times New Roman"/>
          <w:b/>
          <w:bCs/>
          <w:color w:val="000000"/>
          <w:sz w:val="24"/>
          <w:szCs w:val="24"/>
          <w:lang w:eastAsia="ru-RU"/>
        </w:rPr>
        <w:t>Й</w:t>
      </w:r>
      <w:r>
        <w:rPr>
          <w:rFonts w:ascii="Times New Roman" w:eastAsia="Times New Roman" w:hAnsi="Times New Roman" w:cs="Times New Roman"/>
          <w:b/>
          <w:bCs/>
          <w:color w:val="000000"/>
          <w:sz w:val="24"/>
          <w:szCs w:val="24"/>
          <w:lang w:eastAsia="ru-RU"/>
        </w:rPr>
        <w:t xml:space="preserve"> СРОК</w:t>
      </w:r>
    </w:p>
    <w:p w14:paraId="4BDC00CC" w14:textId="28912DDE" w:rsidR="00B11739" w:rsidRPr="00E90673" w:rsidRDefault="000A72FC" w:rsidP="00B11739">
      <w:pPr>
        <w:pStyle w:val="a7"/>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0A72FC">
        <w:rPr>
          <w:rFonts w:ascii="Times New Roman" w:eastAsia="Times New Roman" w:hAnsi="Times New Roman" w:cs="Times New Roman"/>
          <w:bCs/>
          <w:sz w:val="24"/>
          <w:szCs w:val="24"/>
          <w:lang w:eastAsia="ar-SA"/>
        </w:rPr>
        <w:t>4.1. Гарантийный срок на Товар соответствует сроку, указанному в Техническом задании (Приложение №1 к Договору), течение гарантийного срока начинается с даты подписания уполном</w:t>
      </w:r>
      <w:r w:rsidR="00B11739">
        <w:rPr>
          <w:rFonts w:ascii="Times New Roman" w:eastAsia="Times New Roman" w:hAnsi="Times New Roman" w:cs="Times New Roman"/>
          <w:bCs/>
          <w:sz w:val="24"/>
          <w:szCs w:val="24"/>
          <w:lang w:eastAsia="ar-SA"/>
        </w:rPr>
        <w:t>оченными представителями Сторон</w:t>
      </w:r>
      <w:r w:rsidR="00B11739">
        <w:rPr>
          <w:rFonts w:ascii="Times New Roman" w:eastAsia="Times New Roman" w:hAnsi="Times New Roman" w:cs="Times New Roman"/>
          <w:bCs/>
          <w:sz w:val="24"/>
          <w:szCs w:val="24"/>
          <w:lang w:eastAsia="ru-RU"/>
        </w:rPr>
        <w:t xml:space="preserve"> </w:t>
      </w:r>
      <w:r w:rsidR="00B11739" w:rsidRPr="00641AFA">
        <w:rPr>
          <w:rFonts w:ascii="Times New Roman" w:eastAsia="Times New Roman" w:hAnsi="Times New Roman" w:cs="Times New Roman"/>
          <w:bCs/>
          <w:sz w:val="24"/>
          <w:szCs w:val="24"/>
          <w:lang w:eastAsia="ru-RU"/>
        </w:rPr>
        <w:t>акт</w:t>
      </w:r>
      <w:r w:rsidR="00B11739">
        <w:rPr>
          <w:rFonts w:ascii="Times New Roman" w:eastAsia="Times New Roman" w:hAnsi="Times New Roman" w:cs="Times New Roman"/>
          <w:bCs/>
          <w:sz w:val="24"/>
          <w:szCs w:val="24"/>
          <w:lang w:eastAsia="ru-RU"/>
        </w:rPr>
        <w:t>а</w:t>
      </w:r>
      <w:r w:rsidR="00B11739" w:rsidRPr="00641AFA">
        <w:rPr>
          <w:rFonts w:ascii="Times New Roman" w:eastAsia="Times New Roman" w:hAnsi="Times New Roman" w:cs="Times New Roman"/>
          <w:bCs/>
          <w:sz w:val="24"/>
          <w:szCs w:val="24"/>
          <w:lang w:eastAsia="ru-RU"/>
        </w:rPr>
        <w:t xml:space="preserve"> приема – передачи / УПД / товарн</w:t>
      </w:r>
      <w:r w:rsidR="00B11739">
        <w:rPr>
          <w:rFonts w:ascii="Times New Roman" w:eastAsia="Times New Roman" w:hAnsi="Times New Roman" w:cs="Times New Roman"/>
          <w:bCs/>
          <w:sz w:val="24"/>
          <w:szCs w:val="24"/>
          <w:lang w:eastAsia="ru-RU"/>
        </w:rPr>
        <w:t>ой</w:t>
      </w:r>
      <w:r w:rsidR="00B11739" w:rsidRPr="00641AFA">
        <w:rPr>
          <w:rFonts w:ascii="Times New Roman" w:eastAsia="Times New Roman" w:hAnsi="Times New Roman" w:cs="Times New Roman"/>
          <w:bCs/>
          <w:sz w:val="24"/>
          <w:szCs w:val="24"/>
          <w:lang w:eastAsia="ru-RU"/>
        </w:rPr>
        <w:t xml:space="preserve"> накладн</w:t>
      </w:r>
      <w:r w:rsidR="00B11739">
        <w:rPr>
          <w:rFonts w:ascii="Times New Roman" w:eastAsia="Times New Roman" w:hAnsi="Times New Roman" w:cs="Times New Roman"/>
          <w:bCs/>
          <w:sz w:val="24"/>
          <w:szCs w:val="24"/>
          <w:lang w:eastAsia="ru-RU"/>
        </w:rPr>
        <w:t>ой</w:t>
      </w:r>
      <w:r w:rsidR="00B11739" w:rsidRPr="00641AFA">
        <w:rPr>
          <w:rFonts w:ascii="Times New Roman" w:eastAsia="Times New Roman" w:hAnsi="Times New Roman" w:cs="Times New Roman"/>
          <w:bCs/>
          <w:sz w:val="24"/>
          <w:szCs w:val="24"/>
          <w:lang w:eastAsia="ru-RU"/>
        </w:rPr>
        <w:t xml:space="preserve"> и т.п.</w:t>
      </w:r>
    </w:p>
    <w:p w14:paraId="64C829E5" w14:textId="6F2DD62E" w:rsidR="000A72FC" w:rsidRPr="000A72FC" w:rsidRDefault="000A72FC" w:rsidP="0016619A">
      <w:pPr>
        <w:pStyle w:val="a7"/>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0A72FC">
        <w:rPr>
          <w:rFonts w:ascii="Times New Roman" w:eastAsia="Times New Roman" w:hAnsi="Times New Roman" w:cs="Times New Roman"/>
          <w:sz w:val="24"/>
          <w:szCs w:val="24"/>
          <w:lang w:eastAsia="ar-SA"/>
        </w:rPr>
        <w:t xml:space="preserve">.2. 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требованиям Госстандарта России, иным стандартам и обязательным требованиям, а также пригодность Товара для использования. </w:t>
      </w:r>
    </w:p>
    <w:p w14:paraId="6DFC1B6B" w14:textId="681435FD" w:rsidR="000A72FC" w:rsidRPr="000A72FC" w:rsidRDefault="000A72FC" w:rsidP="0016619A">
      <w:pPr>
        <w:pStyle w:val="a7"/>
        <w:tabs>
          <w:tab w:val="left" w:pos="993"/>
          <w:tab w:val="left" w:pos="1276"/>
        </w:tabs>
        <w:suppressAutoHyphens/>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0A72FC">
        <w:rPr>
          <w:rFonts w:ascii="Times New Roman" w:eastAsia="Times New Roman" w:hAnsi="Times New Roman" w:cs="Times New Roman"/>
          <w:sz w:val="24"/>
          <w:szCs w:val="24"/>
          <w:lang w:eastAsia="ar-SA"/>
        </w:rPr>
        <w:t xml:space="preserve">.3. При обнаружении дефектов Товара в течение гарантийного срока Покупатель должен: </w:t>
      </w:r>
    </w:p>
    <w:p w14:paraId="7BB4C0EB" w14:textId="4A9347F9" w:rsidR="000A72FC" w:rsidRPr="000A72FC" w:rsidRDefault="0016619A" w:rsidP="000A72FC">
      <w:pPr>
        <w:pStyle w:val="a7"/>
        <w:tabs>
          <w:tab w:val="left" w:pos="993"/>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A72FC">
        <w:rPr>
          <w:rFonts w:ascii="Times New Roman" w:eastAsia="Times New Roman" w:hAnsi="Times New Roman" w:cs="Times New Roman"/>
          <w:sz w:val="24"/>
          <w:szCs w:val="24"/>
          <w:lang w:eastAsia="ar-SA"/>
        </w:rPr>
        <w:t xml:space="preserve">- </w:t>
      </w:r>
      <w:r w:rsidR="000A72FC" w:rsidRPr="000A72FC">
        <w:rPr>
          <w:rFonts w:ascii="Times New Roman" w:eastAsia="Times New Roman" w:hAnsi="Times New Roman" w:cs="Times New Roman"/>
          <w:sz w:val="24"/>
          <w:szCs w:val="24"/>
          <w:lang w:eastAsia="ar-SA"/>
        </w:rPr>
        <w:t xml:space="preserve">задокументировать выявленные дефекты Товара; </w:t>
      </w:r>
    </w:p>
    <w:p w14:paraId="6059EAAF" w14:textId="235A2B7E" w:rsidR="000A72FC" w:rsidRPr="000A72FC" w:rsidRDefault="000A72FC" w:rsidP="0016619A">
      <w:pPr>
        <w:pStyle w:val="a7"/>
        <w:tabs>
          <w:tab w:val="left" w:pos="993"/>
        </w:tabs>
        <w:suppressAutoHyphens/>
        <w:spacing w:after="0" w:line="240" w:lineRule="auto"/>
        <w:ind w:left="0"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661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A72FC">
        <w:rPr>
          <w:rFonts w:ascii="Times New Roman" w:eastAsia="Times New Roman" w:hAnsi="Times New Roman" w:cs="Times New Roman"/>
          <w:sz w:val="24"/>
          <w:szCs w:val="24"/>
          <w:lang w:eastAsia="ar-SA"/>
        </w:rPr>
        <w:t>в течение 3 (трех)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w:t>
      </w:r>
      <w:r w:rsidRPr="000A72FC">
        <w:rPr>
          <w:rFonts w:ascii="Times New Roman" w:hAnsi="Times New Roman" w:cs="Times New Roman"/>
          <w:sz w:val="24"/>
          <w:szCs w:val="24"/>
        </w:rPr>
        <w:t>, сведения о модели, серийном номере и наработке машины, местонахождении техники, об ответственном лице с указанием контактных данных и способах связи с обязательным приложением фотографий.</w:t>
      </w:r>
      <w:r w:rsidRPr="000A72FC">
        <w:rPr>
          <w:rFonts w:ascii="Times New Roman" w:eastAsia="Times New Roman" w:hAnsi="Times New Roman" w:cs="Times New Roman"/>
          <w:sz w:val="24"/>
          <w:szCs w:val="24"/>
          <w:lang w:eastAsia="ar-SA"/>
        </w:rPr>
        <w:t xml:space="preserve"> </w:t>
      </w:r>
    </w:p>
    <w:p w14:paraId="748D2A64" w14:textId="7695FDD2" w:rsidR="000A72FC" w:rsidRPr="000A72FC" w:rsidRDefault="000A72FC" w:rsidP="000A72FC">
      <w:pPr>
        <w:tabs>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16619A">
        <w:rPr>
          <w:rFonts w:ascii="Times New Roman" w:eastAsia="Times New Roman" w:hAnsi="Times New Roman" w:cs="Times New Roman"/>
          <w:sz w:val="24"/>
          <w:szCs w:val="24"/>
          <w:lang w:eastAsia="ar-SA"/>
        </w:rPr>
        <w:t xml:space="preserve">   4</w:t>
      </w:r>
      <w:r w:rsidRPr="000A72FC">
        <w:rPr>
          <w:rFonts w:ascii="Times New Roman" w:eastAsia="Times New Roman" w:hAnsi="Times New Roman" w:cs="Times New Roman"/>
          <w:sz w:val="24"/>
          <w:szCs w:val="24"/>
          <w:lang w:eastAsia="ar-SA"/>
        </w:rPr>
        <w:t>.4. При получении уведомления (пре</w:t>
      </w:r>
      <w:r w:rsidR="00F83289">
        <w:rPr>
          <w:rFonts w:ascii="Times New Roman" w:eastAsia="Times New Roman" w:hAnsi="Times New Roman" w:cs="Times New Roman"/>
          <w:sz w:val="24"/>
          <w:szCs w:val="24"/>
          <w:lang w:eastAsia="ar-SA"/>
        </w:rPr>
        <w:t>тензии) Поставщик в течение 3 (т</w:t>
      </w:r>
      <w:r w:rsidRPr="000A72FC">
        <w:rPr>
          <w:rFonts w:ascii="Times New Roman" w:eastAsia="Times New Roman" w:hAnsi="Times New Roman" w:cs="Times New Roman"/>
          <w:sz w:val="24"/>
          <w:szCs w:val="24"/>
          <w:lang w:eastAsia="ar-SA"/>
        </w:rPr>
        <w:t>рех) рабочих дней обязан направить письменный ответ на претензию.</w:t>
      </w:r>
    </w:p>
    <w:p w14:paraId="66A030F7" w14:textId="05BACCF7" w:rsidR="000A72FC" w:rsidRPr="000A72FC" w:rsidRDefault="0016619A" w:rsidP="000A72F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000A72FC" w:rsidRPr="000A72FC">
        <w:rPr>
          <w:rFonts w:ascii="Times New Roman" w:eastAsia="Times New Roman" w:hAnsi="Times New Roman" w:cs="Times New Roman"/>
          <w:sz w:val="24"/>
          <w:szCs w:val="24"/>
          <w:lang w:eastAsia="ar-SA"/>
        </w:rPr>
        <w:t xml:space="preserve">.5. По результатам исследования дефекта Товара Поставщик и Покупатель составляют Акт о выявленных дефектах. </w:t>
      </w:r>
    </w:p>
    <w:p w14:paraId="2A8370A3" w14:textId="237D0446" w:rsidR="000A72FC" w:rsidRPr="000A72FC" w:rsidRDefault="0016619A" w:rsidP="000A72F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000A72FC" w:rsidRPr="000A72FC">
        <w:rPr>
          <w:rFonts w:ascii="Times New Roman" w:eastAsia="Times New Roman" w:hAnsi="Times New Roman" w:cs="Times New Roman"/>
          <w:sz w:val="24"/>
          <w:szCs w:val="24"/>
          <w:lang w:eastAsia="ar-SA"/>
        </w:rPr>
        <w:t xml:space="preserve">.6. Если дефект Товара покрывается гарантийными обязательствами Поставщика, то Поставщик обязан, по выбору Покупателя: </w:t>
      </w:r>
    </w:p>
    <w:p w14:paraId="0F84EF31" w14:textId="40485308" w:rsidR="000A72FC" w:rsidRPr="0016619A" w:rsidRDefault="0016619A" w:rsidP="0016619A">
      <w:pPr>
        <w:tabs>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0A72FC" w:rsidRPr="0016619A">
        <w:rPr>
          <w:rFonts w:ascii="Times New Roman" w:eastAsia="Times New Roman" w:hAnsi="Times New Roman" w:cs="Times New Roman"/>
          <w:sz w:val="24"/>
          <w:szCs w:val="24"/>
          <w:lang w:eastAsia="ar-SA"/>
        </w:rPr>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14:paraId="79D8D355" w14:textId="2BF7192E" w:rsidR="000A72FC" w:rsidRPr="0016619A" w:rsidRDefault="0016619A" w:rsidP="0016619A">
      <w:pPr>
        <w:tabs>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0A72FC" w:rsidRPr="0016619A">
        <w:rPr>
          <w:rFonts w:ascii="Times New Roman" w:eastAsia="Times New Roman" w:hAnsi="Times New Roman" w:cs="Times New Roman"/>
          <w:sz w:val="24"/>
          <w:szCs w:val="24"/>
          <w:lang w:eastAsia="ar-SA"/>
        </w:rPr>
        <w:t>заменить дефектный Товар (его составную часть) на новый аналогичный товар, соответствующий требованиям настоящего Договора;</w:t>
      </w:r>
    </w:p>
    <w:p w14:paraId="0E306E5A" w14:textId="12AA6E05" w:rsidR="000A72FC" w:rsidRPr="0016619A" w:rsidRDefault="0016619A" w:rsidP="0016619A">
      <w:pPr>
        <w:spacing w:after="0"/>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ru-RU"/>
        </w:rPr>
        <w:t xml:space="preserve">          - </w:t>
      </w:r>
      <w:r w:rsidR="000A72FC" w:rsidRPr="0016619A">
        <w:rPr>
          <w:rFonts w:ascii="Times New Roman" w:eastAsia="Times New Roman" w:hAnsi="Times New Roman" w:cs="Times New Roman"/>
          <w:sz w:val="24"/>
          <w:szCs w:val="24"/>
          <w:lang w:eastAsia="ru-RU"/>
        </w:rPr>
        <w:t xml:space="preserve">возместить Покупателю понесенные последним убытки, в том числе возвратить уплаченную цену за дефектный Товар, возместить расходы на приобретение Товара у другого продавца, возместить упущенную выгоду и т.д. </w:t>
      </w:r>
    </w:p>
    <w:p w14:paraId="73061995" w14:textId="6629C04A" w:rsidR="000A72FC" w:rsidRPr="0016619A" w:rsidRDefault="0016619A" w:rsidP="001661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5AEF">
        <w:rPr>
          <w:rFonts w:ascii="Times New Roman" w:eastAsia="Times New Roman" w:hAnsi="Times New Roman" w:cs="Times New Roman"/>
          <w:sz w:val="24"/>
          <w:szCs w:val="24"/>
          <w:lang w:eastAsia="ar-SA"/>
        </w:rPr>
        <w:t xml:space="preserve">   4</w:t>
      </w:r>
      <w:r w:rsidR="000A72FC" w:rsidRPr="0016619A">
        <w:rPr>
          <w:rFonts w:ascii="Times New Roman" w:eastAsia="Times New Roman" w:hAnsi="Times New Roman" w:cs="Times New Roman"/>
          <w:sz w:val="24"/>
          <w:szCs w:val="24"/>
          <w:lang w:eastAsia="ar-SA"/>
        </w:rPr>
        <w:t xml:space="preserve">.7. Сроки выполнения ремонта </w:t>
      </w:r>
      <w:r w:rsidR="00AB5AEF">
        <w:rPr>
          <w:rFonts w:ascii="Times New Roman" w:eastAsia="Times New Roman" w:hAnsi="Times New Roman" w:cs="Times New Roman"/>
          <w:sz w:val="24"/>
          <w:szCs w:val="24"/>
          <w:lang w:eastAsia="ar-SA"/>
        </w:rPr>
        <w:t>или замены в соответствии с п. 4</w:t>
      </w:r>
      <w:r w:rsidR="000A72FC" w:rsidRPr="0016619A">
        <w:rPr>
          <w:rFonts w:ascii="Times New Roman" w:eastAsia="Times New Roman" w:hAnsi="Times New Roman" w:cs="Times New Roman"/>
          <w:sz w:val="24"/>
          <w:szCs w:val="24"/>
          <w:lang w:eastAsia="ar-SA"/>
        </w:rPr>
        <w:t>.6. настоящего</w:t>
      </w:r>
      <w:r w:rsidR="00AB5AEF">
        <w:rPr>
          <w:rFonts w:ascii="Times New Roman" w:eastAsia="Times New Roman" w:hAnsi="Times New Roman" w:cs="Times New Roman"/>
          <w:sz w:val="24"/>
          <w:szCs w:val="24"/>
          <w:lang w:eastAsia="ar-SA"/>
        </w:rPr>
        <w:t xml:space="preserve"> Договора не должны превышать 30</w:t>
      </w:r>
      <w:r w:rsidR="000A72FC" w:rsidRPr="0016619A">
        <w:rPr>
          <w:rFonts w:ascii="Times New Roman" w:eastAsia="Times New Roman" w:hAnsi="Times New Roman" w:cs="Times New Roman"/>
          <w:sz w:val="24"/>
          <w:szCs w:val="24"/>
          <w:lang w:eastAsia="ar-SA"/>
        </w:rPr>
        <w:t xml:space="preserve"> календарных дней. Отчет сроков начинается с даты составления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14:paraId="4C104D62" w14:textId="56E40F26" w:rsidR="000A72FC" w:rsidRPr="0016619A" w:rsidRDefault="0016619A" w:rsidP="001661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5AE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B5AEF">
        <w:rPr>
          <w:rFonts w:ascii="Times New Roman" w:eastAsia="Times New Roman" w:hAnsi="Times New Roman" w:cs="Times New Roman"/>
          <w:sz w:val="24"/>
          <w:szCs w:val="24"/>
          <w:lang w:eastAsia="ar-SA"/>
        </w:rPr>
        <w:t xml:space="preserve"> 4</w:t>
      </w:r>
      <w:r w:rsidR="000A72FC" w:rsidRPr="0016619A">
        <w:rPr>
          <w:rFonts w:ascii="Times New Roman" w:eastAsia="Times New Roman" w:hAnsi="Times New Roman" w:cs="Times New Roman"/>
          <w:sz w:val="24"/>
          <w:szCs w:val="24"/>
          <w:lang w:eastAsia="ar-SA"/>
        </w:rPr>
        <w:t>.8. Сроки уплаты дене</w:t>
      </w:r>
      <w:r w:rsidR="00AB5AEF">
        <w:rPr>
          <w:rFonts w:ascii="Times New Roman" w:eastAsia="Times New Roman" w:hAnsi="Times New Roman" w:cs="Times New Roman"/>
          <w:sz w:val="24"/>
          <w:szCs w:val="24"/>
          <w:lang w:eastAsia="ar-SA"/>
        </w:rPr>
        <w:t>жных сумм в соответствии с пп. 4.6-4</w:t>
      </w:r>
      <w:r w:rsidR="000A72FC" w:rsidRPr="0016619A">
        <w:rPr>
          <w:rFonts w:ascii="Times New Roman" w:eastAsia="Times New Roman" w:hAnsi="Times New Roman" w:cs="Times New Roman"/>
          <w:sz w:val="24"/>
          <w:szCs w:val="24"/>
          <w:lang w:eastAsia="ar-SA"/>
        </w:rPr>
        <w:t xml:space="preserve">.7 настоящего Договора составляют 10 (Десять) рабочих дней с даты предъявления Покупателем соответствующего требования. </w:t>
      </w:r>
    </w:p>
    <w:p w14:paraId="287583F1" w14:textId="4D1868FC" w:rsidR="000A72FC" w:rsidRPr="0016619A" w:rsidRDefault="0016619A" w:rsidP="001661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B5AE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B5AEF">
        <w:rPr>
          <w:rFonts w:ascii="Times New Roman" w:eastAsia="Times New Roman" w:hAnsi="Times New Roman" w:cs="Times New Roman"/>
          <w:sz w:val="24"/>
          <w:szCs w:val="24"/>
          <w:lang w:eastAsia="ar-SA"/>
        </w:rPr>
        <w:t>4</w:t>
      </w:r>
      <w:r w:rsidR="000A72FC" w:rsidRPr="0016619A">
        <w:rPr>
          <w:rFonts w:ascii="Times New Roman" w:eastAsia="Times New Roman" w:hAnsi="Times New Roman" w:cs="Times New Roman"/>
          <w:sz w:val="24"/>
          <w:szCs w:val="24"/>
          <w:lang w:eastAsia="ar-SA"/>
        </w:rPr>
        <w:t xml:space="preserve">.9. 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14:paraId="3F537823" w14:textId="1161E0C4" w:rsidR="000A72FC" w:rsidRDefault="0016619A" w:rsidP="0016619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AB5AEF">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w:t>
      </w:r>
      <w:r w:rsidR="00AB5AEF">
        <w:rPr>
          <w:rFonts w:ascii="Times New Roman" w:eastAsia="Times New Roman" w:hAnsi="Times New Roman" w:cs="Times New Roman"/>
          <w:color w:val="000000"/>
          <w:sz w:val="24"/>
          <w:szCs w:val="24"/>
          <w:lang w:eastAsia="ar-SA"/>
        </w:rPr>
        <w:t>4</w:t>
      </w:r>
      <w:r w:rsidR="000A72FC" w:rsidRPr="0016619A">
        <w:rPr>
          <w:rFonts w:ascii="Times New Roman" w:eastAsia="Times New Roman" w:hAnsi="Times New Roman" w:cs="Times New Roman"/>
          <w:color w:val="000000"/>
          <w:sz w:val="24"/>
          <w:szCs w:val="24"/>
          <w:lang w:eastAsia="ar-SA"/>
        </w:rPr>
        <w:t xml:space="preserve">.10. 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 испытания Товара. Расходы по привлечению независимой организации несет Поставщик. </w:t>
      </w:r>
    </w:p>
    <w:p w14:paraId="72F86DCE" w14:textId="2C893215" w:rsidR="007B4268" w:rsidRDefault="007B4268" w:rsidP="0016619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4.11. Гарантийное обслуживание обеспечивается Поставщиком без дополнительных расходов Покупателя. </w:t>
      </w:r>
    </w:p>
    <w:p w14:paraId="26532D5E" w14:textId="7D91DD13" w:rsidR="007B4268" w:rsidRDefault="007B4268" w:rsidP="0016619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4.12. В период гарантийного срока Товара все необходимые процедуры и оформление документов для предъявления рекламаций производителю (заводу-изготовителю) Товара выполняет Поставщик.</w:t>
      </w:r>
    </w:p>
    <w:p w14:paraId="200C8F29" w14:textId="77777777" w:rsidR="007B4268" w:rsidRPr="0016619A" w:rsidRDefault="007B4268" w:rsidP="0016619A">
      <w:pPr>
        <w:suppressAutoHyphens/>
        <w:spacing w:after="0" w:line="240" w:lineRule="auto"/>
        <w:jc w:val="both"/>
        <w:rPr>
          <w:rFonts w:ascii="Times New Roman" w:eastAsia="Times New Roman" w:hAnsi="Times New Roman" w:cs="Times New Roman"/>
          <w:color w:val="000000"/>
          <w:sz w:val="24"/>
          <w:szCs w:val="24"/>
          <w:lang w:eastAsia="ar-SA"/>
        </w:rPr>
      </w:pPr>
    </w:p>
    <w:p w14:paraId="3507D157" w14:textId="77777777" w:rsidR="00473BF3" w:rsidRPr="000A72FC" w:rsidRDefault="00473BF3" w:rsidP="00473BF3">
      <w:pPr>
        <w:tabs>
          <w:tab w:val="left" w:pos="284"/>
        </w:tabs>
        <w:spacing w:after="0" w:line="240" w:lineRule="auto"/>
        <w:rPr>
          <w:rFonts w:ascii="Times New Roman" w:eastAsia="Times New Roman" w:hAnsi="Times New Roman" w:cs="Times New Roman"/>
          <w:snapToGrid w:val="0"/>
          <w:sz w:val="24"/>
          <w:szCs w:val="24"/>
          <w:lang w:eastAsia="ru-RU"/>
        </w:rPr>
      </w:pPr>
    </w:p>
    <w:p w14:paraId="07F6B46D" w14:textId="77777777" w:rsidR="00473BF3" w:rsidRPr="00E86F36" w:rsidRDefault="00473BF3" w:rsidP="00A631FF">
      <w:pPr>
        <w:numPr>
          <w:ilvl w:val="0"/>
          <w:numId w:val="5"/>
        </w:numPr>
        <w:tabs>
          <w:tab w:val="left" w:pos="284"/>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bCs/>
          <w:color w:val="000000"/>
          <w:sz w:val="24"/>
          <w:szCs w:val="24"/>
          <w:lang w:eastAsia="ru-RU"/>
        </w:rPr>
      </w:pPr>
      <w:r w:rsidRPr="00E86F36">
        <w:rPr>
          <w:rFonts w:ascii="Times New Roman" w:eastAsia="Times New Roman" w:hAnsi="Times New Roman" w:cs="Times New Roman"/>
          <w:b/>
          <w:bCs/>
          <w:color w:val="000000"/>
          <w:sz w:val="24"/>
          <w:szCs w:val="24"/>
          <w:lang w:eastAsia="ru-RU"/>
        </w:rPr>
        <w:t>СРОКИ И УСЛОВИЯ ПОСТАВКИ</w:t>
      </w:r>
    </w:p>
    <w:p w14:paraId="72B1AD45" w14:textId="77777777" w:rsidR="00473BF3" w:rsidRPr="00E86F36"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86F36">
        <w:rPr>
          <w:rFonts w:ascii="Times New Roman" w:eastAsia="Times New Roman" w:hAnsi="Times New Roman" w:cs="Times New Roman"/>
          <w:sz w:val="24"/>
          <w:szCs w:val="24"/>
          <w:lang w:eastAsia="ru-RU"/>
        </w:rPr>
        <w:t>Срок поставки:</w:t>
      </w:r>
    </w:p>
    <w:p w14:paraId="255131FE" w14:textId="7FF24104" w:rsidR="00473BF3" w:rsidRPr="00E86F36" w:rsidRDefault="00473BF3" w:rsidP="00A631FF">
      <w:pPr>
        <w:numPr>
          <w:ilvl w:val="2"/>
          <w:numId w:val="5"/>
        </w:numPr>
        <w:tabs>
          <w:tab w:val="left" w:pos="284"/>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bookmarkStart w:id="2" w:name="_Ref521422565"/>
      <w:r w:rsidRPr="00E86F36">
        <w:rPr>
          <w:rFonts w:ascii="Times New Roman" w:eastAsia="Times New Roman" w:hAnsi="Times New Roman" w:cs="Times New Roman"/>
          <w:color w:val="000000"/>
          <w:sz w:val="24"/>
          <w:szCs w:val="24"/>
          <w:lang w:eastAsia="ru-RU"/>
        </w:rPr>
        <w:t xml:space="preserve">Поставка Товара должна быть осуществлена </w:t>
      </w:r>
      <w:r w:rsidR="00320156">
        <w:rPr>
          <w:rFonts w:ascii="Times New Roman" w:eastAsia="Times New Roman" w:hAnsi="Times New Roman" w:cs="Times New Roman"/>
          <w:color w:val="000000"/>
          <w:sz w:val="24"/>
          <w:szCs w:val="24"/>
          <w:lang w:eastAsia="ru-RU"/>
        </w:rPr>
        <w:t xml:space="preserve">в период с 22 апреля 2024 г. и </w:t>
      </w:r>
      <w:r w:rsidRPr="00E86F36">
        <w:rPr>
          <w:rFonts w:ascii="Times New Roman" w:eastAsia="Times New Roman" w:hAnsi="Times New Roman" w:cs="Times New Roman"/>
          <w:color w:val="000000"/>
          <w:sz w:val="24"/>
          <w:szCs w:val="24"/>
          <w:lang w:eastAsia="ru-RU"/>
        </w:rPr>
        <w:t xml:space="preserve">не позднее </w:t>
      </w:r>
      <w:r w:rsidR="00B678B7" w:rsidRPr="00320156">
        <w:rPr>
          <w:rFonts w:ascii="Times New Roman" w:eastAsia="Times New Roman" w:hAnsi="Times New Roman" w:cs="Times New Roman"/>
          <w:sz w:val="24"/>
          <w:szCs w:val="24"/>
          <w:lang w:eastAsia="ru-RU"/>
        </w:rPr>
        <w:t>27</w:t>
      </w:r>
      <w:r w:rsidR="006250A8" w:rsidRPr="00320156">
        <w:rPr>
          <w:rFonts w:ascii="Times New Roman" w:eastAsia="Times New Roman" w:hAnsi="Times New Roman" w:cs="Times New Roman"/>
          <w:sz w:val="24"/>
          <w:szCs w:val="24"/>
          <w:lang w:eastAsia="ru-RU"/>
        </w:rPr>
        <w:t xml:space="preserve"> апреля</w:t>
      </w:r>
      <w:r w:rsidRPr="00320156">
        <w:rPr>
          <w:rFonts w:ascii="Times New Roman" w:eastAsia="Times New Roman" w:hAnsi="Times New Roman" w:cs="Times New Roman"/>
          <w:sz w:val="24"/>
          <w:szCs w:val="24"/>
          <w:lang w:eastAsia="ru-RU"/>
        </w:rPr>
        <w:t xml:space="preserve"> 20</w:t>
      </w:r>
      <w:r w:rsidR="00C710D0" w:rsidRPr="00320156">
        <w:rPr>
          <w:rFonts w:ascii="Times New Roman" w:eastAsia="Times New Roman" w:hAnsi="Times New Roman" w:cs="Times New Roman"/>
          <w:sz w:val="24"/>
          <w:szCs w:val="24"/>
          <w:lang w:eastAsia="ru-RU"/>
        </w:rPr>
        <w:t>24</w:t>
      </w:r>
      <w:r w:rsidRPr="00320156">
        <w:rPr>
          <w:rFonts w:ascii="Times New Roman" w:eastAsia="Times New Roman" w:hAnsi="Times New Roman" w:cs="Times New Roman"/>
          <w:sz w:val="24"/>
          <w:szCs w:val="24"/>
          <w:lang w:eastAsia="ru-RU"/>
        </w:rPr>
        <w:t xml:space="preserve"> г.</w:t>
      </w:r>
      <w:bookmarkEnd w:id="2"/>
    </w:p>
    <w:p w14:paraId="36F7B5C4" w14:textId="442B2DE8" w:rsidR="00473BF3" w:rsidRPr="00641AFA" w:rsidRDefault="00473BF3" w:rsidP="00A631FF">
      <w:pPr>
        <w:numPr>
          <w:ilvl w:val="2"/>
          <w:numId w:val="5"/>
        </w:numPr>
        <w:tabs>
          <w:tab w:val="left" w:pos="284"/>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bookmarkStart w:id="3" w:name="_Ref521425357"/>
      <w:r w:rsidRPr="00E86F36">
        <w:rPr>
          <w:rFonts w:ascii="Times New Roman" w:eastAsia="Times New Roman" w:hAnsi="Times New Roman" w:cs="Times New Roman"/>
          <w:sz w:val="24"/>
          <w:szCs w:val="24"/>
          <w:lang w:eastAsia="ru-RU"/>
        </w:rPr>
        <w:t>Поставка Товара осуществляется путем его доставки Покупателю по адресу</w:t>
      </w:r>
      <w:r w:rsidRPr="00641AFA">
        <w:rPr>
          <w:rFonts w:ascii="Times New Roman" w:eastAsia="Times New Roman" w:hAnsi="Times New Roman" w:cs="Times New Roman"/>
          <w:sz w:val="24"/>
          <w:szCs w:val="24"/>
          <w:lang w:eastAsia="ru-RU"/>
        </w:rPr>
        <w:t xml:space="preserve">: </w:t>
      </w:r>
      <w:r w:rsidR="00C710D0">
        <w:rPr>
          <w:rFonts w:ascii="Times New Roman" w:eastAsia="Times New Roman" w:hAnsi="Times New Roman" w:cs="Times New Roman"/>
          <w:sz w:val="24"/>
          <w:szCs w:val="24"/>
          <w:lang w:eastAsia="ru-RU"/>
        </w:rPr>
        <w:t xml:space="preserve">г. Хабаровск, ул. </w:t>
      </w:r>
      <w:r w:rsidR="00C710D0" w:rsidRPr="00C710D0">
        <w:rPr>
          <w:rFonts w:ascii="Times New Roman" w:eastAsia="Times New Roman" w:hAnsi="Times New Roman" w:cs="Times New Roman"/>
          <w:sz w:val="24"/>
          <w:szCs w:val="24"/>
          <w:lang w:eastAsia="ru-RU"/>
        </w:rPr>
        <w:t>Автономная, 5а</w:t>
      </w:r>
      <w:r w:rsidRPr="00641AFA">
        <w:rPr>
          <w:rFonts w:ascii="Times New Roman" w:eastAsia="Times New Roman" w:hAnsi="Times New Roman" w:cs="Times New Roman"/>
          <w:sz w:val="24"/>
          <w:szCs w:val="24"/>
          <w:lang w:eastAsia="ru-RU"/>
        </w:rPr>
        <w:t>.</w:t>
      </w:r>
      <w:bookmarkEnd w:id="3"/>
    </w:p>
    <w:p w14:paraId="48449C41" w14:textId="7ABE4FD2" w:rsidR="00320156" w:rsidRPr="00320156" w:rsidRDefault="00320156" w:rsidP="003201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320156">
        <w:rPr>
          <w:rFonts w:ascii="Times New Roman" w:eastAsia="Times New Roman" w:hAnsi="Times New Roman" w:cs="Times New Roman"/>
          <w:sz w:val="24"/>
          <w:szCs w:val="24"/>
          <w:lang w:eastAsia="ru-RU"/>
        </w:rPr>
        <w:t xml:space="preserve">5.1.3. </w:t>
      </w:r>
      <w:r w:rsidR="00473BF3" w:rsidRPr="00320156">
        <w:rPr>
          <w:rFonts w:ascii="Times New Roman" w:eastAsia="Times New Roman" w:hAnsi="Times New Roman" w:cs="Times New Roman"/>
          <w:sz w:val="24"/>
          <w:szCs w:val="24"/>
          <w:lang w:eastAsia="ru-RU"/>
        </w:rPr>
        <w:t xml:space="preserve">Доставка и разгрузка Товара осуществляется за счет </w:t>
      </w:r>
      <w:r w:rsidR="002A45E2" w:rsidRPr="00320156">
        <w:rPr>
          <w:rFonts w:ascii="Times New Roman" w:eastAsia="Times New Roman" w:hAnsi="Times New Roman" w:cs="Times New Roman"/>
          <w:sz w:val="24"/>
          <w:szCs w:val="24"/>
          <w:lang w:eastAsia="ru-RU"/>
        </w:rPr>
        <w:t>Поставщика</w:t>
      </w:r>
      <w:r w:rsidR="00473BF3" w:rsidRPr="00320156">
        <w:rPr>
          <w:rFonts w:ascii="Times New Roman" w:eastAsia="Times New Roman" w:hAnsi="Times New Roman" w:cs="Times New Roman"/>
          <w:sz w:val="24"/>
          <w:szCs w:val="24"/>
          <w:lang w:eastAsia="ru-RU"/>
        </w:rPr>
        <w:t>.</w:t>
      </w:r>
      <w:r w:rsidR="00B678B7" w:rsidRPr="00320156">
        <w:rPr>
          <w:rFonts w:ascii="Times New Roman" w:eastAsia="Times New Roman" w:hAnsi="Times New Roman" w:cs="Times New Roman"/>
          <w:sz w:val="24"/>
          <w:szCs w:val="24"/>
          <w:lang w:eastAsia="ru-RU"/>
        </w:rPr>
        <w:t xml:space="preserve"> </w:t>
      </w:r>
      <w:r w:rsidRPr="00320156">
        <w:rPr>
          <w:rFonts w:ascii="Times New Roman" w:eastAsia="Times New Roman" w:hAnsi="Times New Roman" w:cs="Times New Roman"/>
          <w:bCs/>
          <w:sz w:val="24"/>
          <w:szCs w:val="24"/>
          <w:lang w:eastAsia="ru-RU"/>
        </w:rPr>
        <w:t>Поставщик не позднее, чем за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w:t>
      </w:r>
    </w:p>
    <w:p w14:paraId="75D2D93B" w14:textId="71C23AAE" w:rsidR="004B42AB" w:rsidRPr="00641AFA" w:rsidRDefault="00473BF3" w:rsidP="00320156">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Поставщик считается испол</w:t>
      </w:r>
      <w:r w:rsidR="00D55538" w:rsidRPr="00641AFA">
        <w:rPr>
          <w:rFonts w:ascii="Times New Roman" w:eastAsia="Times New Roman" w:hAnsi="Times New Roman" w:cs="Times New Roman"/>
          <w:sz w:val="24"/>
          <w:szCs w:val="24"/>
          <w:lang w:eastAsia="ru-RU"/>
        </w:rPr>
        <w:t>нившим обязанность по поставке Т</w:t>
      </w:r>
      <w:r w:rsidR="003418D8" w:rsidRPr="00641AFA">
        <w:rPr>
          <w:rFonts w:ascii="Times New Roman" w:eastAsia="Times New Roman" w:hAnsi="Times New Roman" w:cs="Times New Roman"/>
          <w:sz w:val="24"/>
          <w:szCs w:val="24"/>
          <w:lang w:eastAsia="ru-RU"/>
        </w:rPr>
        <w:t>овара в момент вручения Т</w:t>
      </w:r>
      <w:r w:rsidRPr="00641AFA">
        <w:rPr>
          <w:rFonts w:ascii="Times New Roman" w:eastAsia="Times New Roman" w:hAnsi="Times New Roman" w:cs="Times New Roman"/>
          <w:sz w:val="24"/>
          <w:szCs w:val="24"/>
          <w:lang w:eastAsia="ru-RU"/>
        </w:rPr>
        <w:t xml:space="preserve">овара Покупателю </w:t>
      </w:r>
      <w:r w:rsidR="003418D8" w:rsidRPr="00641AFA">
        <w:rPr>
          <w:rFonts w:ascii="Times New Roman" w:eastAsia="Times New Roman" w:hAnsi="Times New Roman" w:cs="Times New Roman"/>
          <w:sz w:val="24"/>
          <w:szCs w:val="24"/>
          <w:lang w:eastAsia="ru-RU"/>
        </w:rPr>
        <w:t>и</w:t>
      </w:r>
      <w:r w:rsidRPr="00641AFA">
        <w:rPr>
          <w:rFonts w:ascii="Times New Roman" w:eastAsia="Times New Roman" w:hAnsi="Times New Roman" w:cs="Times New Roman"/>
          <w:sz w:val="24"/>
          <w:szCs w:val="24"/>
          <w:lang w:eastAsia="ru-RU"/>
        </w:rPr>
        <w:t xml:space="preserve"> подписания Покупателем соответствующего документа </w:t>
      </w:r>
      <w:r w:rsidR="003418D8" w:rsidRPr="00641AFA">
        <w:rPr>
          <w:rFonts w:ascii="Times New Roman" w:eastAsia="Times New Roman" w:hAnsi="Times New Roman" w:cs="Times New Roman"/>
          <w:sz w:val="24"/>
          <w:szCs w:val="24"/>
          <w:lang w:eastAsia="ru-RU"/>
        </w:rPr>
        <w:t xml:space="preserve">о приемке </w:t>
      </w:r>
      <w:r w:rsidRPr="00641AFA">
        <w:rPr>
          <w:rFonts w:ascii="Times New Roman" w:eastAsia="Times New Roman" w:hAnsi="Times New Roman" w:cs="Times New Roman"/>
          <w:sz w:val="24"/>
          <w:szCs w:val="24"/>
          <w:lang w:eastAsia="ru-RU"/>
        </w:rPr>
        <w:t>(акт приема – передачи</w:t>
      </w:r>
      <w:r w:rsidR="004B42AB" w:rsidRPr="00641AFA">
        <w:rPr>
          <w:rFonts w:ascii="Times New Roman" w:eastAsia="Times New Roman" w:hAnsi="Times New Roman" w:cs="Times New Roman"/>
          <w:sz w:val="24"/>
          <w:szCs w:val="24"/>
          <w:lang w:eastAsia="ru-RU"/>
        </w:rPr>
        <w:t xml:space="preserve"> /</w:t>
      </w:r>
      <w:r w:rsidRPr="00641AFA">
        <w:rPr>
          <w:rFonts w:ascii="Times New Roman" w:eastAsia="Times New Roman" w:hAnsi="Times New Roman" w:cs="Times New Roman"/>
          <w:sz w:val="24"/>
          <w:szCs w:val="24"/>
          <w:lang w:eastAsia="ru-RU"/>
        </w:rPr>
        <w:t xml:space="preserve"> УПД</w:t>
      </w:r>
      <w:r w:rsidR="004B42AB" w:rsidRPr="00641AFA">
        <w:rPr>
          <w:rFonts w:ascii="Times New Roman" w:eastAsia="Times New Roman" w:hAnsi="Times New Roman" w:cs="Times New Roman"/>
          <w:sz w:val="24"/>
          <w:szCs w:val="24"/>
          <w:lang w:eastAsia="ru-RU"/>
        </w:rPr>
        <w:t xml:space="preserve"> /</w:t>
      </w:r>
      <w:r w:rsidRPr="00641AFA">
        <w:rPr>
          <w:rFonts w:ascii="Times New Roman" w:eastAsia="Times New Roman" w:hAnsi="Times New Roman" w:cs="Times New Roman"/>
          <w:sz w:val="24"/>
          <w:szCs w:val="24"/>
          <w:lang w:eastAsia="ru-RU"/>
        </w:rPr>
        <w:t xml:space="preserve"> </w:t>
      </w:r>
      <w:r w:rsidR="006B1BC8" w:rsidRPr="00641AFA">
        <w:rPr>
          <w:rFonts w:ascii="Times New Roman" w:eastAsia="Times New Roman" w:hAnsi="Times New Roman" w:cs="Times New Roman"/>
          <w:sz w:val="24"/>
          <w:szCs w:val="24"/>
          <w:lang w:eastAsia="ru-RU"/>
        </w:rPr>
        <w:t>товарная н</w:t>
      </w:r>
      <w:r w:rsidRPr="00641AFA">
        <w:rPr>
          <w:rFonts w:ascii="Times New Roman" w:eastAsia="Times New Roman" w:hAnsi="Times New Roman" w:cs="Times New Roman"/>
          <w:sz w:val="24"/>
          <w:szCs w:val="24"/>
          <w:lang w:eastAsia="ru-RU"/>
        </w:rPr>
        <w:t>акладная и т.</w:t>
      </w:r>
      <w:r w:rsidR="006B1BC8" w:rsidRPr="00641AFA">
        <w:rPr>
          <w:rFonts w:ascii="Times New Roman" w:eastAsia="Times New Roman" w:hAnsi="Times New Roman" w:cs="Times New Roman"/>
          <w:sz w:val="24"/>
          <w:szCs w:val="24"/>
          <w:lang w:eastAsia="ru-RU"/>
        </w:rPr>
        <w:t>п</w:t>
      </w:r>
      <w:r w:rsidRPr="00641AFA">
        <w:rPr>
          <w:rFonts w:ascii="Times New Roman" w:eastAsia="Times New Roman" w:hAnsi="Times New Roman" w:cs="Times New Roman"/>
          <w:sz w:val="24"/>
          <w:szCs w:val="24"/>
          <w:lang w:eastAsia="ru-RU"/>
        </w:rPr>
        <w:t>.).</w:t>
      </w:r>
    </w:p>
    <w:p w14:paraId="28706710" w14:textId="092B7455" w:rsidR="00473BF3" w:rsidRPr="00AB3BDA" w:rsidRDefault="004B42AB"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AB3BDA">
        <w:rPr>
          <w:rFonts w:ascii="Times New Roman" w:eastAsia="Times New Roman" w:hAnsi="Times New Roman" w:cs="Times New Roman"/>
          <w:sz w:val="24"/>
          <w:szCs w:val="24"/>
          <w:lang w:eastAsia="ru-RU"/>
        </w:rPr>
        <w:t xml:space="preserve">Поставщик обязан обеспечить упаковку Товара, способную предотвратить ее повреждение или порчу во время перевозки к конечному пункту назначения. Упаковка (тара), в которой отгружается Товар, должна соответствовать установленным стандартам или техническим условиям и обеспечивать сохранность Товара во время транспортировки его любым транспортом, а также при проведении погрузо-разгрузочных работ и складировании. Упаковка (тара) является одноразовой, возврату Поставщику не подлежит. Стоимость упаковки (тары) входит в цену </w:t>
      </w:r>
      <w:r w:rsidR="00EA6050" w:rsidRPr="00AB3BDA">
        <w:rPr>
          <w:rFonts w:ascii="Times New Roman" w:eastAsia="Times New Roman" w:hAnsi="Times New Roman" w:cs="Times New Roman"/>
          <w:sz w:val="24"/>
          <w:szCs w:val="24"/>
          <w:lang w:eastAsia="ru-RU"/>
        </w:rPr>
        <w:t>Товара</w:t>
      </w:r>
      <w:r w:rsidRPr="00AB3BDA">
        <w:rPr>
          <w:rFonts w:ascii="Times New Roman" w:eastAsia="Times New Roman" w:hAnsi="Times New Roman" w:cs="Times New Roman"/>
          <w:sz w:val="24"/>
          <w:szCs w:val="24"/>
          <w:lang w:eastAsia="ru-RU"/>
        </w:rPr>
        <w:t xml:space="preserve"> и отдельно не оплачивается</w:t>
      </w:r>
      <w:r w:rsidR="00473BF3" w:rsidRPr="00AB3BDA">
        <w:rPr>
          <w:rFonts w:ascii="Times New Roman" w:eastAsia="Times New Roman" w:hAnsi="Times New Roman" w:cs="Times New Roman"/>
          <w:sz w:val="24"/>
          <w:szCs w:val="24"/>
          <w:lang w:eastAsia="ru-RU"/>
        </w:rPr>
        <w:t>.</w:t>
      </w:r>
    </w:p>
    <w:p w14:paraId="43F76CA6" w14:textId="6AE6E4FD" w:rsidR="00473BF3" w:rsidRPr="00641AFA" w:rsidRDefault="00473BF3" w:rsidP="00A631FF">
      <w:pPr>
        <w:numPr>
          <w:ilvl w:val="1"/>
          <w:numId w:val="5"/>
        </w:numPr>
        <w:shd w:val="clear" w:color="auto" w:fill="FFFFFF"/>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641AFA">
        <w:rPr>
          <w:rFonts w:ascii="Times New Roman" w:eastAsia="Times New Roman" w:hAnsi="Times New Roman" w:cs="Times New Roman"/>
          <w:color w:val="000000"/>
          <w:sz w:val="24"/>
          <w:szCs w:val="24"/>
          <w:lang w:eastAsia="ru-RU"/>
        </w:rPr>
        <w:t xml:space="preserve">Право собственности на Товар переходит к Покупателю в момент приемки Товара в порядке, предусмотренном п. </w:t>
      </w:r>
      <w:r w:rsidR="0009113A">
        <w:rPr>
          <w:rFonts w:ascii="Times New Roman" w:eastAsia="Times New Roman" w:hAnsi="Times New Roman" w:cs="Times New Roman"/>
          <w:color w:val="000000"/>
          <w:sz w:val="24"/>
          <w:szCs w:val="24"/>
          <w:lang w:eastAsia="ru-RU"/>
        </w:rPr>
        <w:t>5.2</w:t>
      </w:r>
      <w:r w:rsidRPr="00641AFA">
        <w:rPr>
          <w:rFonts w:ascii="Times New Roman" w:eastAsia="Times New Roman" w:hAnsi="Times New Roman" w:cs="Times New Roman"/>
          <w:color w:val="000000"/>
          <w:sz w:val="24"/>
          <w:szCs w:val="24"/>
          <w:lang w:eastAsia="ru-RU"/>
        </w:rPr>
        <w:t>. настоящего Договора.</w:t>
      </w:r>
    </w:p>
    <w:p w14:paraId="060FED9B" w14:textId="77777777" w:rsidR="00473BF3" w:rsidRPr="00641AFA" w:rsidRDefault="00473BF3" w:rsidP="00A631FF">
      <w:pPr>
        <w:numPr>
          <w:ilvl w:val="1"/>
          <w:numId w:val="5"/>
        </w:numPr>
        <w:shd w:val="clear" w:color="auto" w:fill="FFFFFF"/>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641AFA">
        <w:rPr>
          <w:rFonts w:ascii="Times New Roman" w:eastAsia="Times New Roman" w:hAnsi="Times New Roman" w:cs="Times New Roman"/>
          <w:color w:val="000000"/>
          <w:sz w:val="24"/>
          <w:szCs w:val="24"/>
          <w:lang w:eastAsia="ru-RU"/>
        </w:rPr>
        <w:t>Риски случайной гибели и случайного повреждения Товара переходят к Покупателю с момента вручения ему Товара.</w:t>
      </w:r>
    </w:p>
    <w:p w14:paraId="2C1B09DC" w14:textId="5CB8AAF9" w:rsidR="00473BF3" w:rsidRPr="00641AFA" w:rsidRDefault="00473BF3" w:rsidP="00A631FF">
      <w:pPr>
        <w:numPr>
          <w:ilvl w:val="1"/>
          <w:numId w:val="5"/>
        </w:numPr>
        <w:shd w:val="clear" w:color="auto" w:fill="FFFFFF"/>
        <w:tabs>
          <w:tab w:val="left" w:pos="284"/>
          <w:tab w:val="left" w:pos="993"/>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4"/>
          <w:szCs w:val="24"/>
          <w:lang w:eastAsia="ru-RU"/>
        </w:rPr>
      </w:pPr>
      <w:r w:rsidRPr="00641AFA">
        <w:rPr>
          <w:rFonts w:ascii="Times New Roman" w:eastAsia="Times New Roman" w:hAnsi="Times New Roman" w:cs="Times New Roman"/>
          <w:color w:val="000000"/>
          <w:sz w:val="24"/>
          <w:szCs w:val="24"/>
          <w:lang w:eastAsia="ru-RU"/>
        </w:rPr>
        <w:t>Поставщик обязан передать Покупателю Товар свободным от любых прав третьих лиц</w:t>
      </w:r>
      <w:r w:rsidR="00284F24">
        <w:rPr>
          <w:rFonts w:ascii="Times New Roman" w:eastAsia="Times New Roman" w:hAnsi="Times New Roman" w:cs="Times New Roman"/>
          <w:color w:val="000000"/>
          <w:sz w:val="24"/>
          <w:szCs w:val="24"/>
          <w:lang w:eastAsia="ru-RU"/>
        </w:rPr>
        <w:t>.</w:t>
      </w:r>
    </w:p>
    <w:p w14:paraId="2455F964" w14:textId="77777777" w:rsidR="00473BF3" w:rsidRPr="00641AFA" w:rsidRDefault="00473BF3" w:rsidP="00473BF3">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14:paraId="147FE22B" w14:textId="77777777" w:rsidR="00473BF3" w:rsidRPr="00641AFA" w:rsidRDefault="00473BF3" w:rsidP="00A631FF">
      <w:pPr>
        <w:numPr>
          <w:ilvl w:val="0"/>
          <w:numId w:val="5"/>
        </w:num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641AFA">
        <w:rPr>
          <w:rFonts w:ascii="Times New Roman" w:eastAsia="Times New Roman" w:hAnsi="Times New Roman" w:cs="Times New Roman"/>
          <w:b/>
          <w:bCs/>
          <w:sz w:val="24"/>
          <w:szCs w:val="24"/>
          <w:lang w:eastAsia="ru-RU"/>
        </w:rPr>
        <w:t>ПРИЁМКА ТОВАРА</w:t>
      </w:r>
    </w:p>
    <w:p w14:paraId="6A40E2AE" w14:textId="77777777"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sz w:val="24"/>
          <w:szCs w:val="24"/>
          <w:lang w:eastAsia="ru-RU"/>
        </w:rPr>
        <w:t>Поставщик обязан подготовить Товар к передаче Покупателю.</w:t>
      </w:r>
    </w:p>
    <w:p w14:paraId="56452612" w14:textId="77777777"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sz w:val="24"/>
          <w:szCs w:val="24"/>
          <w:lang w:eastAsia="ru-RU"/>
        </w:rPr>
        <w:t>Покупатель обязан совершить все необходимые действия, обеспечивающие принятие Товара.</w:t>
      </w:r>
    </w:p>
    <w:p w14:paraId="0B7AEA98" w14:textId="77777777" w:rsidR="00F72977" w:rsidRPr="00641AFA" w:rsidRDefault="006B1BC8"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В день поставки (передачи) Товара Поставщик обязан передать Покупателю следующие документы:</w:t>
      </w:r>
    </w:p>
    <w:p w14:paraId="0AEE8B1D" w14:textId="77777777" w:rsidR="00E90673" w:rsidRDefault="00E90673" w:rsidP="00E90673">
      <w:pPr>
        <w:pStyle w:val="a7"/>
        <w:tabs>
          <w:tab w:val="left" w:pos="284"/>
          <w:tab w:val="left" w:pos="993"/>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B1BC8" w:rsidRPr="00641AFA">
        <w:rPr>
          <w:rFonts w:ascii="Times New Roman" w:eastAsia="Times New Roman" w:hAnsi="Times New Roman" w:cs="Times New Roman"/>
          <w:bCs/>
          <w:sz w:val="24"/>
          <w:szCs w:val="24"/>
          <w:lang w:eastAsia="ru-RU"/>
        </w:rPr>
        <w:t>акт приема – передачи / УПД / товарн</w:t>
      </w:r>
      <w:r w:rsidR="00F72977" w:rsidRPr="00641AFA">
        <w:rPr>
          <w:rFonts w:ascii="Times New Roman" w:eastAsia="Times New Roman" w:hAnsi="Times New Roman" w:cs="Times New Roman"/>
          <w:bCs/>
          <w:sz w:val="24"/>
          <w:szCs w:val="24"/>
          <w:lang w:eastAsia="ru-RU"/>
        </w:rPr>
        <w:t>ая</w:t>
      </w:r>
      <w:r w:rsidR="006B1BC8" w:rsidRPr="00641AFA">
        <w:rPr>
          <w:rFonts w:ascii="Times New Roman" w:eastAsia="Times New Roman" w:hAnsi="Times New Roman" w:cs="Times New Roman"/>
          <w:bCs/>
          <w:sz w:val="24"/>
          <w:szCs w:val="24"/>
          <w:lang w:eastAsia="ru-RU"/>
        </w:rPr>
        <w:t xml:space="preserve"> накладн</w:t>
      </w:r>
      <w:r w:rsidR="00F72977" w:rsidRPr="00641AFA">
        <w:rPr>
          <w:rFonts w:ascii="Times New Roman" w:eastAsia="Times New Roman" w:hAnsi="Times New Roman" w:cs="Times New Roman"/>
          <w:bCs/>
          <w:sz w:val="24"/>
          <w:szCs w:val="24"/>
          <w:lang w:eastAsia="ru-RU"/>
        </w:rPr>
        <w:t>ая</w:t>
      </w:r>
      <w:r w:rsidR="006B1BC8" w:rsidRPr="00641AFA">
        <w:rPr>
          <w:rFonts w:ascii="Times New Roman" w:eastAsia="Times New Roman" w:hAnsi="Times New Roman" w:cs="Times New Roman"/>
          <w:bCs/>
          <w:sz w:val="24"/>
          <w:szCs w:val="24"/>
          <w:lang w:eastAsia="ru-RU"/>
        </w:rPr>
        <w:t xml:space="preserve"> и т.п.</w:t>
      </w:r>
      <w:r w:rsidR="00F72977" w:rsidRPr="00641AFA">
        <w:rPr>
          <w:rFonts w:ascii="Times New Roman" w:eastAsia="Times New Roman" w:hAnsi="Times New Roman" w:cs="Times New Roman"/>
          <w:bCs/>
          <w:sz w:val="24"/>
          <w:szCs w:val="24"/>
          <w:lang w:eastAsia="ru-RU"/>
        </w:rPr>
        <w:t>, подписанный</w:t>
      </w:r>
    </w:p>
    <w:p w14:paraId="24A4B124" w14:textId="2368EA3A" w:rsidR="00F72977" w:rsidRPr="00E90673" w:rsidRDefault="006B1BC8" w:rsidP="00E90673">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Поставщиком и Покупателем;</w:t>
      </w:r>
    </w:p>
    <w:p w14:paraId="5792A257" w14:textId="46EC07A0" w:rsidR="00F72977" w:rsidRDefault="00E90673" w:rsidP="00E90673">
      <w:pPr>
        <w:pStyle w:val="a7"/>
        <w:tabs>
          <w:tab w:val="left" w:pos="284"/>
          <w:tab w:val="left" w:pos="993"/>
        </w:tabs>
        <w:overflowPunct w:val="0"/>
        <w:autoSpaceDE w:val="0"/>
        <w:autoSpaceDN w:val="0"/>
        <w:adjustRightInd w:val="0"/>
        <w:spacing w:after="0" w:line="240" w:lineRule="auto"/>
        <w:ind w:left="567"/>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72977" w:rsidRPr="00641AFA">
        <w:rPr>
          <w:rFonts w:ascii="Times New Roman" w:eastAsia="Times New Roman" w:hAnsi="Times New Roman" w:cs="Times New Roman"/>
          <w:bCs/>
          <w:sz w:val="24"/>
          <w:szCs w:val="24"/>
          <w:lang w:eastAsia="ru-RU"/>
        </w:rPr>
        <w:t>счет на оплату поставленного Т</w:t>
      </w:r>
      <w:r w:rsidR="006B1BC8" w:rsidRPr="00641AFA">
        <w:rPr>
          <w:rFonts w:ascii="Times New Roman" w:eastAsia="Times New Roman" w:hAnsi="Times New Roman" w:cs="Times New Roman"/>
          <w:bCs/>
          <w:sz w:val="24"/>
          <w:szCs w:val="24"/>
          <w:lang w:eastAsia="ru-RU"/>
        </w:rPr>
        <w:t>овара;</w:t>
      </w:r>
    </w:p>
    <w:p w14:paraId="345C3810" w14:textId="23DD9EFA" w:rsidR="00E90673" w:rsidRPr="00E90673"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 xml:space="preserve">         </w:t>
      </w:r>
      <w:r w:rsidRPr="006D63D7">
        <w:rPr>
          <w:rFonts w:ascii="Times New Roman" w:eastAsia="Times New Roman" w:hAnsi="Times New Roman" w:cs="Times New Roman"/>
          <w:bCs/>
          <w:color w:val="00B050"/>
          <w:sz w:val="24"/>
          <w:szCs w:val="24"/>
          <w:lang w:eastAsia="ru-RU"/>
        </w:rPr>
        <w:t xml:space="preserve">- </w:t>
      </w:r>
      <w:r w:rsidRPr="007A4A6F">
        <w:rPr>
          <w:rFonts w:ascii="Times New Roman" w:eastAsia="Times New Roman" w:hAnsi="Times New Roman" w:cs="Times New Roman"/>
          <w:bCs/>
          <w:color w:val="FF0000"/>
          <w:sz w:val="24"/>
          <w:szCs w:val="24"/>
          <w:lang w:eastAsia="ru-RU"/>
        </w:rPr>
        <w:t xml:space="preserve"> </w:t>
      </w:r>
      <w:r w:rsidR="004223E2" w:rsidRPr="00512F14">
        <w:rPr>
          <w:rFonts w:ascii="Times New Roman" w:eastAsia="Times New Roman" w:hAnsi="Times New Roman" w:cs="Times New Roman"/>
          <w:bCs/>
          <w:sz w:val="24"/>
          <w:szCs w:val="24"/>
          <w:lang w:eastAsia="ru-RU"/>
        </w:rPr>
        <w:t>выписку из ЭПСМ</w:t>
      </w:r>
      <w:r w:rsidR="00512F14" w:rsidRPr="00512F14">
        <w:rPr>
          <w:rFonts w:ascii="Times New Roman" w:eastAsia="Times New Roman" w:hAnsi="Times New Roman" w:cs="Times New Roman"/>
          <w:bCs/>
          <w:sz w:val="24"/>
          <w:szCs w:val="24"/>
          <w:lang w:eastAsia="ru-RU"/>
        </w:rPr>
        <w:t>,</w:t>
      </w:r>
      <w:r w:rsidR="007A4A6F" w:rsidRPr="00512F14">
        <w:rPr>
          <w:rFonts w:ascii="Times New Roman" w:eastAsia="Times New Roman" w:hAnsi="Times New Roman" w:cs="Times New Roman"/>
          <w:bCs/>
          <w:sz w:val="24"/>
          <w:szCs w:val="24"/>
          <w:lang w:eastAsia="ru-RU"/>
        </w:rPr>
        <w:t xml:space="preserve"> сведения </w:t>
      </w:r>
      <w:r w:rsidRPr="00512F14">
        <w:rPr>
          <w:rFonts w:ascii="Times New Roman" w:eastAsia="Times New Roman" w:hAnsi="Times New Roman" w:cs="Times New Roman"/>
          <w:bCs/>
          <w:sz w:val="24"/>
          <w:szCs w:val="24"/>
          <w:lang w:eastAsia="ru-RU"/>
        </w:rPr>
        <w:t xml:space="preserve">об уплате утилизационного сбора; </w:t>
      </w:r>
    </w:p>
    <w:p w14:paraId="450E6F1A" w14:textId="311407FC" w:rsidR="00E90673" w:rsidRPr="00E90673"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 xml:space="preserve">         - гарантийный талон/сервисная книжка или иной документ, подтверждающий гарантийные обязательства завода-изготовителя или Поставщика на каждую единицу Товара (в случае наличия для Товара такого рода гарантийных обязательст</w:t>
      </w:r>
      <w:r w:rsidR="0009113A">
        <w:rPr>
          <w:rFonts w:ascii="Times New Roman" w:eastAsia="Times New Roman" w:hAnsi="Times New Roman" w:cs="Times New Roman"/>
          <w:bCs/>
          <w:sz w:val="24"/>
          <w:szCs w:val="24"/>
          <w:lang w:eastAsia="ru-RU"/>
        </w:rPr>
        <w:t>в в виде отдельного документа) -</w:t>
      </w:r>
      <w:r w:rsidRPr="00E90673">
        <w:rPr>
          <w:rFonts w:ascii="Times New Roman" w:eastAsia="Times New Roman" w:hAnsi="Times New Roman" w:cs="Times New Roman"/>
          <w:bCs/>
          <w:sz w:val="24"/>
          <w:szCs w:val="24"/>
          <w:lang w:eastAsia="ru-RU"/>
        </w:rPr>
        <w:t xml:space="preserve"> оригинал; </w:t>
      </w:r>
    </w:p>
    <w:p w14:paraId="55C90984" w14:textId="19DB5874" w:rsidR="00E90673" w:rsidRPr="00512F14"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2F14">
        <w:rPr>
          <w:rFonts w:ascii="Times New Roman" w:eastAsia="Times New Roman" w:hAnsi="Times New Roman" w:cs="Times New Roman"/>
          <w:bCs/>
          <w:sz w:val="24"/>
          <w:szCs w:val="24"/>
          <w:lang w:eastAsia="ru-RU"/>
        </w:rPr>
        <w:t xml:space="preserve">         - инструкцию по эксплуатации и техническому обслуживанию</w:t>
      </w:r>
      <w:r w:rsidR="007A4A6F" w:rsidRPr="00512F14">
        <w:rPr>
          <w:rFonts w:ascii="Times New Roman" w:eastAsia="Times New Roman" w:hAnsi="Times New Roman" w:cs="Times New Roman"/>
          <w:bCs/>
          <w:sz w:val="24"/>
          <w:szCs w:val="24"/>
          <w:lang w:eastAsia="ru-RU"/>
        </w:rPr>
        <w:t xml:space="preserve"> на бумажном носителе</w:t>
      </w:r>
      <w:r w:rsidRPr="00512F14">
        <w:rPr>
          <w:rFonts w:ascii="Times New Roman" w:eastAsia="Times New Roman" w:hAnsi="Times New Roman" w:cs="Times New Roman"/>
          <w:bCs/>
          <w:sz w:val="24"/>
          <w:szCs w:val="24"/>
          <w:lang w:eastAsia="ru-RU"/>
        </w:rPr>
        <w:t xml:space="preserve"> (на русском языке); </w:t>
      </w:r>
    </w:p>
    <w:p w14:paraId="1C7EFB53" w14:textId="3D10818F" w:rsidR="00E90673" w:rsidRPr="00E90673"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 xml:space="preserve">         - документы, необходимые для регистрации самоходной машины в органах Гостехнадзора;</w:t>
      </w:r>
    </w:p>
    <w:p w14:paraId="4E7C67FB" w14:textId="495583A7" w:rsidR="00E90673" w:rsidRPr="00E90673"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 xml:space="preserve">         </w:t>
      </w:r>
    </w:p>
    <w:p w14:paraId="15ADF74E" w14:textId="6C4755D4" w:rsidR="00E90673" w:rsidRPr="00E90673"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lastRenderedPageBreak/>
        <w:t xml:space="preserve">         - иные документы, необходимые для использования Товара по его прямому назначению и предусмотренные Техническим заданием (Приложение № 1 к Договору).</w:t>
      </w:r>
    </w:p>
    <w:p w14:paraId="4DF52D1F" w14:textId="1F18BB63" w:rsidR="00E90673" w:rsidRPr="00E90673" w:rsidRDefault="00E90673" w:rsidP="00E906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90673">
        <w:rPr>
          <w:rFonts w:ascii="Times New Roman" w:eastAsia="Times New Roman" w:hAnsi="Times New Roman" w:cs="Times New Roman"/>
          <w:bCs/>
          <w:sz w:val="24"/>
          <w:szCs w:val="24"/>
          <w:lang w:eastAsia="ru-RU"/>
        </w:rPr>
        <w:t>Товарная накладная или универс</w:t>
      </w:r>
      <w:r>
        <w:rPr>
          <w:rFonts w:ascii="Times New Roman" w:eastAsia="Times New Roman" w:hAnsi="Times New Roman" w:cs="Times New Roman"/>
          <w:bCs/>
          <w:sz w:val="24"/>
          <w:szCs w:val="24"/>
          <w:lang w:eastAsia="ru-RU"/>
        </w:rPr>
        <w:t>альный передаточный документ и а</w:t>
      </w:r>
      <w:r w:rsidRPr="00E90673">
        <w:rPr>
          <w:rFonts w:ascii="Times New Roman" w:eastAsia="Times New Roman" w:hAnsi="Times New Roman" w:cs="Times New Roman"/>
          <w:bCs/>
          <w:sz w:val="24"/>
          <w:szCs w:val="24"/>
          <w:lang w:eastAsia="ru-RU"/>
        </w:rPr>
        <w:t>кт приема-передачи, должны содержать идентифицирующие признаки Товара (заводской № и др.).</w:t>
      </w:r>
    </w:p>
    <w:p w14:paraId="35D259DB" w14:textId="106E4C24"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sz w:val="24"/>
          <w:szCs w:val="24"/>
          <w:lang w:eastAsia="ru-RU"/>
        </w:rPr>
        <w:t>Приемка Товара по количеству производится Покупателем в момент приемки Товара. Приемка Товара по качеству</w:t>
      </w:r>
      <w:r w:rsidR="00C30A9C" w:rsidRPr="00641AFA">
        <w:rPr>
          <w:rFonts w:ascii="Times New Roman" w:eastAsia="Times New Roman" w:hAnsi="Times New Roman" w:cs="Times New Roman"/>
          <w:sz w:val="24"/>
          <w:szCs w:val="24"/>
          <w:lang w:eastAsia="ru-RU"/>
        </w:rPr>
        <w:t xml:space="preserve">, ассортименту, комплектности </w:t>
      </w:r>
      <w:r w:rsidRPr="00641AFA">
        <w:rPr>
          <w:rFonts w:ascii="Times New Roman" w:eastAsia="Times New Roman" w:hAnsi="Times New Roman" w:cs="Times New Roman"/>
          <w:sz w:val="24"/>
          <w:szCs w:val="24"/>
          <w:lang w:eastAsia="ru-RU"/>
        </w:rPr>
        <w:t xml:space="preserve">и т.д. производится Покупателем в течение 5 (Пяти) календарных дней с момента приемки Товара. </w:t>
      </w:r>
    </w:p>
    <w:p w14:paraId="042FEEE2" w14:textId="07A3B9C8" w:rsidR="0077520E" w:rsidRPr="00641AFA" w:rsidRDefault="0077520E"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bookmarkStart w:id="4" w:name="_Ref521423849"/>
      <w:r w:rsidRPr="00641AFA">
        <w:rPr>
          <w:rFonts w:ascii="Times New Roman" w:eastAsia="Times New Roman" w:hAnsi="Times New Roman" w:cs="Times New Roman"/>
          <w:sz w:val="24"/>
          <w:szCs w:val="24"/>
          <w:lang w:eastAsia="ru-RU"/>
        </w:rPr>
        <w:t xml:space="preserve">В случае обнаружения Покупателем несоответствия качества, комплектности, маркировки </w:t>
      </w:r>
      <w:r w:rsidR="00251796" w:rsidRPr="00641AFA">
        <w:rPr>
          <w:rFonts w:ascii="Times New Roman" w:eastAsia="Times New Roman" w:hAnsi="Times New Roman" w:cs="Times New Roman"/>
          <w:sz w:val="24"/>
          <w:szCs w:val="24"/>
          <w:lang w:eastAsia="ru-RU"/>
        </w:rPr>
        <w:t>Товара</w:t>
      </w:r>
      <w:r w:rsidR="00D2789C" w:rsidRPr="00641AFA">
        <w:rPr>
          <w:rFonts w:ascii="Times New Roman" w:eastAsia="Times New Roman" w:hAnsi="Times New Roman" w:cs="Times New Roman"/>
          <w:sz w:val="24"/>
          <w:szCs w:val="24"/>
          <w:lang w:eastAsia="ru-RU"/>
        </w:rPr>
        <w:t xml:space="preserve"> или</w:t>
      </w:r>
      <w:r w:rsidR="00251796" w:rsidRPr="00641AFA">
        <w:rPr>
          <w:rFonts w:ascii="Times New Roman" w:eastAsia="Times New Roman" w:hAnsi="Times New Roman" w:cs="Times New Roman"/>
          <w:sz w:val="24"/>
          <w:szCs w:val="24"/>
          <w:lang w:eastAsia="ru-RU"/>
        </w:rPr>
        <w:t xml:space="preserve"> скрытых недостатков</w:t>
      </w:r>
      <w:r w:rsidRPr="00641AFA">
        <w:rPr>
          <w:rFonts w:ascii="Times New Roman" w:eastAsia="Times New Roman" w:hAnsi="Times New Roman" w:cs="Times New Roman"/>
          <w:sz w:val="24"/>
          <w:szCs w:val="24"/>
          <w:lang w:eastAsia="ru-RU"/>
        </w:rPr>
        <w:t xml:space="preserve">, Покупатель обязан в течение 5 (Пяти) рабочих дней со дня фактической </w:t>
      </w:r>
      <w:r w:rsidR="00251796" w:rsidRPr="00641AFA">
        <w:rPr>
          <w:rFonts w:ascii="Times New Roman" w:eastAsia="Times New Roman" w:hAnsi="Times New Roman" w:cs="Times New Roman"/>
          <w:sz w:val="24"/>
          <w:szCs w:val="24"/>
          <w:lang w:eastAsia="ru-RU"/>
        </w:rPr>
        <w:t xml:space="preserve">обнаружения несоответствия </w:t>
      </w:r>
      <w:r w:rsidR="00D2789C" w:rsidRPr="00641AFA">
        <w:rPr>
          <w:rFonts w:ascii="Times New Roman" w:eastAsia="Times New Roman" w:hAnsi="Times New Roman" w:cs="Times New Roman"/>
          <w:sz w:val="24"/>
          <w:szCs w:val="24"/>
          <w:lang w:eastAsia="ru-RU"/>
        </w:rPr>
        <w:t>(</w:t>
      </w:r>
      <w:r w:rsidR="00251796" w:rsidRPr="00641AFA">
        <w:rPr>
          <w:rFonts w:ascii="Times New Roman" w:eastAsia="Times New Roman" w:hAnsi="Times New Roman" w:cs="Times New Roman"/>
          <w:sz w:val="24"/>
          <w:szCs w:val="24"/>
          <w:lang w:eastAsia="ru-RU"/>
        </w:rPr>
        <w:t>недостатков</w:t>
      </w:r>
      <w:r w:rsidR="00D2789C" w:rsidRPr="00641AFA">
        <w:rPr>
          <w:rFonts w:ascii="Times New Roman" w:eastAsia="Times New Roman" w:hAnsi="Times New Roman" w:cs="Times New Roman"/>
          <w:sz w:val="24"/>
          <w:szCs w:val="24"/>
          <w:lang w:eastAsia="ru-RU"/>
        </w:rPr>
        <w:t>)</w:t>
      </w:r>
      <w:r w:rsidR="00251796" w:rsidRPr="00641AFA">
        <w:rPr>
          <w:rFonts w:ascii="Times New Roman" w:eastAsia="Times New Roman" w:hAnsi="Times New Roman" w:cs="Times New Roman"/>
          <w:sz w:val="24"/>
          <w:szCs w:val="24"/>
          <w:lang w:eastAsia="ru-RU"/>
        </w:rPr>
        <w:t>,</w:t>
      </w:r>
      <w:r w:rsidRPr="00641AFA">
        <w:rPr>
          <w:rFonts w:ascii="Times New Roman" w:eastAsia="Times New Roman" w:hAnsi="Times New Roman" w:cs="Times New Roman"/>
          <w:sz w:val="24"/>
          <w:szCs w:val="24"/>
          <w:lang w:eastAsia="ru-RU"/>
        </w:rPr>
        <w:t xml:space="preserve"> уведомить об этом Поставщика по средствам электронной почты. Поставщик после получения уведомления, в течение 1 (Одного) рабочего дня обязан направить своего представителя к Покупателю для проверки несоответствия </w:t>
      </w:r>
      <w:r w:rsidR="00D2789C" w:rsidRPr="00641AFA">
        <w:rPr>
          <w:rFonts w:ascii="Times New Roman" w:eastAsia="Times New Roman" w:hAnsi="Times New Roman" w:cs="Times New Roman"/>
          <w:sz w:val="24"/>
          <w:szCs w:val="24"/>
          <w:lang w:eastAsia="ru-RU"/>
        </w:rPr>
        <w:t xml:space="preserve">(недостатков) </w:t>
      </w:r>
      <w:r w:rsidR="00251796" w:rsidRPr="00641AFA">
        <w:rPr>
          <w:rFonts w:ascii="Times New Roman" w:eastAsia="Times New Roman" w:hAnsi="Times New Roman" w:cs="Times New Roman"/>
          <w:sz w:val="24"/>
          <w:szCs w:val="24"/>
          <w:lang w:eastAsia="ru-RU"/>
        </w:rPr>
        <w:t>Товара</w:t>
      </w:r>
      <w:r w:rsidRPr="00641AFA">
        <w:rPr>
          <w:rFonts w:ascii="Times New Roman" w:eastAsia="Times New Roman" w:hAnsi="Times New Roman" w:cs="Times New Roman"/>
          <w:sz w:val="24"/>
          <w:szCs w:val="24"/>
          <w:lang w:eastAsia="ru-RU"/>
        </w:rPr>
        <w:t xml:space="preserve"> и составления акта о выявленных недостатках.</w:t>
      </w:r>
      <w:r w:rsidR="00251796" w:rsidRPr="00641AFA">
        <w:rPr>
          <w:rFonts w:ascii="Times New Roman" w:eastAsia="Times New Roman" w:hAnsi="Times New Roman" w:cs="Times New Roman"/>
          <w:sz w:val="24"/>
          <w:szCs w:val="24"/>
          <w:lang w:eastAsia="ru-RU"/>
        </w:rPr>
        <w:t xml:space="preserve"> </w:t>
      </w:r>
      <w:r w:rsidRPr="00641AFA">
        <w:rPr>
          <w:rFonts w:ascii="Times New Roman" w:eastAsia="Times New Roman" w:hAnsi="Times New Roman" w:cs="Times New Roman"/>
          <w:sz w:val="24"/>
          <w:szCs w:val="24"/>
          <w:lang w:eastAsia="ru-RU"/>
        </w:rPr>
        <w:t xml:space="preserve">В случае неприбытия представителя Поставщика, Покупатель вправе подписать акт о выявленных недостатках </w:t>
      </w:r>
      <w:r w:rsidR="00251796" w:rsidRPr="00641AFA">
        <w:rPr>
          <w:rFonts w:ascii="Times New Roman" w:eastAsia="Times New Roman" w:hAnsi="Times New Roman" w:cs="Times New Roman"/>
          <w:sz w:val="24"/>
          <w:szCs w:val="24"/>
          <w:lang w:eastAsia="ru-RU"/>
        </w:rPr>
        <w:t>Товара</w:t>
      </w:r>
      <w:r w:rsidRPr="00641AFA">
        <w:rPr>
          <w:rFonts w:ascii="Times New Roman" w:eastAsia="Times New Roman" w:hAnsi="Times New Roman" w:cs="Times New Roman"/>
          <w:sz w:val="24"/>
          <w:szCs w:val="24"/>
          <w:lang w:eastAsia="ru-RU"/>
        </w:rPr>
        <w:t xml:space="preserve"> в одностороннем порядке, который будет являться обязательным к исполнению Поставщиком, и направить его в адрес Поставщика с требованием об устранении </w:t>
      </w:r>
      <w:r w:rsidR="00D2789C" w:rsidRPr="00641AFA">
        <w:rPr>
          <w:rFonts w:ascii="Times New Roman" w:eastAsia="Times New Roman" w:hAnsi="Times New Roman" w:cs="Times New Roman"/>
          <w:sz w:val="24"/>
          <w:szCs w:val="24"/>
          <w:lang w:eastAsia="ru-RU"/>
        </w:rPr>
        <w:t xml:space="preserve">несоответствия </w:t>
      </w:r>
      <w:r w:rsidR="00E3237F" w:rsidRPr="00641AFA">
        <w:rPr>
          <w:rFonts w:ascii="Times New Roman" w:eastAsia="Times New Roman" w:hAnsi="Times New Roman" w:cs="Times New Roman"/>
          <w:sz w:val="24"/>
          <w:szCs w:val="24"/>
          <w:lang w:eastAsia="ru-RU"/>
        </w:rPr>
        <w:t>(</w:t>
      </w:r>
      <w:r w:rsidRPr="00641AFA">
        <w:rPr>
          <w:rFonts w:ascii="Times New Roman" w:eastAsia="Times New Roman" w:hAnsi="Times New Roman" w:cs="Times New Roman"/>
          <w:sz w:val="24"/>
          <w:szCs w:val="24"/>
          <w:lang w:eastAsia="ru-RU"/>
        </w:rPr>
        <w:t>недостатков</w:t>
      </w:r>
      <w:r w:rsidR="00E3237F" w:rsidRPr="00641AFA">
        <w:rPr>
          <w:rFonts w:ascii="Times New Roman" w:eastAsia="Times New Roman" w:hAnsi="Times New Roman" w:cs="Times New Roman"/>
          <w:sz w:val="24"/>
          <w:szCs w:val="24"/>
          <w:lang w:eastAsia="ru-RU"/>
        </w:rPr>
        <w:t>)</w:t>
      </w:r>
      <w:r w:rsidRPr="00641AFA">
        <w:rPr>
          <w:rFonts w:ascii="Times New Roman" w:eastAsia="Times New Roman" w:hAnsi="Times New Roman" w:cs="Times New Roman"/>
          <w:sz w:val="24"/>
          <w:szCs w:val="24"/>
          <w:lang w:eastAsia="ru-RU"/>
        </w:rPr>
        <w:t>.</w:t>
      </w:r>
    </w:p>
    <w:p w14:paraId="61CDEDD0" w14:textId="4D91E79E"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В течение </w:t>
      </w:r>
      <w:r w:rsidR="00FA58C7">
        <w:rPr>
          <w:rFonts w:ascii="Times New Roman" w:eastAsia="Times New Roman" w:hAnsi="Times New Roman" w:cs="Times New Roman"/>
          <w:sz w:val="24"/>
          <w:szCs w:val="24"/>
          <w:lang w:eastAsia="ru-RU"/>
        </w:rPr>
        <w:t>10</w:t>
      </w:r>
      <w:r w:rsidRPr="00641AFA">
        <w:rPr>
          <w:rFonts w:ascii="Times New Roman" w:eastAsia="Times New Roman" w:hAnsi="Times New Roman" w:cs="Times New Roman"/>
          <w:sz w:val="24"/>
          <w:szCs w:val="24"/>
          <w:lang w:eastAsia="ru-RU"/>
        </w:rPr>
        <w:t xml:space="preserve"> (</w:t>
      </w:r>
      <w:r w:rsidR="00FA58C7">
        <w:rPr>
          <w:rFonts w:ascii="Times New Roman" w:eastAsia="Times New Roman" w:hAnsi="Times New Roman" w:cs="Times New Roman"/>
          <w:sz w:val="24"/>
          <w:szCs w:val="24"/>
          <w:lang w:eastAsia="ru-RU"/>
        </w:rPr>
        <w:t>Десяти</w:t>
      </w:r>
      <w:r w:rsidRPr="00641AFA">
        <w:rPr>
          <w:rFonts w:ascii="Times New Roman" w:eastAsia="Times New Roman" w:hAnsi="Times New Roman" w:cs="Times New Roman"/>
          <w:sz w:val="24"/>
          <w:szCs w:val="24"/>
          <w:lang w:eastAsia="ru-RU"/>
        </w:rPr>
        <w:t xml:space="preserve">) </w:t>
      </w:r>
      <w:r w:rsidR="00C26883" w:rsidRPr="00641AFA">
        <w:rPr>
          <w:rFonts w:ascii="Times New Roman" w:eastAsia="Times New Roman" w:hAnsi="Times New Roman" w:cs="Times New Roman"/>
          <w:sz w:val="24"/>
          <w:szCs w:val="24"/>
          <w:lang w:eastAsia="ru-RU"/>
        </w:rPr>
        <w:t>календарных</w:t>
      </w:r>
      <w:r w:rsidRPr="00641AFA">
        <w:rPr>
          <w:rFonts w:ascii="Times New Roman" w:eastAsia="Times New Roman" w:hAnsi="Times New Roman" w:cs="Times New Roman"/>
          <w:sz w:val="24"/>
          <w:szCs w:val="24"/>
          <w:lang w:eastAsia="ru-RU"/>
        </w:rPr>
        <w:t xml:space="preserve"> дней после получения </w:t>
      </w:r>
      <w:r w:rsidR="00251796" w:rsidRPr="00641AFA">
        <w:rPr>
          <w:rFonts w:ascii="Times New Roman" w:eastAsia="Times New Roman" w:hAnsi="Times New Roman" w:cs="Times New Roman"/>
          <w:sz w:val="24"/>
          <w:szCs w:val="24"/>
          <w:lang w:eastAsia="ru-RU"/>
        </w:rPr>
        <w:t>соответствующего требования</w:t>
      </w:r>
      <w:r w:rsidR="00E3237F" w:rsidRPr="00641AFA">
        <w:rPr>
          <w:rFonts w:ascii="Times New Roman" w:eastAsia="Times New Roman" w:hAnsi="Times New Roman" w:cs="Times New Roman"/>
          <w:sz w:val="24"/>
          <w:szCs w:val="24"/>
          <w:lang w:eastAsia="ru-RU"/>
        </w:rPr>
        <w:t>,</w:t>
      </w:r>
      <w:r w:rsidRPr="00641AFA">
        <w:rPr>
          <w:rFonts w:ascii="Times New Roman" w:eastAsia="Times New Roman" w:hAnsi="Times New Roman" w:cs="Times New Roman"/>
          <w:sz w:val="24"/>
          <w:szCs w:val="24"/>
          <w:lang w:eastAsia="ru-RU"/>
        </w:rPr>
        <w:t xml:space="preserve"> Поставщик обязуется за свой счет устранить несоответствие </w:t>
      </w:r>
      <w:r w:rsidR="00E3237F" w:rsidRPr="00641AFA">
        <w:rPr>
          <w:rFonts w:ascii="Times New Roman" w:eastAsia="Times New Roman" w:hAnsi="Times New Roman" w:cs="Times New Roman"/>
          <w:sz w:val="24"/>
          <w:szCs w:val="24"/>
          <w:lang w:eastAsia="ru-RU"/>
        </w:rPr>
        <w:t>(</w:t>
      </w:r>
      <w:r w:rsidR="00D2789C" w:rsidRPr="00641AFA">
        <w:rPr>
          <w:rFonts w:ascii="Times New Roman" w:eastAsia="Times New Roman" w:hAnsi="Times New Roman" w:cs="Times New Roman"/>
          <w:sz w:val="24"/>
          <w:szCs w:val="24"/>
          <w:lang w:eastAsia="ru-RU"/>
        </w:rPr>
        <w:t>недостатки</w:t>
      </w:r>
      <w:r w:rsidR="00E3237F" w:rsidRPr="00641AFA">
        <w:rPr>
          <w:rFonts w:ascii="Times New Roman" w:eastAsia="Times New Roman" w:hAnsi="Times New Roman" w:cs="Times New Roman"/>
          <w:sz w:val="24"/>
          <w:szCs w:val="24"/>
          <w:lang w:eastAsia="ru-RU"/>
        </w:rPr>
        <w:t>)</w:t>
      </w:r>
      <w:r w:rsidR="00D2789C" w:rsidRPr="00641AFA">
        <w:rPr>
          <w:rFonts w:ascii="Times New Roman" w:eastAsia="Times New Roman" w:hAnsi="Times New Roman" w:cs="Times New Roman"/>
          <w:sz w:val="24"/>
          <w:szCs w:val="24"/>
          <w:lang w:eastAsia="ru-RU"/>
        </w:rPr>
        <w:t xml:space="preserve"> </w:t>
      </w:r>
      <w:r w:rsidRPr="00641AFA">
        <w:rPr>
          <w:rFonts w:ascii="Times New Roman" w:eastAsia="Times New Roman" w:hAnsi="Times New Roman" w:cs="Times New Roman"/>
          <w:sz w:val="24"/>
          <w:szCs w:val="24"/>
          <w:lang w:eastAsia="ru-RU"/>
        </w:rPr>
        <w:t>Товара.</w:t>
      </w:r>
      <w:bookmarkEnd w:id="4"/>
    </w:p>
    <w:p w14:paraId="6B69EB4C" w14:textId="1C4417C2" w:rsidR="00720348" w:rsidRPr="00641AFA" w:rsidRDefault="00720348"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В случае поставки некачественного, некомплектного Товара расходы по его замене, включая транспортировку, несет Поставщик. Расходы, связанные с устранением недопоставки или поставкой излишнего Товара несет также Поставщик.</w:t>
      </w:r>
    </w:p>
    <w:p w14:paraId="09E50095" w14:textId="77777777" w:rsidR="00473BF3" w:rsidRPr="00641AFA" w:rsidRDefault="00473BF3" w:rsidP="0077520E">
      <w:pPr>
        <w:tabs>
          <w:tab w:val="left" w:pos="284"/>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p>
    <w:p w14:paraId="31540D27" w14:textId="77777777" w:rsidR="00473BF3" w:rsidRPr="00641AFA" w:rsidRDefault="00473BF3" w:rsidP="00A631FF">
      <w:pPr>
        <w:numPr>
          <w:ilvl w:val="0"/>
          <w:numId w:val="5"/>
        </w:numPr>
        <w:tabs>
          <w:tab w:val="left" w:pos="284"/>
          <w:tab w:val="left" w:pos="993"/>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bCs/>
          <w:sz w:val="24"/>
          <w:szCs w:val="24"/>
          <w:lang w:eastAsia="ru-RU"/>
        </w:rPr>
      </w:pPr>
      <w:r w:rsidRPr="00641AFA">
        <w:rPr>
          <w:rFonts w:ascii="Times New Roman" w:eastAsia="Times New Roman" w:hAnsi="Times New Roman" w:cs="Times New Roman"/>
          <w:b/>
          <w:bCs/>
          <w:sz w:val="24"/>
          <w:szCs w:val="24"/>
          <w:lang w:eastAsia="ru-RU"/>
        </w:rPr>
        <w:t>ОТВЕТСТВЕННОСТЬ СТОРОН</w:t>
      </w:r>
    </w:p>
    <w:p w14:paraId="69866FC9" w14:textId="3383E9C0" w:rsidR="0073482D" w:rsidRPr="00C710D0" w:rsidRDefault="0073482D"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За неисполнение или ненадлежащее исполнение обязательств </w:t>
      </w:r>
      <w:r w:rsidR="00284F24">
        <w:rPr>
          <w:rFonts w:ascii="Times New Roman" w:eastAsia="Times New Roman" w:hAnsi="Times New Roman" w:cs="Times New Roman"/>
          <w:sz w:val="24"/>
          <w:szCs w:val="24"/>
          <w:lang w:eastAsia="ru-RU"/>
        </w:rPr>
        <w:t xml:space="preserve">и гарантий </w:t>
      </w:r>
      <w:r w:rsidRPr="00641AFA">
        <w:rPr>
          <w:rFonts w:ascii="Times New Roman" w:eastAsia="Times New Roman" w:hAnsi="Times New Roman" w:cs="Times New Roman"/>
          <w:sz w:val="24"/>
          <w:szCs w:val="24"/>
          <w:lang w:eastAsia="ru-RU"/>
        </w:rPr>
        <w:t xml:space="preserve">по настоящему Договору Стороны несут ответственность в </w:t>
      </w:r>
      <w:r w:rsidRPr="00C710D0">
        <w:rPr>
          <w:rFonts w:ascii="Times New Roman" w:eastAsia="Times New Roman" w:hAnsi="Times New Roman" w:cs="Times New Roman"/>
          <w:sz w:val="24"/>
          <w:szCs w:val="24"/>
          <w:lang w:eastAsia="ru-RU"/>
        </w:rPr>
        <w:t>соответствии с действующим законодательством РФ.</w:t>
      </w:r>
    </w:p>
    <w:p w14:paraId="2E6B907C" w14:textId="35ECCCE7" w:rsidR="00473BF3" w:rsidRPr="00C710D0"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C710D0">
        <w:rPr>
          <w:rFonts w:ascii="Times New Roman" w:eastAsia="Times New Roman" w:hAnsi="Times New Roman" w:cs="Times New Roman"/>
          <w:sz w:val="24"/>
          <w:szCs w:val="24"/>
          <w:lang w:eastAsia="ru-RU"/>
        </w:rPr>
        <w:t xml:space="preserve">За нарушение сроков оплаты, предусмотренных </w:t>
      </w:r>
      <w:hyperlink w:anchor="Par78" w:history="1">
        <w:r w:rsidRPr="00C710D0">
          <w:rPr>
            <w:rFonts w:ascii="Times New Roman" w:eastAsia="Times New Roman" w:hAnsi="Times New Roman" w:cs="Times New Roman"/>
            <w:sz w:val="24"/>
            <w:szCs w:val="24"/>
            <w:lang w:eastAsia="ru-RU"/>
          </w:rPr>
          <w:t>п</w:t>
        </w:r>
        <w:r w:rsidR="00C710D0" w:rsidRPr="00C710D0">
          <w:rPr>
            <w:rFonts w:ascii="Times New Roman" w:eastAsia="Times New Roman" w:hAnsi="Times New Roman" w:cs="Times New Roman"/>
            <w:sz w:val="24"/>
            <w:szCs w:val="24"/>
            <w:lang w:eastAsia="ru-RU"/>
          </w:rPr>
          <w:t>.</w:t>
        </w:r>
        <w:r w:rsidR="00BE54DF">
          <w:rPr>
            <w:rFonts w:ascii="Times New Roman" w:eastAsia="Times New Roman" w:hAnsi="Times New Roman" w:cs="Times New Roman"/>
            <w:sz w:val="24"/>
            <w:szCs w:val="24"/>
            <w:lang w:eastAsia="ru-RU"/>
          </w:rPr>
          <w:t>п.</w:t>
        </w:r>
        <w:r w:rsidRPr="00C710D0">
          <w:rPr>
            <w:rFonts w:ascii="Times New Roman" w:eastAsia="Times New Roman" w:hAnsi="Times New Roman" w:cs="Times New Roman"/>
            <w:sz w:val="24"/>
            <w:szCs w:val="24"/>
            <w:lang w:eastAsia="ru-RU"/>
          </w:rPr>
          <w:t xml:space="preserve"> </w:t>
        </w:r>
      </w:hyperlink>
      <w:r w:rsidR="003418D8" w:rsidRPr="00C710D0">
        <w:rPr>
          <w:rFonts w:ascii="Times New Roman" w:eastAsia="Times New Roman" w:hAnsi="Times New Roman" w:cs="Times New Roman"/>
          <w:sz w:val="24"/>
          <w:szCs w:val="24"/>
          <w:lang w:eastAsia="ru-RU"/>
        </w:rPr>
        <w:t>2</w:t>
      </w:r>
      <w:r w:rsidRPr="00C710D0">
        <w:rPr>
          <w:rFonts w:ascii="Times New Roman" w:eastAsia="Times New Roman" w:hAnsi="Times New Roman" w:cs="Times New Roman"/>
          <w:sz w:val="24"/>
          <w:szCs w:val="24"/>
          <w:lang w:eastAsia="ru-RU"/>
        </w:rPr>
        <w:t>.</w:t>
      </w:r>
      <w:r w:rsidR="00BE54DF">
        <w:rPr>
          <w:rFonts w:ascii="Times New Roman" w:eastAsia="Times New Roman" w:hAnsi="Times New Roman" w:cs="Times New Roman"/>
          <w:sz w:val="24"/>
          <w:szCs w:val="24"/>
          <w:lang w:eastAsia="ru-RU"/>
        </w:rPr>
        <w:t>2.1</w:t>
      </w:r>
      <w:r w:rsidRPr="00C710D0">
        <w:rPr>
          <w:rFonts w:ascii="Times New Roman" w:eastAsia="Times New Roman" w:hAnsi="Times New Roman" w:cs="Times New Roman"/>
          <w:sz w:val="24"/>
          <w:szCs w:val="24"/>
          <w:lang w:eastAsia="ru-RU"/>
        </w:rPr>
        <w:t>.</w:t>
      </w:r>
      <w:r w:rsidR="00BE54DF">
        <w:rPr>
          <w:rFonts w:ascii="Times New Roman" w:eastAsia="Times New Roman" w:hAnsi="Times New Roman" w:cs="Times New Roman"/>
          <w:sz w:val="24"/>
          <w:szCs w:val="24"/>
          <w:lang w:eastAsia="ru-RU"/>
        </w:rPr>
        <w:t>, 2.2.2.</w:t>
      </w:r>
      <w:r w:rsidRPr="00C710D0">
        <w:rPr>
          <w:rFonts w:ascii="Times New Roman" w:eastAsia="Times New Roman" w:hAnsi="Times New Roman" w:cs="Times New Roman"/>
          <w:sz w:val="24"/>
          <w:szCs w:val="24"/>
          <w:lang w:eastAsia="ru-RU"/>
        </w:rPr>
        <w:t xml:space="preserve"> Договора Поставщик вправе требовать уплаты неустойки (пеней) в размере 0,</w:t>
      </w:r>
      <w:r w:rsidR="001A60FF">
        <w:rPr>
          <w:rFonts w:ascii="Times New Roman" w:eastAsia="Times New Roman" w:hAnsi="Times New Roman" w:cs="Times New Roman"/>
          <w:sz w:val="24"/>
          <w:szCs w:val="24"/>
          <w:lang w:eastAsia="ru-RU"/>
        </w:rPr>
        <w:t>1</w:t>
      </w:r>
      <w:r w:rsidRPr="00C710D0">
        <w:rPr>
          <w:rFonts w:ascii="Times New Roman" w:eastAsia="Times New Roman" w:hAnsi="Times New Roman" w:cs="Times New Roman"/>
          <w:sz w:val="24"/>
          <w:szCs w:val="24"/>
          <w:lang w:eastAsia="ru-RU"/>
        </w:rPr>
        <w:t xml:space="preserve"> % от неуплаченной суммы за каждый день просрочки.</w:t>
      </w:r>
    </w:p>
    <w:p w14:paraId="6F92A8A1" w14:textId="2A2CA142"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За нарушение сроков поставки Товара, предусмотренных п.</w:t>
      </w:r>
      <w:r w:rsidR="003418D8" w:rsidRPr="00641AFA">
        <w:rPr>
          <w:rFonts w:ascii="Times New Roman" w:eastAsia="Times New Roman" w:hAnsi="Times New Roman" w:cs="Times New Roman"/>
          <w:sz w:val="24"/>
          <w:szCs w:val="24"/>
          <w:lang w:eastAsia="ru-RU"/>
        </w:rPr>
        <w:t>5.1.1</w:t>
      </w:r>
      <w:r w:rsidRPr="00641AFA">
        <w:rPr>
          <w:rFonts w:ascii="Times New Roman" w:eastAsia="Times New Roman" w:hAnsi="Times New Roman" w:cs="Times New Roman"/>
          <w:sz w:val="24"/>
          <w:szCs w:val="24"/>
          <w:lang w:eastAsia="ru-RU"/>
        </w:rPr>
        <w:t>. Покупатель вправе требовать с Поставщика уплаты неустойки (пени) в размере 0,</w:t>
      </w:r>
      <w:r w:rsidR="001A60FF">
        <w:rPr>
          <w:rFonts w:ascii="Times New Roman" w:eastAsia="Times New Roman" w:hAnsi="Times New Roman" w:cs="Times New Roman"/>
          <w:sz w:val="24"/>
          <w:szCs w:val="24"/>
          <w:lang w:eastAsia="ru-RU"/>
        </w:rPr>
        <w:t>1</w:t>
      </w:r>
      <w:r w:rsidRPr="00641AFA">
        <w:rPr>
          <w:rFonts w:ascii="Times New Roman" w:eastAsia="Times New Roman" w:hAnsi="Times New Roman" w:cs="Times New Roman"/>
          <w:sz w:val="24"/>
          <w:szCs w:val="24"/>
          <w:lang w:eastAsia="ru-RU"/>
        </w:rPr>
        <w:t xml:space="preserve"> % от стоимости не поставленного в срок Товара за каждый день просрочки.</w:t>
      </w:r>
      <w:bookmarkStart w:id="5" w:name="Par124"/>
      <w:bookmarkEnd w:id="5"/>
    </w:p>
    <w:p w14:paraId="685C2E0C" w14:textId="37A78DCE"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За нарушение сроков устранения несоответствия </w:t>
      </w:r>
      <w:r w:rsidR="00215C0A" w:rsidRPr="00641AFA">
        <w:rPr>
          <w:rFonts w:ascii="Times New Roman" w:eastAsia="Times New Roman" w:hAnsi="Times New Roman" w:cs="Times New Roman"/>
          <w:sz w:val="24"/>
          <w:szCs w:val="24"/>
          <w:lang w:eastAsia="ru-RU"/>
        </w:rPr>
        <w:t xml:space="preserve">(недостатков) Товара </w:t>
      </w:r>
      <w:r w:rsidRPr="00641AFA">
        <w:rPr>
          <w:rFonts w:ascii="Times New Roman" w:eastAsia="Times New Roman" w:hAnsi="Times New Roman" w:cs="Times New Roman"/>
          <w:sz w:val="24"/>
          <w:szCs w:val="24"/>
          <w:lang w:eastAsia="ru-RU"/>
        </w:rPr>
        <w:t>Покупатель вправе потребовать с Поставщика уплаты неустойки (пеней) в размере 0,</w:t>
      </w:r>
      <w:r w:rsidR="001A60FF">
        <w:rPr>
          <w:rFonts w:ascii="Times New Roman" w:eastAsia="Times New Roman" w:hAnsi="Times New Roman" w:cs="Times New Roman"/>
          <w:sz w:val="24"/>
          <w:szCs w:val="24"/>
          <w:lang w:eastAsia="ru-RU"/>
        </w:rPr>
        <w:t>1</w:t>
      </w:r>
      <w:r w:rsidRPr="00641AFA">
        <w:rPr>
          <w:rFonts w:ascii="Times New Roman" w:eastAsia="Times New Roman" w:hAnsi="Times New Roman" w:cs="Times New Roman"/>
          <w:sz w:val="24"/>
          <w:szCs w:val="24"/>
          <w:lang w:eastAsia="ru-RU"/>
        </w:rPr>
        <w:t xml:space="preserve"> % от стоимости Товара, не соответствующего условиям Договора, за каждый день просрочки.</w:t>
      </w:r>
    </w:p>
    <w:p w14:paraId="47BA98C7" w14:textId="2050C396" w:rsidR="00215C0A" w:rsidRPr="00641AFA" w:rsidRDefault="00215C0A" w:rsidP="00A631FF">
      <w:pPr>
        <w:pStyle w:val="a7"/>
        <w:numPr>
          <w:ilvl w:val="1"/>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В случае нарушения Поставщиком срока возврата денежных средств при досрочном расторжения настоящего Договора и (или) истребования оплаченных Покупателем денежных средств за непоставленный Товар, Поставщик выплачивает </w:t>
      </w:r>
      <w:r w:rsidR="001A60FF">
        <w:rPr>
          <w:rFonts w:ascii="Times New Roman" w:eastAsia="Times New Roman" w:hAnsi="Times New Roman" w:cs="Times New Roman"/>
          <w:sz w:val="24"/>
          <w:szCs w:val="24"/>
          <w:lang w:eastAsia="ru-RU"/>
        </w:rPr>
        <w:t>штрафную неустойку в размере 0,1</w:t>
      </w:r>
      <w:r w:rsidRPr="00641AFA">
        <w:rPr>
          <w:rFonts w:ascii="Times New Roman" w:eastAsia="Times New Roman" w:hAnsi="Times New Roman" w:cs="Times New Roman"/>
          <w:sz w:val="24"/>
          <w:szCs w:val="24"/>
          <w:lang w:eastAsia="ru-RU"/>
        </w:rPr>
        <w:t>% от невозвращенной суммы за каждый календарный день просрочки.</w:t>
      </w:r>
    </w:p>
    <w:p w14:paraId="6DF35017" w14:textId="6143F891"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Требование об уплате неустойки направляется Стороне, нарушившей обязательства по настоящему Договору, в письменной форме посредством заказного письма или на электронную почту, указанную в разделе </w:t>
      </w:r>
      <w:r w:rsidR="00F770F6" w:rsidRPr="00641AFA">
        <w:rPr>
          <w:rFonts w:ascii="Times New Roman" w:eastAsia="Times New Roman" w:hAnsi="Times New Roman" w:cs="Times New Roman"/>
          <w:sz w:val="24"/>
          <w:szCs w:val="24"/>
          <w:lang w:eastAsia="ru-RU"/>
        </w:rPr>
        <w:t>11</w:t>
      </w:r>
      <w:r w:rsidRPr="00641AFA">
        <w:rPr>
          <w:rFonts w:ascii="Times New Roman" w:eastAsia="Times New Roman" w:hAnsi="Times New Roman" w:cs="Times New Roman"/>
          <w:sz w:val="24"/>
          <w:szCs w:val="24"/>
          <w:lang w:eastAsia="ru-RU"/>
        </w:rPr>
        <w:t xml:space="preserve"> Договора, или нарочным под расписку, и должно содержать размер и срок уплаты неустойки.</w:t>
      </w:r>
    </w:p>
    <w:p w14:paraId="2A54809C" w14:textId="77777777"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Сторона, нарушившая обязательства по Договору, обязуется уплатить неустойку в размере и срок, указанный в соответствующем требовании. Датой уплаты неустойки считается дата зачисления денежных средств на расчетный счет второй Стороны.</w:t>
      </w:r>
    </w:p>
    <w:p w14:paraId="06D6BD10" w14:textId="3C8A02D5" w:rsidR="00473BF3" w:rsidRPr="00641AFA" w:rsidRDefault="00473BF3"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r w:rsidR="0073482D" w:rsidRPr="00641AFA">
        <w:rPr>
          <w:rFonts w:ascii="Times New Roman" w:eastAsia="Times New Roman" w:hAnsi="Times New Roman" w:cs="Times New Roman"/>
          <w:sz w:val="24"/>
          <w:szCs w:val="24"/>
          <w:lang w:eastAsia="ru-RU"/>
        </w:rPr>
        <w:t>,</w:t>
      </w:r>
      <w:r w:rsidR="0073482D" w:rsidRPr="00641AFA">
        <w:rPr>
          <w:rFonts w:ascii="Times New Roman" w:eastAsia="Calibri" w:hAnsi="Times New Roman" w:cs="Times New Roman"/>
          <w:sz w:val="24"/>
          <w:szCs w:val="24"/>
        </w:rPr>
        <w:t xml:space="preserve"> независимо от уплаты неустойки.</w:t>
      </w:r>
    </w:p>
    <w:p w14:paraId="799C2E90" w14:textId="1528E1DD" w:rsidR="003961F7" w:rsidRPr="00641AFA" w:rsidRDefault="003961F7" w:rsidP="00A631FF">
      <w:pPr>
        <w:numPr>
          <w:ilvl w:val="1"/>
          <w:numId w:val="5"/>
        </w:numPr>
        <w:tabs>
          <w:tab w:val="left" w:pos="284"/>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lastRenderedPageBreak/>
        <w:t>Уплата неустойки (штрафа, пени) не освобождает стороны от исполнения обязательств или устранения нарушений</w:t>
      </w:r>
    </w:p>
    <w:p w14:paraId="771FC0DD" w14:textId="77777777" w:rsidR="00473BF3" w:rsidRPr="00641AFA" w:rsidRDefault="00473BF3" w:rsidP="00A631FF">
      <w:pPr>
        <w:numPr>
          <w:ilvl w:val="1"/>
          <w:numId w:val="5"/>
        </w:numPr>
        <w:tabs>
          <w:tab w:val="left" w:pos="284"/>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641AFA">
        <w:rPr>
          <w:rFonts w:ascii="Times New Roman" w:eastAsia="Times New Roman" w:hAnsi="Times New Roman" w:cs="Times New Roman"/>
          <w:iCs/>
          <w:sz w:val="24"/>
          <w:szCs w:val="24"/>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1836C504" w14:textId="77777777" w:rsidR="00473BF3" w:rsidRPr="00641AFA" w:rsidRDefault="00473BF3" w:rsidP="00A631FF">
      <w:pPr>
        <w:numPr>
          <w:ilvl w:val="1"/>
          <w:numId w:val="5"/>
        </w:numPr>
        <w:tabs>
          <w:tab w:val="left" w:pos="284"/>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Во всех других случаях неисполнения обязательств по Договору Стороны несут ответственность в соответствии с законодательством РФ.</w:t>
      </w:r>
    </w:p>
    <w:p w14:paraId="0830DF22" w14:textId="77777777" w:rsidR="00473BF3" w:rsidRPr="00641AFA" w:rsidRDefault="00473BF3" w:rsidP="003961F7">
      <w:pPr>
        <w:tabs>
          <w:tab w:val="left" w:pos="284"/>
        </w:tabs>
        <w:overflowPunct w:val="0"/>
        <w:autoSpaceDE w:val="0"/>
        <w:autoSpaceDN w:val="0"/>
        <w:adjustRightInd w:val="0"/>
        <w:spacing w:after="0" w:line="240" w:lineRule="auto"/>
        <w:ind w:firstLine="567"/>
        <w:textAlignment w:val="baseline"/>
        <w:rPr>
          <w:rFonts w:ascii="Times New Roman" w:eastAsia="Times New Roman" w:hAnsi="Times New Roman" w:cs="Times New Roman"/>
          <w:b/>
          <w:bCs/>
          <w:color w:val="000000"/>
          <w:sz w:val="24"/>
          <w:szCs w:val="24"/>
          <w:lang w:eastAsia="ru-RU"/>
        </w:rPr>
      </w:pPr>
    </w:p>
    <w:p w14:paraId="55ECC310" w14:textId="77777777" w:rsidR="00473BF3" w:rsidRPr="00641AFA" w:rsidRDefault="00473BF3" w:rsidP="00A631FF">
      <w:pPr>
        <w:numPr>
          <w:ilvl w:val="0"/>
          <w:numId w:val="5"/>
        </w:numPr>
        <w:tabs>
          <w:tab w:val="left" w:pos="284"/>
          <w:tab w:val="left" w:pos="851"/>
          <w:tab w:val="left" w:pos="993"/>
        </w:tabs>
        <w:overflowPunct w:val="0"/>
        <w:autoSpaceDE w:val="0"/>
        <w:autoSpaceDN w:val="0"/>
        <w:adjustRightInd w:val="0"/>
        <w:spacing w:after="0" w:line="240" w:lineRule="auto"/>
        <w:contextualSpacing/>
        <w:jc w:val="center"/>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
          <w:bCs/>
          <w:sz w:val="24"/>
          <w:szCs w:val="24"/>
          <w:lang w:eastAsia="ru-RU"/>
        </w:rPr>
        <w:t>РАСТОРЖЕНИЕ ДОГОВОРА</w:t>
      </w:r>
    </w:p>
    <w:p w14:paraId="7472847D" w14:textId="77777777" w:rsidR="00473BF3" w:rsidRPr="00641AFA" w:rsidRDefault="00473BF3" w:rsidP="00A631FF">
      <w:pPr>
        <w:numPr>
          <w:ilvl w:val="1"/>
          <w:numId w:val="5"/>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bookmarkStart w:id="6" w:name="_ref_30338717"/>
      <w:r w:rsidRPr="00641AFA">
        <w:rPr>
          <w:rFonts w:ascii="Times New Roman" w:eastAsia="Times New Roman" w:hAnsi="Times New Roman" w:cs="Times New Roman"/>
          <w:bCs/>
          <w:sz w:val="24"/>
          <w:szCs w:val="24"/>
          <w:lang w:eastAsia="ru-RU"/>
        </w:rPr>
        <w:t>Договор может быть расторгнут по соглашению Сторон</w:t>
      </w:r>
      <w:bookmarkEnd w:id="6"/>
      <w:r w:rsidRPr="00641AFA">
        <w:rPr>
          <w:rFonts w:ascii="Times New Roman" w:eastAsia="Times New Roman" w:hAnsi="Times New Roman" w:cs="Times New Roman"/>
          <w:bCs/>
          <w:sz w:val="24"/>
          <w:szCs w:val="24"/>
          <w:lang w:eastAsia="ru-RU"/>
        </w:rPr>
        <w:t>.</w:t>
      </w:r>
    </w:p>
    <w:p w14:paraId="6851B5E8" w14:textId="7949CBB5" w:rsidR="00473BF3" w:rsidRPr="00641AFA" w:rsidRDefault="00473BF3" w:rsidP="00A631FF">
      <w:pPr>
        <w:numPr>
          <w:ilvl w:val="1"/>
          <w:numId w:val="5"/>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Покупатель вправе в одностороннем порядке расторгнуть Договор в случае:</w:t>
      </w:r>
    </w:p>
    <w:p w14:paraId="21BC60EC" w14:textId="65AB5B68" w:rsidR="00473BF3" w:rsidRPr="00641AFA" w:rsidRDefault="00473BF3" w:rsidP="00A631FF">
      <w:pPr>
        <w:numPr>
          <w:ilvl w:val="0"/>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641AFA">
        <w:rPr>
          <w:rFonts w:ascii="Times New Roman" w:eastAsia="Times New Roman" w:hAnsi="Times New Roman" w:cs="Times New Roman"/>
          <w:sz w:val="24"/>
          <w:szCs w:val="24"/>
          <w:lang w:eastAsia="ru-RU"/>
        </w:rPr>
        <w:t>поставки Товара ненадлежащего качества с недостатками, которые не могут быть устранены в приемлемый для Покупателя срок;</w:t>
      </w:r>
    </w:p>
    <w:p w14:paraId="59CD28A2" w14:textId="55ADA78A" w:rsidR="00705643" w:rsidRPr="00C710D0" w:rsidRDefault="00473BF3" w:rsidP="00A631FF">
      <w:pPr>
        <w:numPr>
          <w:ilvl w:val="0"/>
          <w:numId w:val="6"/>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C710D0">
        <w:rPr>
          <w:rFonts w:ascii="Times New Roman" w:eastAsia="Calibri" w:hAnsi="Times New Roman" w:cs="Times New Roman"/>
          <w:sz w:val="24"/>
          <w:szCs w:val="24"/>
        </w:rPr>
        <w:t xml:space="preserve">нарушение срока поставки Товара, указанного в п. </w:t>
      </w:r>
      <w:r w:rsidR="003418D8" w:rsidRPr="00C710D0">
        <w:rPr>
          <w:rFonts w:ascii="Times New Roman" w:eastAsia="Calibri" w:hAnsi="Times New Roman" w:cs="Times New Roman"/>
          <w:sz w:val="24"/>
          <w:szCs w:val="24"/>
        </w:rPr>
        <w:t>5.</w:t>
      </w:r>
      <w:r w:rsidRPr="00C710D0">
        <w:rPr>
          <w:rFonts w:ascii="Times New Roman" w:eastAsia="Calibri" w:hAnsi="Times New Roman" w:cs="Times New Roman"/>
          <w:sz w:val="24"/>
          <w:szCs w:val="24"/>
        </w:rPr>
        <w:t xml:space="preserve">1.1. Договора более чем на </w:t>
      </w:r>
      <w:r w:rsidR="00705643" w:rsidRPr="00C710D0">
        <w:rPr>
          <w:rFonts w:ascii="Times New Roman" w:eastAsia="Calibri" w:hAnsi="Times New Roman" w:cs="Times New Roman"/>
          <w:sz w:val="24"/>
          <w:szCs w:val="24"/>
        </w:rPr>
        <w:t>3</w:t>
      </w:r>
      <w:r w:rsidRPr="00C710D0">
        <w:rPr>
          <w:rFonts w:ascii="Times New Roman" w:eastAsia="Calibri" w:hAnsi="Times New Roman" w:cs="Times New Roman"/>
          <w:sz w:val="24"/>
          <w:szCs w:val="24"/>
        </w:rPr>
        <w:t>0 (</w:t>
      </w:r>
      <w:r w:rsidR="00705643" w:rsidRPr="00C710D0">
        <w:rPr>
          <w:rFonts w:ascii="Times New Roman" w:eastAsia="Calibri" w:hAnsi="Times New Roman" w:cs="Times New Roman"/>
          <w:sz w:val="24"/>
          <w:szCs w:val="24"/>
        </w:rPr>
        <w:t>тридцать</w:t>
      </w:r>
      <w:r w:rsidRPr="00C710D0">
        <w:rPr>
          <w:rFonts w:ascii="Times New Roman" w:eastAsia="Calibri" w:hAnsi="Times New Roman" w:cs="Times New Roman"/>
          <w:sz w:val="24"/>
          <w:szCs w:val="24"/>
        </w:rPr>
        <w:t xml:space="preserve">) </w:t>
      </w:r>
      <w:r w:rsidR="00215C0A" w:rsidRPr="00C710D0">
        <w:rPr>
          <w:rFonts w:ascii="Times New Roman" w:eastAsia="Calibri" w:hAnsi="Times New Roman" w:cs="Times New Roman"/>
          <w:sz w:val="24"/>
          <w:szCs w:val="24"/>
        </w:rPr>
        <w:t xml:space="preserve">календарных </w:t>
      </w:r>
      <w:r w:rsidRPr="00C710D0">
        <w:rPr>
          <w:rFonts w:ascii="Times New Roman" w:eastAsia="Calibri" w:hAnsi="Times New Roman" w:cs="Times New Roman"/>
          <w:sz w:val="24"/>
          <w:szCs w:val="24"/>
        </w:rPr>
        <w:t>дней</w:t>
      </w:r>
      <w:r w:rsidR="00705643" w:rsidRPr="00C710D0">
        <w:rPr>
          <w:rFonts w:ascii="Times New Roman" w:eastAsia="Calibri" w:hAnsi="Times New Roman" w:cs="Times New Roman"/>
          <w:sz w:val="24"/>
          <w:szCs w:val="24"/>
        </w:rPr>
        <w:t>;</w:t>
      </w:r>
    </w:p>
    <w:p w14:paraId="24343B89" w14:textId="0AE59DD7" w:rsidR="00720348" w:rsidRPr="00C710D0" w:rsidRDefault="00720348" w:rsidP="00A631FF">
      <w:pPr>
        <w:numPr>
          <w:ilvl w:val="0"/>
          <w:numId w:val="6"/>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C710D0">
        <w:rPr>
          <w:rFonts w:ascii="Times New Roman" w:eastAsia="Calibri" w:hAnsi="Times New Roman" w:cs="Times New Roman"/>
          <w:sz w:val="24"/>
          <w:szCs w:val="24"/>
        </w:rPr>
        <w:t>в иных случаях неисполнения (ненадлежащего исполнения) Поставщиком своих обязательств (в том числе любого из них), предусмотренных Договором</w:t>
      </w:r>
      <w:r w:rsidR="00473BF3" w:rsidRPr="00C710D0">
        <w:rPr>
          <w:rFonts w:ascii="Times New Roman" w:eastAsia="Calibri" w:hAnsi="Times New Roman" w:cs="Times New Roman"/>
          <w:sz w:val="24"/>
          <w:szCs w:val="24"/>
        </w:rPr>
        <w:t>.</w:t>
      </w:r>
    </w:p>
    <w:p w14:paraId="4EB00C97" w14:textId="799E491E" w:rsidR="00473BF3" w:rsidRPr="00641AFA" w:rsidRDefault="00473BF3" w:rsidP="00A631FF">
      <w:pPr>
        <w:numPr>
          <w:ilvl w:val="1"/>
          <w:numId w:val="5"/>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C710D0">
        <w:rPr>
          <w:rFonts w:ascii="Times New Roman" w:eastAsia="Calibri" w:hAnsi="Times New Roman" w:cs="Times New Roman"/>
          <w:sz w:val="24"/>
          <w:szCs w:val="24"/>
        </w:rPr>
        <w:t xml:space="preserve">Договор может быть расторгнут в силу форс-мажорных (непреодолимых) обстоятельств, повлекших за собой невозможность продолжения действия Договора для </w:t>
      </w:r>
      <w:r w:rsidR="00705643" w:rsidRPr="00C710D0">
        <w:rPr>
          <w:rFonts w:ascii="Times New Roman" w:eastAsia="Calibri" w:hAnsi="Times New Roman" w:cs="Times New Roman"/>
          <w:sz w:val="24"/>
          <w:szCs w:val="24"/>
        </w:rPr>
        <w:t>Поставщика и (</w:t>
      </w:r>
      <w:r w:rsidRPr="00C710D0">
        <w:rPr>
          <w:rFonts w:ascii="Times New Roman" w:eastAsia="Calibri" w:hAnsi="Times New Roman" w:cs="Times New Roman"/>
          <w:sz w:val="24"/>
          <w:szCs w:val="24"/>
        </w:rPr>
        <w:t>или</w:t>
      </w:r>
      <w:r w:rsidR="00705643" w:rsidRPr="00C710D0">
        <w:rPr>
          <w:rFonts w:ascii="Times New Roman" w:eastAsia="Calibri" w:hAnsi="Times New Roman" w:cs="Times New Roman"/>
          <w:sz w:val="24"/>
          <w:szCs w:val="24"/>
        </w:rPr>
        <w:t>) Покупателя</w:t>
      </w:r>
      <w:r w:rsidRPr="00C710D0">
        <w:rPr>
          <w:rFonts w:ascii="Times New Roman" w:eastAsia="Calibri" w:hAnsi="Times New Roman" w:cs="Times New Roman"/>
          <w:sz w:val="24"/>
          <w:szCs w:val="24"/>
        </w:rPr>
        <w:t>. Если обстоятельства непреодолимой</w:t>
      </w:r>
      <w:r w:rsidRPr="00641AFA">
        <w:rPr>
          <w:rFonts w:ascii="Times New Roman" w:eastAsia="Calibri" w:hAnsi="Times New Roman" w:cs="Times New Roman"/>
          <w:sz w:val="24"/>
          <w:szCs w:val="24"/>
        </w:rPr>
        <w:t xml:space="preserve"> силы продолжают действовать более двух месяцев, то каждая Сторона вправе расторгнуть Договор в одностороннем порядке.</w:t>
      </w:r>
    </w:p>
    <w:p w14:paraId="38A5F219" w14:textId="1DF995F6" w:rsidR="00720348" w:rsidRPr="00641AFA" w:rsidRDefault="00720348" w:rsidP="00A631FF">
      <w:pPr>
        <w:numPr>
          <w:ilvl w:val="1"/>
          <w:numId w:val="5"/>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Уведомление об одностороннем расторжении Договора направляется другой Стороне в письменной форме посредством способа связи, предусмотренным настоящим Договором. Договор считается расторгнутым с момента получения другой Стороной указанного уведомления, если иная, более поздняя дата, не указан в уведомлении о расторжении Договора.</w:t>
      </w:r>
    </w:p>
    <w:p w14:paraId="52DFD412" w14:textId="77777777" w:rsidR="00473BF3" w:rsidRPr="00641AFA" w:rsidRDefault="00473BF3" w:rsidP="00A631FF">
      <w:pPr>
        <w:numPr>
          <w:ilvl w:val="1"/>
          <w:numId w:val="5"/>
        </w:numPr>
        <w:tabs>
          <w:tab w:val="left" w:pos="993"/>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FD7A0DC" w14:textId="77777777" w:rsidR="00473BF3" w:rsidRPr="00641AFA" w:rsidRDefault="00473BF3" w:rsidP="00473BF3">
      <w:pPr>
        <w:tabs>
          <w:tab w:val="left" w:pos="993"/>
        </w:tabs>
        <w:spacing w:after="0" w:line="240" w:lineRule="auto"/>
        <w:ind w:left="567"/>
        <w:contextualSpacing/>
        <w:jc w:val="both"/>
        <w:outlineLvl w:val="1"/>
        <w:rPr>
          <w:rFonts w:ascii="Times New Roman" w:eastAsia="Times New Roman" w:hAnsi="Times New Roman" w:cs="Times New Roman"/>
          <w:bCs/>
          <w:sz w:val="24"/>
          <w:szCs w:val="24"/>
          <w:lang w:eastAsia="ru-RU"/>
        </w:rPr>
      </w:pPr>
    </w:p>
    <w:p w14:paraId="2D8E85FB" w14:textId="4F8B394E" w:rsidR="00473BF3" w:rsidRPr="00641AFA" w:rsidRDefault="00473BF3" w:rsidP="00A631FF">
      <w:pPr>
        <w:numPr>
          <w:ilvl w:val="0"/>
          <w:numId w:val="5"/>
        </w:numPr>
        <w:tabs>
          <w:tab w:val="left" w:pos="284"/>
        </w:tabs>
        <w:overflowPunct w:val="0"/>
        <w:autoSpaceDE w:val="0"/>
        <w:autoSpaceDN w:val="0"/>
        <w:adjustRightInd w:val="0"/>
        <w:spacing w:after="0" w:line="240" w:lineRule="auto"/>
        <w:contextualSpacing/>
        <w:jc w:val="center"/>
        <w:textAlignment w:val="baseline"/>
        <w:outlineLvl w:val="1"/>
        <w:rPr>
          <w:rFonts w:ascii="Times New Roman" w:eastAsia="Times New Roman" w:hAnsi="Times New Roman" w:cs="Times New Roman"/>
          <w:bCs/>
          <w:sz w:val="24"/>
          <w:szCs w:val="24"/>
          <w:lang w:eastAsia="ru-RU"/>
        </w:rPr>
      </w:pPr>
      <w:bookmarkStart w:id="7" w:name="_ref_30370142"/>
      <w:r w:rsidRPr="00641AFA">
        <w:rPr>
          <w:rFonts w:ascii="Times New Roman" w:eastAsia="Times New Roman" w:hAnsi="Times New Roman" w:cs="Times New Roman"/>
          <w:b/>
          <w:bCs/>
          <w:sz w:val="24"/>
          <w:szCs w:val="24"/>
          <w:lang w:eastAsia="ru-RU"/>
        </w:rPr>
        <w:t>РАЗРЕШЕНИЕ СПОРОВ</w:t>
      </w:r>
      <w:bookmarkEnd w:id="7"/>
    </w:p>
    <w:p w14:paraId="4FB6C21A" w14:textId="40A6B7BD" w:rsidR="00473BF3" w:rsidRPr="00641AFA" w:rsidRDefault="00473BF3"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w:t>
      </w:r>
      <w:r w:rsidR="0073482D" w:rsidRPr="00641AFA">
        <w:rPr>
          <w:rFonts w:ascii="Times New Roman" w:eastAsia="Calibri" w:hAnsi="Times New Roman" w:cs="Times New Roman"/>
          <w:sz w:val="24"/>
          <w:szCs w:val="24"/>
        </w:rPr>
        <w:t>бного урегулирования в течение 1</w:t>
      </w:r>
      <w:r w:rsidRPr="00641AFA">
        <w:rPr>
          <w:rFonts w:ascii="Times New Roman" w:eastAsia="Calibri" w:hAnsi="Times New Roman" w:cs="Times New Roman"/>
          <w:sz w:val="24"/>
          <w:szCs w:val="24"/>
        </w:rPr>
        <w:t>0 (</w:t>
      </w:r>
      <w:r w:rsidR="0073482D" w:rsidRPr="00641AFA">
        <w:rPr>
          <w:rFonts w:ascii="Times New Roman" w:eastAsia="Calibri" w:hAnsi="Times New Roman" w:cs="Times New Roman"/>
          <w:sz w:val="24"/>
          <w:szCs w:val="24"/>
        </w:rPr>
        <w:t>Десяти</w:t>
      </w:r>
      <w:r w:rsidRPr="00641AFA">
        <w:rPr>
          <w:rFonts w:ascii="Times New Roman" w:eastAsia="Calibri" w:hAnsi="Times New Roman" w:cs="Times New Roman"/>
          <w:sz w:val="24"/>
          <w:szCs w:val="24"/>
        </w:rPr>
        <w:t>) календарных дней со дня направления соответствующей претензии (требования) (претензионный порядок).</w:t>
      </w:r>
    </w:p>
    <w:p w14:paraId="31414A12" w14:textId="0C91DF0E" w:rsidR="00473BF3" w:rsidRPr="00641AFA" w:rsidRDefault="00473BF3"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30C35A39" w14:textId="77777777" w:rsidR="00473BF3" w:rsidRPr="00641AFA" w:rsidRDefault="00473BF3" w:rsidP="00473BF3">
      <w:pPr>
        <w:tabs>
          <w:tab w:val="left" w:pos="284"/>
          <w:tab w:val="left" w:pos="993"/>
        </w:tabs>
        <w:spacing w:after="0" w:line="240" w:lineRule="auto"/>
        <w:ind w:firstLine="567"/>
        <w:contextualSpacing/>
        <w:jc w:val="both"/>
        <w:outlineLvl w:val="1"/>
        <w:rPr>
          <w:rFonts w:ascii="Times New Roman" w:eastAsia="Times New Roman" w:hAnsi="Times New Roman" w:cs="Times New Roman"/>
          <w:bCs/>
          <w:sz w:val="24"/>
          <w:szCs w:val="24"/>
          <w:lang w:eastAsia="ru-RU"/>
        </w:rPr>
      </w:pPr>
    </w:p>
    <w:p w14:paraId="516913B3" w14:textId="77777777" w:rsidR="00473BF3" w:rsidRPr="00641AFA" w:rsidRDefault="00473BF3" w:rsidP="00A631FF">
      <w:pPr>
        <w:numPr>
          <w:ilvl w:val="0"/>
          <w:numId w:val="5"/>
        </w:numPr>
        <w:tabs>
          <w:tab w:val="left" w:pos="426"/>
        </w:tabs>
        <w:overflowPunct w:val="0"/>
        <w:autoSpaceDE w:val="0"/>
        <w:autoSpaceDN w:val="0"/>
        <w:adjustRightInd w:val="0"/>
        <w:spacing w:after="0" w:line="240" w:lineRule="auto"/>
        <w:ind w:left="0" w:firstLine="0"/>
        <w:contextualSpacing/>
        <w:jc w:val="center"/>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
          <w:bCs/>
          <w:sz w:val="24"/>
          <w:szCs w:val="24"/>
          <w:lang w:eastAsia="ru-RU"/>
        </w:rPr>
        <w:t>ЗАКЛЮЧИТЕЛЬНЫЕ ПОЛОЖЕНИЯ</w:t>
      </w:r>
    </w:p>
    <w:p w14:paraId="1AD212FA" w14:textId="48E2CBD5" w:rsidR="00473BF3" w:rsidRPr="00641AFA" w:rsidRDefault="004D6061"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Договор составлен в 3 (трех</w:t>
      </w:r>
      <w:r w:rsidR="00473BF3" w:rsidRPr="00641AFA">
        <w:rPr>
          <w:rFonts w:ascii="Times New Roman" w:eastAsia="Times New Roman" w:hAnsi="Times New Roman" w:cs="Times New Roman"/>
          <w:bCs/>
          <w:sz w:val="24"/>
          <w:szCs w:val="24"/>
          <w:lang w:eastAsia="ru-RU"/>
        </w:rPr>
        <w:t>) экземплярах на русском языке по одному для каждой из Сторон.</w:t>
      </w:r>
    </w:p>
    <w:p w14:paraId="2B2234B0" w14:textId="01A020E3" w:rsidR="003961F7" w:rsidRPr="00641AFA" w:rsidRDefault="003961F7" w:rsidP="00A631FF">
      <w:pPr>
        <w:pStyle w:val="a7"/>
        <w:numPr>
          <w:ilvl w:val="1"/>
          <w:numId w:val="5"/>
        </w:numPr>
        <w:tabs>
          <w:tab w:val="left" w:pos="1134"/>
        </w:tabs>
        <w:spacing w:after="0" w:line="240" w:lineRule="auto"/>
        <w:ind w:left="0" w:firstLine="567"/>
        <w:jc w:val="both"/>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13C92008" w14:textId="77777777" w:rsidR="00CD470C" w:rsidRPr="00641AFA" w:rsidRDefault="00CD470C"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Calibri" w:hAnsi="Times New Roman" w:cs="Times New Roman"/>
          <w:sz w:val="24"/>
          <w:szCs w:val="24"/>
        </w:rPr>
      </w:pPr>
      <w:r w:rsidRPr="00641AFA">
        <w:rPr>
          <w:rFonts w:ascii="Times New Roman" w:eastAsia="Calibri" w:hAnsi="Times New Roman" w:cs="Times New Roman"/>
          <w:sz w:val="24"/>
          <w:szCs w:val="24"/>
        </w:rPr>
        <w:t>С подписанием настоящего договора все переговоры, соглашения и переписка, предшествующие заключению настоящего договора, теряют силу.</w:t>
      </w:r>
    </w:p>
    <w:p w14:paraId="25DE9598" w14:textId="77777777" w:rsidR="00CD470C" w:rsidRPr="00641AFA" w:rsidRDefault="00CD470C"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Calibri" w:hAnsi="Times New Roman" w:cs="Times New Roman"/>
          <w:sz w:val="24"/>
          <w:szCs w:val="24"/>
        </w:rPr>
      </w:pPr>
      <w:r w:rsidRPr="00641AFA">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C82F61F" w14:textId="77777777" w:rsidR="00F770F6" w:rsidRPr="00641AFA" w:rsidRDefault="00CD470C"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Calibri" w:hAnsi="Times New Roman" w:cs="Times New Roman"/>
          <w:sz w:val="24"/>
          <w:szCs w:val="24"/>
        </w:rPr>
        <w:lastRenderedPageBreak/>
        <w:t>Любые соглашения сторон по заключению, изменению и/или дополнению условий настоящего Договора имеют силу в том случае, если они оформлены в письменном 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r w:rsidR="00473BF3" w:rsidRPr="00641AFA">
        <w:rPr>
          <w:rFonts w:ascii="Times New Roman" w:eastAsia="Calibri" w:hAnsi="Times New Roman" w:cs="Times New Roman"/>
          <w:sz w:val="24"/>
          <w:szCs w:val="24"/>
        </w:rPr>
        <w:t>.</w:t>
      </w:r>
    </w:p>
    <w:p w14:paraId="245C300B" w14:textId="1F64A8EE" w:rsidR="003961F7" w:rsidRPr="00641AFA" w:rsidRDefault="00F770F6"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7909F627" w14:textId="64CC04AD" w:rsidR="00473BF3" w:rsidRPr="00641AFA" w:rsidRDefault="00473BF3"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Calibri" w:hAnsi="Times New Roman" w:cs="Times New Roman"/>
          <w:sz w:val="24"/>
          <w:szCs w:val="24"/>
        </w:rPr>
        <w:t>Стороны обязаны в письменном виде в течение 3 (Трех) рабочих дней информировать друг друга об изменении своего местонахождения (в том числе фактического), банковских реквизитов, указанных в разделе 1</w:t>
      </w:r>
      <w:r w:rsidR="00CD470C" w:rsidRPr="00641AFA">
        <w:rPr>
          <w:rFonts w:ascii="Times New Roman" w:eastAsia="Calibri" w:hAnsi="Times New Roman" w:cs="Times New Roman"/>
          <w:sz w:val="24"/>
          <w:szCs w:val="24"/>
        </w:rPr>
        <w:t>1</w:t>
      </w:r>
      <w:r w:rsidRPr="00641AFA">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05F565EB" w14:textId="48DA0B0F" w:rsidR="00CD470C" w:rsidRPr="00641AFA" w:rsidRDefault="00CD470C" w:rsidP="00A631FF">
      <w:pPr>
        <w:pStyle w:val="a7"/>
        <w:numPr>
          <w:ilvl w:val="1"/>
          <w:numId w:val="5"/>
        </w:numPr>
        <w:tabs>
          <w:tab w:val="left" w:pos="1134"/>
        </w:tabs>
        <w:spacing w:after="0" w:line="240" w:lineRule="auto"/>
        <w:ind w:left="0" w:firstLine="567"/>
        <w:jc w:val="both"/>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Поскольку Покупатель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1A60FF">
        <w:rPr>
          <w:rFonts w:ascii="Times New Roman" w:eastAsia="Times New Roman" w:hAnsi="Times New Roman" w:cs="Times New Roman"/>
          <w:bCs/>
          <w:sz w:val="24"/>
          <w:szCs w:val="24"/>
          <w:lang w:eastAsia="ru-RU"/>
        </w:rPr>
        <w:t>баровского края от 17.08.2012</w:t>
      </w:r>
      <w:r w:rsidRPr="00641AFA">
        <w:rPr>
          <w:rFonts w:ascii="Times New Roman" w:eastAsia="Times New Roman" w:hAnsi="Times New Roman" w:cs="Times New Roman"/>
          <w:bCs/>
          <w:sz w:val="24"/>
          <w:szCs w:val="24"/>
          <w:lang w:eastAsia="ru-RU"/>
        </w:rPr>
        <w:t xml:space="preserve"> № 277-пр, настоящим Поставщик дает согласие на осуществление Мин</w:t>
      </w:r>
      <w:r w:rsidR="001A60FF">
        <w:rPr>
          <w:rFonts w:ascii="Times New Roman" w:eastAsia="Times New Roman" w:hAnsi="Times New Roman" w:cs="Times New Roman"/>
          <w:bCs/>
          <w:sz w:val="24"/>
          <w:szCs w:val="24"/>
          <w:lang w:eastAsia="ru-RU"/>
        </w:rPr>
        <w:t xml:space="preserve">истерством сельского хозяйства и продовольствия </w:t>
      </w:r>
      <w:r w:rsidRPr="00641AFA">
        <w:rPr>
          <w:rFonts w:ascii="Times New Roman" w:eastAsia="Times New Roman" w:hAnsi="Times New Roman" w:cs="Times New Roman"/>
          <w:bCs/>
          <w:sz w:val="24"/>
          <w:szCs w:val="24"/>
          <w:lang w:eastAsia="ru-RU"/>
        </w:rPr>
        <w:t>Хабаровского края проверок, связанных с соблюдением условий, целей и порядка предоставления субсидии.</w:t>
      </w:r>
    </w:p>
    <w:p w14:paraId="0E3533F9" w14:textId="77777777" w:rsidR="00473BF3" w:rsidRPr="00641AFA" w:rsidRDefault="00473BF3" w:rsidP="00A631FF">
      <w:pPr>
        <w:numPr>
          <w:ilvl w:val="1"/>
          <w:numId w:val="5"/>
        </w:numPr>
        <w:tabs>
          <w:tab w:val="left" w:pos="284"/>
          <w:tab w:val="left" w:pos="1134"/>
        </w:tabs>
        <w:overflowPunct w:val="0"/>
        <w:autoSpaceDE w:val="0"/>
        <w:autoSpaceDN w:val="0"/>
        <w:adjustRightInd w:val="0"/>
        <w:spacing w:after="0" w:line="240" w:lineRule="auto"/>
        <w:ind w:left="0" w:firstLine="567"/>
        <w:contextualSpacing/>
        <w:jc w:val="both"/>
        <w:textAlignment w:val="baseline"/>
        <w:outlineLvl w:val="1"/>
        <w:rPr>
          <w:rFonts w:ascii="Times New Roman" w:eastAsia="Times New Roman" w:hAnsi="Times New Roman" w:cs="Times New Roman"/>
          <w:bCs/>
          <w:sz w:val="24"/>
          <w:szCs w:val="24"/>
          <w:lang w:eastAsia="ru-RU"/>
        </w:rPr>
      </w:pPr>
      <w:r w:rsidRPr="00641AFA">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3E58B705" w14:textId="6FBDF937" w:rsidR="00AB3BDA" w:rsidRPr="00AB3BDA" w:rsidRDefault="00AB3BDA" w:rsidP="00A631FF">
      <w:pPr>
        <w:numPr>
          <w:ilvl w:val="2"/>
          <w:numId w:val="5"/>
        </w:numPr>
        <w:tabs>
          <w:tab w:val="left" w:pos="284"/>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Техническое задание (Приложение № 1).</w:t>
      </w:r>
    </w:p>
    <w:p w14:paraId="2A178265" w14:textId="7CBF96D6" w:rsidR="00473BF3" w:rsidRPr="00641AFA" w:rsidRDefault="00D5386A" w:rsidP="00A631FF">
      <w:pPr>
        <w:numPr>
          <w:ilvl w:val="2"/>
          <w:numId w:val="5"/>
        </w:numPr>
        <w:tabs>
          <w:tab w:val="left" w:pos="284"/>
          <w:tab w:val="left" w:pos="1276"/>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hyperlink r:id="rId11" w:history="1">
        <w:r w:rsidR="00473BF3" w:rsidRPr="00641AFA">
          <w:rPr>
            <w:rFonts w:ascii="Times New Roman" w:eastAsia="Times New Roman" w:hAnsi="Times New Roman" w:cs="Times New Roman"/>
            <w:sz w:val="24"/>
            <w:szCs w:val="24"/>
            <w:lang w:eastAsia="ru-RU"/>
          </w:rPr>
          <w:t>Спецификация</w:t>
        </w:r>
      </w:hyperlink>
      <w:r w:rsidR="00AB3BDA">
        <w:rPr>
          <w:rFonts w:ascii="Times New Roman" w:eastAsia="Times New Roman" w:hAnsi="Times New Roman" w:cs="Times New Roman"/>
          <w:sz w:val="24"/>
          <w:szCs w:val="24"/>
          <w:lang w:eastAsia="ru-RU"/>
        </w:rPr>
        <w:t xml:space="preserve"> (Приложение № 2</w:t>
      </w:r>
      <w:r w:rsidR="00473BF3" w:rsidRPr="00641AFA">
        <w:rPr>
          <w:rFonts w:ascii="Times New Roman" w:eastAsia="Times New Roman" w:hAnsi="Times New Roman" w:cs="Times New Roman"/>
          <w:sz w:val="24"/>
          <w:szCs w:val="24"/>
          <w:lang w:eastAsia="ru-RU"/>
        </w:rPr>
        <w:t>).</w:t>
      </w:r>
    </w:p>
    <w:p w14:paraId="62F2133D"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lang w:eastAsia="ru-RU"/>
        </w:rPr>
      </w:pPr>
    </w:p>
    <w:p w14:paraId="7BD8EDFD" w14:textId="77777777" w:rsidR="00473BF3" w:rsidRPr="00473BF3" w:rsidRDefault="00473BF3" w:rsidP="00A631FF">
      <w:pPr>
        <w:numPr>
          <w:ilvl w:val="0"/>
          <w:numId w:val="5"/>
        </w:numPr>
        <w:tabs>
          <w:tab w:val="left" w:pos="284"/>
          <w:tab w:val="left" w:pos="426"/>
        </w:tabs>
        <w:overflowPunct w:val="0"/>
        <w:autoSpaceDE w:val="0"/>
        <w:autoSpaceDN w:val="0"/>
        <w:adjustRightInd w:val="0"/>
        <w:spacing w:after="0" w:line="240" w:lineRule="auto"/>
        <w:ind w:left="0" w:firstLine="0"/>
        <w:jc w:val="center"/>
        <w:textAlignment w:val="baseline"/>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4C2EF327"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lang w:eastAsia="ru-RU"/>
        </w:rPr>
      </w:pPr>
    </w:p>
    <w:tbl>
      <w:tblPr>
        <w:tblW w:w="4945" w:type="pct"/>
        <w:tblLook w:val="04A0" w:firstRow="1" w:lastRow="0" w:firstColumn="1" w:lastColumn="0" w:noHBand="0" w:noVBand="1"/>
      </w:tblPr>
      <w:tblGrid>
        <w:gridCol w:w="4527"/>
        <w:gridCol w:w="4724"/>
      </w:tblGrid>
      <w:tr w:rsidR="00473BF3" w:rsidRPr="00083816" w14:paraId="3BEF37FA" w14:textId="77777777" w:rsidTr="00251796">
        <w:tc>
          <w:tcPr>
            <w:tcW w:w="2447" w:type="pct"/>
          </w:tcPr>
          <w:p w14:paraId="4032FCC1" w14:textId="77777777" w:rsidR="00473BF3" w:rsidRPr="00083816" w:rsidRDefault="00473BF3" w:rsidP="00473BF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lastRenderedPageBreak/>
              <w:t>Поставщик:</w:t>
            </w:r>
          </w:p>
        </w:tc>
        <w:tc>
          <w:tcPr>
            <w:tcW w:w="2553" w:type="pct"/>
          </w:tcPr>
          <w:p w14:paraId="7F174CEE" w14:textId="2106266C" w:rsidR="00473BF3" w:rsidRPr="00083816" w:rsidRDefault="00473BF3" w:rsidP="00CD470C">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473BF3" w:rsidRPr="00083816" w14:paraId="2936FE4B" w14:textId="77777777" w:rsidTr="00251796">
        <w:trPr>
          <w:trHeight w:val="3014"/>
        </w:trPr>
        <w:tc>
          <w:tcPr>
            <w:tcW w:w="2447" w:type="pct"/>
          </w:tcPr>
          <w:p w14:paraId="634352DA"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28CE57A7"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0F056F12"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5E82D15D"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5BA6D618"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2A70337B"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2D73CA94"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4E2F61E3"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0ACB1E4E"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D564BD6" w14:textId="77777777" w:rsidR="00473BF3"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B221D0E" w14:textId="77777777" w:rsidR="00D04472" w:rsidRDefault="00D04472"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6C16D8A" w14:textId="77777777" w:rsidR="00D04472" w:rsidRDefault="00D04472"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5941D99" w14:textId="77777777" w:rsidR="00D04472" w:rsidRPr="00083816" w:rsidRDefault="00D04472"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2A81EBE" w14:textId="407AE250" w:rsidR="00473BF3" w:rsidRPr="00083816" w:rsidRDefault="00C14049"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w:t>
            </w:r>
            <w:r w:rsidR="00473BF3" w:rsidRPr="00083816">
              <w:rPr>
                <w:rFonts w:ascii="Times New Roman" w:eastAsia="Times New Roman" w:hAnsi="Times New Roman" w:cs="Times New Roman"/>
                <w:sz w:val="24"/>
                <w:szCs w:val="24"/>
                <w:lang w:val="en-US" w:eastAsia="ru-RU"/>
              </w:rPr>
              <w:t xml:space="preserve"> /__________/</w:t>
            </w:r>
          </w:p>
          <w:p w14:paraId="66B03C3B" w14:textId="77777777" w:rsidR="00473BF3" w:rsidRPr="00083816" w:rsidRDefault="00473BF3" w:rsidP="00473BF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val="en-US"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1203A224" w14:textId="77777777" w:rsidR="00473BF3" w:rsidRPr="00083816" w:rsidRDefault="00473BF3" w:rsidP="00473BF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83816">
              <w:rPr>
                <w:rFonts w:ascii="Times New Roman" w:eastAsia="Times New Roman" w:hAnsi="Times New Roman" w:cs="Times New Roman"/>
                <w:b/>
                <w:sz w:val="24"/>
                <w:szCs w:val="24"/>
                <w:lang w:eastAsia="ru-RU"/>
              </w:rPr>
              <w:t xml:space="preserve">Автономная некоммерческая организация </w:t>
            </w:r>
          </w:p>
          <w:p w14:paraId="306FF879" w14:textId="77777777" w:rsidR="00473BF3" w:rsidRPr="00083816" w:rsidRDefault="00473BF3" w:rsidP="00473BF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83816">
              <w:rPr>
                <w:rFonts w:ascii="Times New Roman" w:eastAsia="Times New Roman" w:hAnsi="Times New Roman" w:cs="Times New Roman"/>
                <w:b/>
                <w:sz w:val="24"/>
                <w:szCs w:val="24"/>
                <w:lang w:eastAsia="ru-RU"/>
              </w:rPr>
              <w:t>«Краевой сельскохозяйственный фонд»</w:t>
            </w:r>
          </w:p>
          <w:p w14:paraId="529C190A" w14:textId="77777777"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Адрес: 680000, Хабаровский край, </w:t>
            </w:r>
          </w:p>
          <w:p w14:paraId="497981BA" w14:textId="77777777"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г. Хабаровск, ул. Ленина д. 4, оф.808.</w:t>
            </w:r>
          </w:p>
          <w:p w14:paraId="5572A864" w14:textId="77777777"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ОГРН 1152700000837 </w:t>
            </w:r>
          </w:p>
          <w:p w14:paraId="2AB2ECC8" w14:textId="77777777"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2721217941, КПП 272101001</w:t>
            </w:r>
          </w:p>
          <w:p w14:paraId="2D327013" w14:textId="2F069AC2"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Р/с ____</w:t>
            </w:r>
            <w:r w:rsidR="00083816">
              <w:rPr>
                <w:rFonts w:ascii="Times New Roman" w:eastAsia="Times New Roman" w:hAnsi="Times New Roman" w:cs="Times New Roman"/>
                <w:sz w:val="24"/>
                <w:szCs w:val="24"/>
                <w:lang w:eastAsia="ru-RU"/>
              </w:rPr>
              <w:t>__________ в _____________</w:t>
            </w:r>
          </w:p>
          <w:p w14:paraId="03026452" w14:textId="77777777"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_____________________________</w:t>
            </w:r>
          </w:p>
          <w:p w14:paraId="0DCF41FC" w14:textId="77777777" w:rsidR="00473BF3" w:rsidRP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____________________________</w:t>
            </w:r>
          </w:p>
          <w:p w14:paraId="066B5381" w14:textId="09503A08" w:rsidR="00083816" w:rsidRDefault="00473BF3"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xml:space="preserve">: </w:t>
            </w:r>
            <w:hyperlink r:id="rId12" w:history="1">
              <w:r w:rsidR="00083816" w:rsidRPr="00AD0D69">
                <w:rPr>
                  <w:rStyle w:val="af7"/>
                  <w:rFonts w:ascii="Times New Roman" w:eastAsia="Times New Roman" w:hAnsi="Times New Roman" w:cs="Times New Roman"/>
                  <w:sz w:val="24"/>
                  <w:szCs w:val="24"/>
                  <w:lang w:eastAsia="ru-RU"/>
                </w:rPr>
                <w:t>info@ksf27.ru</w:t>
              </w:r>
            </w:hyperlink>
          </w:p>
          <w:p w14:paraId="4FA89E72" w14:textId="77777777" w:rsidR="00083816" w:rsidRDefault="00083816" w:rsidP="00473BF3">
            <w:pPr>
              <w:keepNext/>
              <w:spacing w:after="0" w:line="240" w:lineRule="auto"/>
              <w:jc w:val="both"/>
              <w:rPr>
                <w:rFonts w:ascii="Times New Roman" w:eastAsia="Times New Roman" w:hAnsi="Times New Roman" w:cs="Times New Roman"/>
                <w:sz w:val="24"/>
                <w:szCs w:val="24"/>
                <w:lang w:eastAsia="ru-RU"/>
              </w:rPr>
            </w:pPr>
          </w:p>
          <w:p w14:paraId="6DBE9632" w14:textId="77777777" w:rsidR="00083816" w:rsidRPr="00083816" w:rsidRDefault="00083816" w:rsidP="00473BF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Генеральный директор </w:t>
            </w:r>
          </w:p>
          <w:p w14:paraId="4394F386" w14:textId="77777777" w:rsidR="00083816" w:rsidRPr="00083816" w:rsidRDefault="00083816" w:rsidP="00473BF3">
            <w:pPr>
              <w:keepNext/>
              <w:spacing w:after="0" w:line="240" w:lineRule="auto"/>
              <w:jc w:val="both"/>
              <w:rPr>
                <w:rFonts w:ascii="Times New Roman" w:eastAsia="Times New Roman" w:hAnsi="Times New Roman" w:cs="Times New Roman"/>
                <w:sz w:val="24"/>
                <w:szCs w:val="24"/>
                <w:u w:val="single"/>
                <w:lang w:eastAsia="ru-RU"/>
              </w:rPr>
            </w:pPr>
          </w:p>
          <w:p w14:paraId="206580DD" w14:textId="62FF0824" w:rsidR="00473BF3" w:rsidRPr="00083816" w:rsidRDefault="00473BF3" w:rsidP="00473BF3">
            <w:pPr>
              <w:keepNext/>
              <w:spacing w:after="0" w:line="240" w:lineRule="auto"/>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____________________ /</w:t>
            </w:r>
            <w:r w:rsidR="00083816">
              <w:rPr>
                <w:rFonts w:ascii="Times New Roman" w:eastAsia="Times New Roman" w:hAnsi="Times New Roman" w:cs="Times New Roman"/>
                <w:sz w:val="24"/>
                <w:szCs w:val="24"/>
                <w:lang w:eastAsia="ru-RU"/>
              </w:rPr>
              <w:t>Е.А. Кисловский</w:t>
            </w:r>
            <w:r w:rsidRPr="00083816">
              <w:rPr>
                <w:rFonts w:ascii="Times New Roman" w:eastAsia="Times New Roman" w:hAnsi="Times New Roman" w:cs="Times New Roman"/>
                <w:sz w:val="24"/>
                <w:szCs w:val="24"/>
                <w:lang w:eastAsia="ru-RU"/>
              </w:rPr>
              <w:t>/</w:t>
            </w:r>
          </w:p>
          <w:p w14:paraId="710D605F" w14:textId="6A283932" w:rsidR="00473BF3" w:rsidRPr="00083816" w:rsidRDefault="00473BF3" w:rsidP="00473BF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83816">
              <w:rPr>
                <w:rFonts w:ascii="Times New Roman" w:eastAsia="Times New Roman" w:hAnsi="Times New Roman" w:cs="Times New Roman"/>
                <w:sz w:val="20"/>
                <w:szCs w:val="20"/>
                <w:lang w:eastAsia="ru-RU"/>
              </w:rPr>
              <w:t xml:space="preserve">            м.п.</w:t>
            </w:r>
          </w:p>
        </w:tc>
      </w:tr>
    </w:tbl>
    <w:p w14:paraId="24C3FABE" w14:textId="444F4328" w:rsidR="00FC0415" w:rsidRDefault="00FC0415"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Cs w:val="24"/>
          <w:lang w:eastAsia="ru-RU"/>
        </w:rPr>
      </w:pPr>
    </w:p>
    <w:p w14:paraId="4A13CDA7" w14:textId="7264A00F" w:rsidR="006F4FAA" w:rsidRPr="006F4FAA" w:rsidRDefault="00FC0415" w:rsidP="008839D9">
      <w:pPr>
        <w:rPr>
          <w:rFonts w:ascii="Times New Roman" w:eastAsia="Times New Roman" w:hAnsi="Times New Roman" w:cs="Times New Roman"/>
          <w:bCs/>
          <w:sz w:val="20"/>
          <w:szCs w:val="20"/>
          <w:lang w:eastAsia="ru-RU"/>
        </w:rPr>
      </w:pPr>
      <w:r>
        <w:rPr>
          <w:rFonts w:ascii="Times New Roman" w:eastAsia="Times New Roman" w:hAnsi="Times New Roman" w:cs="Times New Roman"/>
          <w:b/>
          <w:bCs/>
          <w:color w:val="000000"/>
          <w:szCs w:val="24"/>
          <w:lang w:eastAsia="ru-RU"/>
        </w:rPr>
        <w:br w:type="page"/>
      </w:r>
      <w:r w:rsidR="008839D9">
        <w:rPr>
          <w:rFonts w:ascii="Times New Roman" w:eastAsia="Times New Roman" w:hAnsi="Times New Roman" w:cs="Times New Roman"/>
          <w:b/>
          <w:bCs/>
          <w:color w:val="000000"/>
          <w:szCs w:val="24"/>
          <w:lang w:eastAsia="ru-RU"/>
        </w:rPr>
        <w:lastRenderedPageBreak/>
        <w:t xml:space="preserve">                                                                                                                                               </w:t>
      </w:r>
      <w:r w:rsidR="006F4FAA" w:rsidRPr="006F4FAA">
        <w:rPr>
          <w:rFonts w:ascii="Times New Roman" w:eastAsia="Times New Roman" w:hAnsi="Times New Roman" w:cs="Times New Roman"/>
          <w:bCs/>
          <w:sz w:val="20"/>
          <w:szCs w:val="20"/>
          <w:lang w:eastAsia="ru-RU"/>
        </w:rPr>
        <w:t>Приложение №1</w:t>
      </w:r>
    </w:p>
    <w:p w14:paraId="74C5530F" w14:textId="77777777" w:rsidR="006F4FAA" w:rsidRPr="006F4FAA" w:rsidRDefault="006F4FAA" w:rsidP="006F4FAA">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F4FAA">
        <w:rPr>
          <w:rFonts w:ascii="Times New Roman" w:eastAsia="Times New Roman" w:hAnsi="Times New Roman" w:cs="Times New Roman"/>
          <w:bCs/>
          <w:sz w:val="20"/>
          <w:szCs w:val="20"/>
          <w:lang w:eastAsia="ru-RU"/>
        </w:rPr>
        <w:t xml:space="preserve">к Договору поставки </w:t>
      </w:r>
      <w:r w:rsidRPr="006F4FAA">
        <w:rPr>
          <w:rFonts w:ascii="Times New Roman" w:eastAsia="Times New Roman" w:hAnsi="Times New Roman" w:cs="Times New Roman"/>
          <w:sz w:val="20"/>
          <w:szCs w:val="20"/>
          <w:lang w:eastAsia="ru-RU"/>
        </w:rPr>
        <w:t>№____</w:t>
      </w:r>
    </w:p>
    <w:p w14:paraId="51106D05" w14:textId="77777777" w:rsidR="006F4FAA" w:rsidRPr="006F4FAA" w:rsidRDefault="006F4FAA" w:rsidP="006F4FAA">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Cs/>
          <w:sz w:val="20"/>
          <w:szCs w:val="20"/>
          <w:lang w:eastAsia="ru-RU"/>
        </w:rPr>
      </w:pPr>
      <w:r w:rsidRPr="006F4FAA">
        <w:rPr>
          <w:rFonts w:ascii="Times New Roman" w:eastAsia="Times New Roman" w:hAnsi="Times New Roman" w:cs="Times New Roman"/>
          <w:sz w:val="20"/>
          <w:szCs w:val="20"/>
          <w:lang w:eastAsia="ru-RU"/>
        </w:rPr>
        <w:t>от «___» _______ 20___ г.</w:t>
      </w:r>
    </w:p>
    <w:p w14:paraId="281CDAB1" w14:textId="77777777" w:rsidR="000C1B95" w:rsidRDefault="000C1B95" w:rsidP="000C1B95">
      <w:pPr>
        <w:spacing w:after="0" w:line="240" w:lineRule="auto"/>
        <w:jc w:val="center"/>
        <w:rPr>
          <w:rFonts w:ascii="Times New Roman" w:eastAsia="Calibri" w:hAnsi="Times New Roman" w:cs="Times New Roman"/>
          <w:b/>
          <w:bCs/>
          <w:sz w:val="24"/>
          <w:szCs w:val="24"/>
        </w:rPr>
      </w:pPr>
    </w:p>
    <w:p w14:paraId="7090194F" w14:textId="0AF3053E" w:rsidR="000C1B95" w:rsidRDefault="000C1B95" w:rsidP="000C1B9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6327E348" w14:textId="77777777" w:rsidR="000C1B95" w:rsidRDefault="000C1B95" w:rsidP="000C1B95">
      <w:pPr>
        <w:spacing w:after="0" w:line="240" w:lineRule="auto"/>
        <w:jc w:val="center"/>
        <w:rPr>
          <w:rFonts w:ascii="Times New Roman" w:eastAsia="Calibri" w:hAnsi="Times New Roman" w:cs="Times New Roman"/>
          <w:b/>
          <w:bCs/>
          <w:sz w:val="24"/>
          <w:szCs w:val="24"/>
        </w:rPr>
      </w:pPr>
    </w:p>
    <w:p w14:paraId="0C473D77" w14:textId="77777777" w:rsidR="000C1B95" w:rsidRPr="00E64F4B" w:rsidRDefault="000C1B95" w:rsidP="000C1B95">
      <w:pPr>
        <w:spacing w:after="0" w:line="240" w:lineRule="auto"/>
        <w:jc w:val="center"/>
        <w:rPr>
          <w:rFonts w:ascii="Times New Roman" w:eastAsia="Calibri" w:hAnsi="Times New Roman" w:cs="Times New Roman"/>
          <w:b/>
          <w:bCs/>
          <w:sz w:val="24"/>
          <w:szCs w:val="24"/>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240DBED2" w14:textId="6653D15F" w:rsidR="000C1B95" w:rsidRPr="00EB40A1" w:rsidRDefault="000C1B95" w:rsidP="000C1B95">
      <w:pPr>
        <w:pStyle w:val="af1"/>
        <w:tabs>
          <w:tab w:val="left" w:pos="10065"/>
        </w:tabs>
        <w:ind w:left="0" w:right="140" w:firstLine="0"/>
        <w:jc w:val="center"/>
        <w:rPr>
          <w:sz w:val="22"/>
          <w:szCs w:val="22"/>
        </w:rPr>
      </w:pPr>
      <w:r>
        <w:rPr>
          <w:b/>
          <w:sz w:val="22"/>
          <w:szCs w:val="22"/>
          <w:lang w:bidi="en-US"/>
        </w:rPr>
        <w:t xml:space="preserve">    </w:t>
      </w:r>
      <w:r w:rsidRPr="00EB40A1">
        <w:rPr>
          <w:b/>
          <w:sz w:val="22"/>
          <w:szCs w:val="22"/>
          <w:lang w:bidi="en-US"/>
        </w:rPr>
        <w:t xml:space="preserve">Предмет закупки: </w:t>
      </w:r>
      <w:r w:rsidR="003E22B4">
        <w:rPr>
          <w:rFonts w:eastAsia="Arial"/>
          <w:sz w:val="22"/>
          <w:szCs w:val="22"/>
          <w:lang w:eastAsia="ar-SA"/>
        </w:rPr>
        <w:t>п</w:t>
      </w:r>
      <w:r w:rsidRPr="00EB40A1">
        <w:rPr>
          <w:rFonts w:eastAsia="Arial"/>
          <w:sz w:val="22"/>
          <w:szCs w:val="22"/>
          <w:lang w:eastAsia="ar-SA"/>
        </w:rPr>
        <w:t xml:space="preserve">оставка </w:t>
      </w:r>
      <w:r w:rsidR="006250A8">
        <w:rPr>
          <w:rFonts w:eastAsia="Arial"/>
          <w:sz w:val="22"/>
          <w:szCs w:val="22"/>
          <w:lang w:eastAsia="ar-SA"/>
        </w:rPr>
        <w:t xml:space="preserve">экскаватора </w:t>
      </w:r>
      <w:r w:rsidR="006250A8" w:rsidRPr="00640F09">
        <w:rPr>
          <w:sz w:val="22"/>
          <w:szCs w:val="22"/>
          <w:lang w:val="en-US"/>
        </w:rPr>
        <w:t>Sunward</w:t>
      </w:r>
      <w:r w:rsidR="006250A8" w:rsidRPr="00640F09">
        <w:rPr>
          <w:sz w:val="22"/>
          <w:szCs w:val="22"/>
        </w:rPr>
        <w:t xml:space="preserve"> </w:t>
      </w:r>
      <w:r w:rsidR="006250A8" w:rsidRPr="00640F09">
        <w:rPr>
          <w:sz w:val="22"/>
          <w:szCs w:val="22"/>
          <w:lang w:val="en-US"/>
        </w:rPr>
        <w:t>SWE</w:t>
      </w:r>
      <w:r w:rsidR="003E22B4">
        <w:rPr>
          <w:sz w:val="22"/>
          <w:szCs w:val="22"/>
        </w:rPr>
        <w:t xml:space="preserve"> 210</w:t>
      </w:r>
    </w:p>
    <w:p w14:paraId="3E5E47CB" w14:textId="77777777" w:rsidR="000C1B95" w:rsidRPr="002019FD" w:rsidRDefault="000C1B95" w:rsidP="000C1B95">
      <w:pPr>
        <w:widowControl w:val="0"/>
        <w:spacing w:after="0" w:line="240" w:lineRule="auto"/>
        <w:ind w:firstLine="567"/>
        <w:contextualSpacing/>
        <w:jc w:val="both"/>
        <w:rPr>
          <w:rFonts w:ascii="Times New Roman" w:eastAsia="MS Mincho" w:hAnsi="Times New Roman" w:cs="Times New Roman"/>
          <w:color w:val="000000"/>
        </w:rPr>
      </w:pPr>
    </w:p>
    <w:p w14:paraId="41F517DA" w14:textId="77777777" w:rsidR="000C1B95" w:rsidRPr="00E5351A" w:rsidRDefault="000C1B95" w:rsidP="000C1B95">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1. ТРЕБОВАНИЯ К ПРЕДМЕТУ ЗАКУПКИ</w:t>
      </w:r>
    </w:p>
    <w:p w14:paraId="72A0EF9E" w14:textId="77777777" w:rsidR="000C1B95" w:rsidRPr="00E5351A" w:rsidRDefault="000C1B95" w:rsidP="000C1B95">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0C1B95" w:rsidRPr="00E5351A" w14:paraId="0CAAA595" w14:textId="77777777" w:rsidTr="007A4B5C">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15700B" w14:textId="77777777" w:rsidR="000C1B95" w:rsidRPr="00E5351A" w:rsidRDefault="000C1B95" w:rsidP="007A4B5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878225A" w14:textId="77777777" w:rsidR="000C1B95" w:rsidRPr="00E5351A" w:rsidRDefault="000C1B95" w:rsidP="007A4B5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3CA8DB2" w14:textId="77777777" w:rsidR="000C1B95" w:rsidRPr="00E5351A" w:rsidRDefault="000C1B95" w:rsidP="007A4B5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0C1B95" w:rsidRPr="00E5351A" w14:paraId="1411D667" w14:textId="77777777" w:rsidTr="007A4B5C">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99EF649"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5B07FE"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694E5AF6"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C898DCE" w14:textId="66ED569B" w:rsidR="000C1B95" w:rsidRPr="004C72E9" w:rsidRDefault="000C1B95" w:rsidP="006250A8">
            <w:pPr>
              <w:pStyle w:val="af1"/>
              <w:tabs>
                <w:tab w:val="left" w:pos="10065"/>
              </w:tabs>
              <w:ind w:left="0" w:right="140" w:firstLine="0"/>
              <w:jc w:val="center"/>
              <w:rPr>
                <w:sz w:val="20"/>
                <w:szCs w:val="20"/>
                <w:lang w:bidi="en-US"/>
              </w:rPr>
            </w:pPr>
            <w:r w:rsidRPr="0058018E">
              <w:rPr>
                <w:rFonts w:eastAsia="Arial"/>
                <w:sz w:val="22"/>
                <w:szCs w:val="22"/>
                <w:lang w:eastAsia="ar-SA"/>
              </w:rPr>
              <w:t xml:space="preserve">Поставка </w:t>
            </w:r>
            <w:r w:rsidR="006250A8">
              <w:rPr>
                <w:rFonts w:eastAsia="Arial"/>
                <w:sz w:val="22"/>
                <w:szCs w:val="22"/>
                <w:lang w:eastAsia="ar-SA"/>
              </w:rPr>
              <w:t xml:space="preserve">экскаватора </w:t>
            </w:r>
            <w:r w:rsidR="006250A8" w:rsidRPr="00640F09">
              <w:rPr>
                <w:sz w:val="22"/>
                <w:szCs w:val="22"/>
                <w:lang w:val="en-US"/>
              </w:rPr>
              <w:t>Sunward</w:t>
            </w:r>
            <w:r w:rsidR="006250A8" w:rsidRPr="00640F09">
              <w:rPr>
                <w:sz w:val="22"/>
                <w:szCs w:val="22"/>
              </w:rPr>
              <w:t xml:space="preserve"> </w:t>
            </w:r>
            <w:r w:rsidR="006250A8" w:rsidRPr="00640F09">
              <w:rPr>
                <w:sz w:val="22"/>
                <w:szCs w:val="22"/>
                <w:lang w:val="en-US"/>
              </w:rPr>
              <w:t>SWE</w:t>
            </w:r>
            <w:r w:rsidR="003E22B4">
              <w:rPr>
                <w:sz w:val="22"/>
                <w:szCs w:val="22"/>
              </w:rPr>
              <w:t xml:space="preserve"> 210</w:t>
            </w:r>
          </w:p>
        </w:tc>
      </w:tr>
      <w:tr w:rsidR="000C1B95" w:rsidRPr="00E5351A" w14:paraId="12A4FDA0" w14:textId="77777777" w:rsidTr="007A4B5C">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B5AFA99"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C4C7681"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C6B122C" w14:textId="7748380D" w:rsidR="000C1B95" w:rsidRPr="00E5351A" w:rsidRDefault="000C1B95" w:rsidP="00512F14">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Товар должен </w:t>
            </w:r>
            <w:r w:rsidRPr="00CC04BE">
              <w:rPr>
                <w:rFonts w:ascii="Times New Roman" w:eastAsia="Times New Roman" w:hAnsi="Times New Roman" w:cs="Times New Roman"/>
                <w:sz w:val="20"/>
                <w:szCs w:val="20"/>
                <w:lang w:bidi="en-US"/>
              </w:rPr>
              <w:t xml:space="preserve">быть сертифицирован и соответствовать требованиям российских </w:t>
            </w:r>
            <w:r w:rsidRPr="00E5351A">
              <w:rPr>
                <w:rFonts w:ascii="Times New Roman" w:eastAsia="Times New Roman" w:hAnsi="Times New Roman" w:cs="Times New Roman"/>
                <w:sz w:val="20"/>
                <w:szCs w:val="20"/>
                <w:lang w:bidi="en-US"/>
              </w:rPr>
              <w:t xml:space="preserve">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0C1B95" w:rsidRPr="00E5351A" w14:paraId="054BFBD2" w14:textId="77777777" w:rsidTr="007A4B5C">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EA29C38"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1F4FF9EC"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A338396" w14:textId="77777777"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Товар должен быть новым с </w:t>
            </w:r>
            <w:r>
              <w:rPr>
                <w:rFonts w:ascii="Times New Roman" w:eastAsia="Times New Roman" w:hAnsi="Times New Roman" w:cs="Times New Roman"/>
                <w:sz w:val="20"/>
                <w:szCs w:val="20"/>
                <w:lang w:bidi="en-US"/>
              </w:rPr>
              <w:t xml:space="preserve">датой изготовления не ранее 2023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w:t>
            </w:r>
            <w:r>
              <w:rPr>
                <w:rFonts w:ascii="Times New Roman" w:eastAsia="Times New Roman" w:hAnsi="Times New Roman" w:cs="Times New Roman"/>
                <w:sz w:val="20"/>
                <w:szCs w:val="20"/>
                <w:lang w:bidi="en-US"/>
              </w:rPr>
              <w:t xml:space="preserve"> прав третьих лиц и организаций, полностью и надлежащим образом оформлен для продажи его на территории Российской Федерации. </w:t>
            </w:r>
          </w:p>
        </w:tc>
      </w:tr>
      <w:tr w:rsidR="000C1B95" w:rsidRPr="00E5351A" w14:paraId="461EBE1D" w14:textId="77777777" w:rsidTr="007A4B5C">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F085119"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D1C1390"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Срок поставки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3E57B746" w14:textId="091FE4FB" w:rsidR="000C1B95" w:rsidRPr="00E5351A" w:rsidRDefault="003E22B4" w:rsidP="002D0CA1">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Поставка т</w:t>
            </w:r>
            <w:r w:rsidR="000C1B95">
              <w:rPr>
                <w:rFonts w:ascii="Times New Roman" w:eastAsia="Times New Roman" w:hAnsi="Times New Roman" w:cs="Times New Roman"/>
                <w:sz w:val="20"/>
                <w:szCs w:val="20"/>
                <w:lang w:bidi="en-US"/>
              </w:rPr>
              <w:t>овара осуществляется</w:t>
            </w:r>
            <w:r w:rsidR="000C1B95" w:rsidRPr="00F8387C">
              <w:rPr>
                <w:rFonts w:ascii="Times New Roman" w:eastAsia="Times New Roman" w:hAnsi="Times New Roman" w:cs="Times New Roman"/>
                <w:b/>
                <w:color w:val="FF0000"/>
                <w:sz w:val="20"/>
                <w:szCs w:val="20"/>
                <w:lang w:bidi="en-US"/>
              </w:rPr>
              <w:t xml:space="preserve"> </w:t>
            </w:r>
            <w:r w:rsidR="002D0CA1" w:rsidRPr="002D0CA1">
              <w:rPr>
                <w:rFonts w:ascii="Times New Roman" w:eastAsia="Times New Roman" w:hAnsi="Times New Roman" w:cs="Times New Roman"/>
                <w:sz w:val="20"/>
                <w:szCs w:val="20"/>
                <w:lang w:bidi="en-US"/>
              </w:rPr>
              <w:t xml:space="preserve">в период с 22.04.2024 и не позднее </w:t>
            </w:r>
            <w:r w:rsidRPr="002D0CA1">
              <w:rPr>
                <w:rFonts w:ascii="Times New Roman" w:eastAsia="Times New Roman" w:hAnsi="Times New Roman" w:cs="Times New Roman"/>
                <w:sz w:val="20"/>
                <w:szCs w:val="20"/>
                <w:lang w:bidi="en-US"/>
              </w:rPr>
              <w:t>27</w:t>
            </w:r>
            <w:r w:rsidR="006250A8" w:rsidRPr="002D0CA1">
              <w:rPr>
                <w:rFonts w:ascii="Times New Roman" w:eastAsia="Times New Roman" w:hAnsi="Times New Roman" w:cs="Times New Roman"/>
                <w:sz w:val="20"/>
                <w:szCs w:val="20"/>
                <w:lang w:bidi="en-US"/>
              </w:rPr>
              <w:t>.04</w:t>
            </w:r>
            <w:r w:rsidR="000C1B95" w:rsidRPr="002D0CA1">
              <w:rPr>
                <w:rFonts w:ascii="Times New Roman" w:eastAsia="Times New Roman" w:hAnsi="Times New Roman" w:cs="Times New Roman"/>
                <w:sz w:val="20"/>
                <w:szCs w:val="20"/>
                <w:lang w:bidi="en-US"/>
              </w:rPr>
              <w:t>.2024</w:t>
            </w:r>
            <w:r w:rsidR="002D0CA1">
              <w:rPr>
                <w:rFonts w:ascii="Times New Roman" w:eastAsia="Times New Roman" w:hAnsi="Times New Roman" w:cs="Times New Roman"/>
                <w:sz w:val="20"/>
                <w:szCs w:val="20"/>
                <w:lang w:bidi="en-US"/>
              </w:rPr>
              <w:t>.</w:t>
            </w:r>
            <w:r w:rsidR="000C1B95" w:rsidRPr="002D0CA1">
              <w:rPr>
                <w:rFonts w:ascii="Times New Roman" w:eastAsia="Times New Roman" w:hAnsi="Times New Roman" w:cs="Times New Roman"/>
                <w:b/>
                <w:sz w:val="20"/>
                <w:szCs w:val="20"/>
                <w:lang w:bidi="en-US"/>
              </w:rPr>
              <w:t xml:space="preserve"> </w:t>
            </w:r>
          </w:p>
        </w:tc>
      </w:tr>
      <w:tr w:rsidR="000C1B95" w:rsidRPr="00E5351A" w14:paraId="46C3DCEC" w14:textId="77777777" w:rsidTr="007A4B5C">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4703587"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FC25175"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CBBF867" w14:textId="1E720036" w:rsidR="000C1B95" w:rsidRPr="00577813" w:rsidRDefault="003E22B4" w:rsidP="007A4B5C">
            <w:pPr>
              <w:spacing w:after="0" w:line="240" w:lineRule="auto"/>
              <w:jc w:val="both"/>
              <w:rPr>
                <w:rFonts w:ascii="Times New Roman" w:eastAsia="Times New Roman" w:hAnsi="Times New Roman" w:cs="Times New Roman"/>
                <w:iCs/>
                <w:sz w:val="20"/>
                <w:szCs w:val="20"/>
                <w:lang w:bidi="en-US"/>
              </w:rPr>
            </w:pPr>
            <w:r>
              <w:rPr>
                <w:rFonts w:ascii="Times New Roman" w:eastAsia="Times New Roman" w:hAnsi="Times New Roman" w:cs="Times New Roman"/>
                <w:sz w:val="20"/>
                <w:szCs w:val="20"/>
                <w:lang w:bidi="en-US"/>
              </w:rPr>
              <w:t>Вместе с товаром п</w:t>
            </w:r>
            <w:r w:rsidR="000C1B95" w:rsidRPr="00E5351A">
              <w:rPr>
                <w:rFonts w:ascii="Times New Roman" w:eastAsia="Times New Roman" w:hAnsi="Times New Roman" w:cs="Times New Roman"/>
                <w:sz w:val="20"/>
                <w:szCs w:val="20"/>
                <w:lang w:bidi="en-US"/>
              </w:rPr>
              <w:t>окупателю предоставляется техническая документация согласно комплектации завода-изготовителя на русском языке</w:t>
            </w:r>
            <w:r w:rsidR="000C1B95" w:rsidRPr="00DA0212">
              <w:rPr>
                <w:rFonts w:ascii="Times New Roman" w:eastAsia="Times New Roman" w:hAnsi="Times New Roman" w:cs="Times New Roman"/>
                <w:sz w:val="20"/>
                <w:szCs w:val="20"/>
                <w:lang w:bidi="en-US"/>
              </w:rPr>
              <w:t>.</w:t>
            </w:r>
            <w:r w:rsidR="000C1B95" w:rsidRPr="00DA0212">
              <w:rPr>
                <w:rFonts w:ascii="Times New Roman" w:eastAsia="Times New Roman" w:hAnsi="Times New Roman" w:cs="Times New Roman"/>
                <w:bCs/>
                <w:sz w:val="20"/>
                <w:szCs w:val="20"/>
                <w:lang w:eastAsia="ru-RU"/>
              </w:rPr>
              <w:t xml:space="preserve"> </w:t>
            </w:r>
            <w:r w:rsidR="007A4A6F" w:rsidRPr="00577813">
              <w:rPr>
                <w:rFonts w:ascii="Times New Roman" w:eastAsia="Times New Roman" w:hAnsi="Times New Roman" w:cs="Times New Roman"/>
                <w:bCs/>
                <w:iCs/>
                <w:sz w:val="20"/>
                <w:szCs w:val="20"/>
                <w:lang w:eastAsia="ru-RU"/>
              </w:rPr>
              <w:t>Выпис</w:t>
            </w:r>
            <w:r w:rsidR="00577813" w:rsidRPr="00577813">
              <w:rPr>
                <w:rFonts w:ascii="Times New Roman" w:eastAsia="Times New Roman" w:hAnsi="Times New Roman" w:cs="Times New Roman"/>
                <w:bCs/>
                <w:iCs/>
                <w:sz w:val="20"/>
                <w:szCs w:val="20"/>
                <w:lang w:eastAsia="ru-RU"/>
              </w:rPr>
              <w:t>ка из ЭПСМ и сведения об уплате утилизационного сбора</w:t>
            </w:r>
            <w:r w:rsidR="007A4A6F" w:rsidRPr="00577813">
              <w:rPr>
                <w:rFonts w:ascii="Times New Roman" w:eastAsia="Times New Roman" w:hAnsi="Times New Roman" w:cs="Times New Roman"/>
                <w:bCs/>
                <w:iCs/>
                <w:sz w:val="20"/>
                <w:szCs w:val="20"/>
                <w:lang w:eastAsia="ru-RU"/>
              </w:rPr>
              <w:t>.</w:t>
            </w:r>
          </w:p>
          <w:p w14:paraId="32356DD9" w14:textId="5F882A45"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p>
        </w:tc>
      </w:tr>
      <w:tr w:rsidR="000C1B95" w:rsidRPr="00E5351A" w14:paraId="6E849571" w14:textId="77777777" w:rsidTr="007A4B5C">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2FF2153" w14:textId="77777777" w:rsidR="000C1B95" w:rsidRPr="00E64F4B" w:rsidRDefault="000C1B95" w:rsidP="007A4B5C">
            <w:pPr>
              <w:spacing w:after="0" w:line="240" w:lineRule="auto"/>
              <w:jc w:val="center"/>
              <w:rPr>
                <w:rFonts w:ascii="Times New Roman" w:eastAsia="Times New Roman" w:hAnsi="Times New Roman" w:cs="Times New Roman"/>
                <w:sz w:val="20"/>
                <w:szCs w:val="20"/>
                <w:lang w:bidi="en-US"/>
              </w:rPr>
            </w:pPr>
          </w:p>
          <w:p w14:paraId="70AE53F4" w14:textId="77777777" w:rsidR="000C1B95" w:rsidRPr="00E64F4B" w:rsidRDefault="000C1B95" w:rsidP="007A4B5C">
            <w:pPr>
              <w:spacing w:after="0" w:line="240" w:lineRule="auto"/>
              <w:jc w:val="center"/>
              <w:rPr>
                <w:rFonts w:ascii="Times New Roman" w:eastAsia="Times New Roman" w:hAnsi="Times New Roman" w:cs="Times New Roman"/>
                <w:sz w:val="20"/>
                <w:szCs w:val="20"/>
                <w:lang w:bidi="en-US"/>
              </w:rPr>
            </w:pPr>
          </w:p>
          <w:p w14:paraId="6AD79992" w14:textId="77777777" w:rsidR="000C1B95" w:rsidRPr="00E64F4B" w:rsidRDefault="000C1B95" w:rsidP="007A4B5C">
            <w:pPr>
              <w:spacing w:after="0" w:line="240" w:lineRule="auto"/>
              <w:jc w:val="center"/>
              <w:rPr>
                <w:rFonts w:ascii="Times New Roman" w:eastAsia="Times New Roman" w:hAnsi="Times New Roman" w:cs="Times New Roman"/>
                <w:sz w:val="20"/>
                <w:szCs w:val="20"/>
                <w:lang w:bidi="en-US"/>
              </w:rPr>
            </w:pPr>
          </w:p>
          <w:p w14:paraId="6C2B5F76" w14:textId="77777777" w:rsidR="000C1B95" w:rsidRPr="00E64F4B" w:rsidRDefault="000C1B95" w:rsidP="007A4B5C">
            <w:pPr>
              <w:spacing w:after="0" w:line="240" w:lineRule="auto"/>
              <w:jc w:val="center"/>
              <w:rPr>
                <w:rFonts w:ascii="Times New Roman" w:eastAsia="Times New Roman" w:hAnsi="Times New Roman" w:cs="Times New Roman"/>
                <w:sz w:val="20"/>
                <w:szCs w:val="20"/>
                <w:lang w:bidi="en-US"/>
              </w:rPr>
            </w:pPr>
          </w:p>
          <w:p w14:paraId="56FA2196" w14:textId="77777777" w:rsidR="000C1B95" w:rsidRPr="00E64F4B" w:rsidRDefault="000C1B95" w:rsidP="007A4B5C">
            <w:pPr>
              <w:spacing w:after="0" w:line="240" w:lineRule="auto"/>
              <w:jc w:val="center"/>
              <w:rPr>
                <w:rFonts w:ascii="Times New Roman" w:eastAsia="Times New Roman" w:hAnsi="Times New Roman" w:cs="Times New Roman"/>
                <w:sz w:val="20"/>
                <w:szCs w:val="20"/>
                <w:lang w:bidi="en-US"/>
              </w:rPr>
            </w:pPr>
          </w:p>
          <w:p w14:paraId="54E74ABD"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82B06EE" w14:textId="77777777" w:rsidR="000C1B95" w:rsidRDefault="000C1B95" w:rsidP="007A4B5C">
            <w:pPr>
              <w:spacing w:after="0" w:line="240" w:lineRule="auto"/>
              <w:ind w:firstLine="7"/>
              <w:rPr>
                <w:rFonts w:ascii="Times New Roman" w:eastAsia="Times New Roman" w:hAnsi="Times New Roman" w:cs="Times New Roman"/>
                <w:b/>
                <w:sz w:val="20"/>
                <w:szCs w:val="20"/>
                <w:lang w:val="en-US" w:bidi="en-US"/>
              </w:rPr>
            </w:pPr>
          </w:p>
          <w:p w14:paraId="35B5C33C" w14:textId="77777777" w:rsidR="000C1B95" w:rsidRDefault="000C1B95" w:rsidP="007A4B5C">
            <w:pPr>
              <w:spacing w:after="0" w:line="240" w:lineRule="auto"/>
              <w:ind w:firstLine="7"/>
              <w:rPr>
                <w:rFonts w:ascii="Times New Roman" w:eastAsia="Times New Roman" w:hAnsi="Times New Roman" w:cs="Times New Roman"/>
                <w:b/>
                <w:sz w:val="20"/>
                <w:szCs w:val="20"/>
                <w:lang w:val="en-US" w:bidi="en-US"/>
              </w:rPr>
            </w:pPr>
          </w:p>
          <w:p w14:paraId="190FA86B" w14:textId="77777777" w:rsidR="000C1B95" w:rsidRDefault="000C1B95" w:rsidP="007A4B5C">
            <w:pPr>
              <w:spacing w:after="0" w:line="240" w:lineRule="auto"/>
              <w:ind w:firstLine="7"/>
              <w:rPr>
                <w:rFonts w:ascii="Times New Roman" w:eastAsia="Times New Roman" w:hAnsi="Times New Roman" w:cs="Times New Roman"/>
                <w:b/>
                <w:sz w:val="20"/>
                <w:szCs w:val="20"/>
                <w:lang w:val="en-US" w:bidi="en-US"/>
              </w:rPr>
            </w:pPr>
          </w:p>
          <w:p w14:paraId="08BCDFA0" w14:textId="77777777" w:rsidR="000C1B95" w:rsidRDefault="000C1B95" w:rsidP="007A4B5C">
            <w:pPr>
              <w:spacing w:after="0" w:line="240" w:lineRule="auto"/>
              <w:ind w:firstLine="7"/>
              <w:rPr>
                <w:rFonts w:ascii="Times New Roman" w:eastAsia="Times New Roman" w:hAnsi="Times New Roman" w:cs="Times New Roman"/>
                <w:b/>
                <w:sz w:val="20"/>
                <w:szCs w:val="20"/>
                <w:lang w:val="en-US" w:bidi="en-US"/>
              </w:rPr>
            </w:pPr>
          </w:p>
          <w:p w14:paraId="50DBACEE" w14:textId="77777777" w:rsidR="000C1B95" w:rsidRDefault="000C1B95" w:rsidP="007A4B5C">
            <w:pPr>
              <w:spacing w:after="0" w:line="240" w:lineRule="auto"/>
              <w:ind w:firstLine="7"/>
              <w:rPr>
                <w:rFonts w:ascii="Times New Roman" w:eastAsia="Times New Roman" w:hAnsi="Times New Roman" w:cs="Times New Roman"/>
                <w:b/>
                <w:sz w:val="20"/>
                <w:szCs w:val="20"/>
                <w:lang w:val="en-US" w:bidi="en-US"/>
              </w:rPr>
            </w:pPr>
          </w:p>
          <w:p w14:paraId="1685FBF5"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val="en-US" w:bidi="en-US"/>
              </w:rPr>
            </w:pPr>
            <w:r w:rsidRPr="00E5351A">
              <w:rPr>
                <w:rFonts w:ascii="Times New Roman" w:eastAsia="Times New Roman" w:hAnsi="Times New Roman" w:cs="Times New Roman"/>
                <w:b/>
                <w:sz w:val="20"/>
                <w:szCs w:val="20"/>
                <w:lang w:val="en-US" w:bidi="en-US"/>
              </w:rPr>
              <w:t>Гарантийные обязательства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D1FA326" w14:textId="77777777" w:rsidR="000C1B95" w:rsidRPr="00E64F4B" w:rsidRDefault="000C1B95" w:rsidP="007A4B5C">
            <w:pPr>
              <w:jc w:val="both"/>
              <w:rPr>
                <w:rFonts w:ascii="Times New Roman" w:eastAsia="Times New Roman" w:hAnsi="Times New Roman" w:cs="Times New Roman"/>
                <w:sz w:val="20"/>
                <w:szCs w:val="20"/>
                <w:lang w:bidi="en-US"/>
              </w:rPr>
            </w:pPr>
          </w:p>
          <w:p w14:paraId="31C2A4AC" w14:textId="51B25005" w:rsidR="000C1B95" w:rsidRPr="00DC7BF6" w:rsidRDefault="003E22B4" w:rsidP="007A4B5C">
            <w:pPr>
              <w:pStyle w:val="a7"/>
              <w:tabs>
                <w:tab w:val="left" w:pos="284"/>
                <w:tab w:val="left" w:pos="993"/>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bidi="en-US"/>
              </w:rPr>
              <w:t>Срок гарантии качества на т</w:t>
            </w:r>
            <w:r w:rsidR="000C1B95" w:rsidRPr="00DC7BF6">
              <w:rPr>
                <w:rFonts w:ascii="Times New Roman" w:eastAsia="Times New Roman" w:hAnsi="Times New Roman" w:cs="Times New Roman"/>
                <w:sz w:val="20"/>
                <w:szCs w:val="20"/>
                <w:lang w:bidi="en-US"/>
              </w:rPr>
              <w:t>овар должен быть не менее срока, установленного произво</w:t>
            </w:r>
            <w:r>
              <w:rPr>
                <w:rFonts w:ascii="Times New Roman" w:eastAsia="Times New Roman" w:hAnsi="Times New Roman" w:cs="Times New Roman"/>
                <w:sz w:val="20"/>
                <w:szCs w:val="20"/>
                <w:lang w:bidi="en-US"/>
              </w:rPr>
              <w:t>дителем (заводом-изготовителем т</w:t>
            </w:r>
            <w:r w:rsidR="000C1B95" w:rsidRPr="00DC7BF6">
              <w:rPr>
                <w:rFonts w:ascii="Times New Roman" w:eastAsia="Times New Roman" w:hAnsi="Times New Roman" w:cs="Times New Roman"/>
                <w:sz w:val="20"/>
                <w:szCs w:val="20"/>
                <w:lang w:bidi="en-US"/>
              </w:rPr>
              <w:t>овара), определенного в руководств</w:t>
            </w:r>
            <w:r>
              <w:rPr>
                <w:rFonts w:ascii="Times New Roman" w:eastAsia="Times New Roman" w:hAnsi="Times New Roman" w:cs="Times New Roman"/>
                <w:sz w:val="20"/>
                <w:szCs w:val="20"/>
                <w:lang w:bidi="en-US"/>
              </w:rPr>
              <w:t>е (инструкции) по эксплуатации т</w:t>
            </w:r>
            <w:r w:rsidR="000C1B95" w:rsidRPr="00DC7BF6">
              <w:rPr>
                <w:rFonts w:ascii="Times New Roman" w:eastAsia="Times New Roman" w:hAnsi="Times New Roman" w:cs="Times New Roman"/>
                <w:sz w:val="20"/>
                <w:szCs w:val="20"/>
                <w:lang w:bidi="en-US"/>
              </w:rPr>
              <w:t>овара или в соответствии с гарантийным талоном прои</w:t>
            </w:r>
            <w:r w:rsidR="000C1B95">
              <w:rPr>
                <w:rFonts w:ascii="Times New Roman" w:eastAsia="Times New Roman" w:hAnsi="Times New Roman" w:cs="Times New Roman"/>
                <w:sz w:val="20"/>
                <w:szCs w:val="20"/>
                <w:lang w:bidi="en-US"/>
              </w:rPr>
              <w:t xml:space="preserve">зводителя (завода-изготовителя) </w:t>
            </w:r>
            <w:r w:rsidR="000C1B95" w:rsidRPr="00DC7BF6">
              <w:rPr>
                <w:rFonts w:ascii="Times New Roman" w:eastAsia="Times New Roman" w:hAnsi="Times New Roman" w:cs="Times New Roman"/>
                <w:sz w:val="20"/>
                <w:szCs w:val="20"/>
                <w:lang w:bidi="en-US"/>
              </w:rPr>
              <w:t>или сервисной книжкой. В случае, если производитель (завод-изготовитель) не ус</w:t>
            </w:r>
            <w:r w:rsidR="00E2565E">
              <w:rPr>
                <w:rFonts w:ascii="Times New Roman" w:eastAsia="Times New Roman" w:hAnsi="Times New Roman" w:cs="Times New Roman"/>
                <w:sz w:val="20"/>
                <w:szCs w:val="20"/>
                <w:lang w:bidi="en-US"/>
              </w:rPr>
              <w:t>тановил срок гарантии качества товара, то п</w:t>
            </w:r>
            <w:r w:rsidR="000C1B95" w:rsidRPr="00DC7BF6">
              <w:rPr>
                <w:rFonts w:ascii="Times New Roman" w:eastAsia="Times New Roman" w:hAnsi="Times New Roman" w:cs="Times New Roman"/>
                <w:sz w:val="20"/>
                <w:szCs w:val="20"/>
                <w:lang w:bidi="en-US"/>
              </w:rPr>
              <w:t>оставщик предоставляет свои гарантийные</w:t>
            </w:r>
            <w:r w:rsidR="00514ADE">
              <w:rPr>
                <w:rFonts w:ascii="Times New Roman" w:eastAsia="Times New Roman" w:hAnsi="Times New Roman" w:cs="Times New Roman"/>
                <w:sz w:val="20"/>
                <w:szCs w:val="20"/>
                <w:lang w:bidi="en-US"/>
              </w:rPr>
              <w:t xml:space="preserve"> обязательства </w:t>
            </w:r>
            <w:r w:rsidR="00E2565E">
              <w:rPr>
                <w:rFonts w:ascii="Times New Roman" w:eastAsia="Times New Roman" w:hAnsi="Times New Roman" w:cs="Times New Roman"/>
                <w:sz w:val="20"/>
                <w:szCs w:val="20"/>
                <w:lang w:bidi="en-US"/>
              </w:rPr>
              <w:t>на т</w:t>
            </w:r>
            <w:r w:rsidR="006250A8">
              <w:rPr>
                <w:rFonts w:ascii="Times New Roman" w:eastAsia="Times New Roman" w:hAnsi="Times New Roman" w:cs="Times New Roman"/>
                <w:sz w:val="20"/>
                <w:szCs w:val="20"/>
                <w:lang w:bidi="en-US"/>
              </w:rPr>
              <w:t xml:space="preserve">овар </w:t>
            </w:r>
            <w:r w:rsidR="0080535C">
              <w:rPr>
                <w:rFonts w:ascii="Times New Roman" w:eastAsia="Times New Roman" w:hAnsi="Times New Roman" w:cs="Times New Roman"/>
                <w:sz w:val="20"/>
                <w:szCs w:val="20"/>
                <w:lang w:bidi="en-US"/>
              </w:rPr>
              <w:t xml:space="preserve">сроком не менее 12 месяцев </w:t>
            </w:r>
            <w:r w:rsidR="000C1B95" w:rsidRPr="00DC7BF6">
              <w:rPr>
                <w:rFonts w:ascii="Times New Roman" w:eastAsia="Times New Roman" w:hAnsi="Times New Roman" w:cs="Times New Roman"/>
                <w:sz w:val="20"/>
                <w:szCs w:val="20"/>
                <w:lang w:bidi="en-US"/>
              </w:rPr>
              <w:t xml:space="preserve">с момента подписания уполномоченными представителями </w:t>
            </w:r>
            <w:r w:rsidR="00E2565E">
              <w:rPr>
                <w:rFonts w:ascii="Times New Roman" w:eastAsia="Times New Roman" w:hAnsi="Times New Roman" w:cs="Times New Roman"/>
                <w:bCs/>
                <w:sz w:val="20"/>
                <w:szCs w:val="20"/>
                <w:lang w:eastAsia="ar-SA"/>
              </w:rPr>
              <w:t>с</w:t>
            </w:r>
            <w:r w:rsidR="000C1B95" w:rsidRPr="00DC7BF6">
              <w:rPr>
                <w:rFonts w:ascii="Times New Roman" w:eastAsia="Times New Roman" w:hAnsi="Times New Roman" w:cs="Times New Roman"/>
                <w:bCs/>
                <w:sz w:val="20"/>
                <w:szCs w:val="20"/>
                <w:lang w:eastAsia="ar-SA"/>
              </w:rPr>
              <w:t>торон</w:t>
            </w:r>
            <w:r w:rsidR="000C1B95" w:rsidRPr="00DC7BF6">
              <w:rPr>
                <w:rFonts w:ascii="Times New Roman" w:eastAsia="Times New Roman" w:hAnsi="Times New Roman" w:cs="Times New Roman"/>
                <w:bCs/>
                <w:sz w:val="20"/>
                <w:szCs w:val="20"/>
                <w:lang w:eastAsia="ru-RU"/>
              </w:rPr>
              <w:t xml:space="preserve"> акта приема – передачи / УПД / товарной накладной и т.п.</w:t>
            </w:r>
          </w:p>
          <w:p w14:paraId="13343959" w14:textId="77777777" w:rsidR="000C1B95" w:rsidRDefault="000C1B95" w:rsidP="007A4B5C">
            <w:pPr>
              <w:suppressAutoHyphens/>
              <w:spacing w:after="0" w:line="240" w:lineRule="auto"/>
              <w:jc w:val="both"/>
              <w:rPr>
                <w:rFonts w:ascii="Times New Roman" w:eastAsia="Calibri" w:hAnsi="Times New Roman" w:cs="Times New Roman"/>
                <w:kern w:val="1"/>
                <w:sz w:val="20"/>
                <w:szCs w:val="20"/>
              </w:rPr>
            </w:pPr>
          </w:p>
          <w:p w14:paraId="5588BD29" w14:textId="391F660E" w:rsidR="000C1B95" w:rsidRPr="0028427F" w:rsidRDefault="00E2565E" w:rsidP="007A4B5C">
            <w:pPr>
              <w:suppressAutoHyphens/>
              <w:spacing w:after="0" w:line="240" w:lineRule="auto"/>
              <w:jc w:val="both"/>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Требования к обслуживанию товара - п</w:t>
            </w:r>
            <w:r w:rsidR="000C1B95" w:rsidRPr="0028427F">
              <w:rPr>
                <w:rFonts w:ascii="Times New Roman" w:eastAsia="Calibri" w:hAnsi="Times New Roman" w:cs="Times New Roman"/>
                <w:kern w:val="1"/>
                <w:sz w:val="20"/>
                <w:szCs w:val="20"/>
              </w:rPr>
              <w:t>оставщик обязуется выполнять гарантий</w:t>
            </w:r>
            <w:r>
              <w:rPr>
                <w:rFonts w:ascii="Times New Roman" w:eastAsia="Calibri" w:hAnsi="Times New Roman" w:cs="Times New Roman"/>
                <w:kern w:val="1"/>
                <w:sz w:val="20"/>
                <w:szCs w:val="20"/>
              </w:rPr>
              <w:t>ное обслуживание поставляемого т</w:t>
            </w:r>
            <w:r w:rsidR="000C1B95" w:rsidRPr="0028427F">
              <w:rPr>
                <w:rFonts w:ascii="Times New Roman" w:eastAsia="Calibri" w:hAnsi="Times New Roman" w:cs="Times New Roman"/>
                <w:kern w:val="1"/>
                <w:sz w:val="20"/>
                <w:szCs w:val="20"/>
              </w:rPr>
              <w:t xml:space="preserve">овара на территории </w:t>
            </w:r>
            <w:r w:rsidR="000C1B95">
              <w:rPr>
                <w:rFonts w:ascii="Times New Roman" w:eastAsia="Calibri" w:hAnsi="Times New Roman" w:cs="Times New Roman"/>
                <w:kern w:val="1"/>
                <w:sz w:val="20"/>
                <w:szCs w:val="20"/>
              </w:rPr>
              <w:t>Хабаров</w:t>
            </w:r>
            <w:r>
              <w:rPr>
                <w:rFonts w:ascii="Times New Roman" w:eastAsia="Calibri" w:hAnsi="Times New Roman" w:cs="Times New Roman"/>
                <w:kern w:val="1"/>
                <w:sz w:val="20"/>
                <w:szCs w:val="20"/>
              </w:rPr>
              <w:t>ского края по месту нахождения т</w:t>
            </w:r>
            <w:r w:rsidR="000C1B95">
              <w:rPr>
                <w:rFonts w:ascii="Times New Roman" w:eastAsia="Calibri" w:hAnsi="Times New Roman" w:cs="Times New Roman"/>
                <w:kern w:val="1"/>
                <w:sz w:val="20"/>
                <w:szCs w:val="20"/>
              </w:rPr>
              <w:t>овара</w:t>
            </w:r>
            <w:r w:rsidR="000C1B95" w:rsidRPr="009249A0">
              <w:rPr>
                <w:rFonts w:ascii="Times New Roman" w:eastAsia="Calibri" w:hAnsi="Times New Roman" w:cs="Times New Roman"/>
                <w:kern w:val="1"/>
                <w:sz w:val="20"/>
                <w:szCs w:val="20"/>
              </w:rPr>
              <w:t xml:space="preserve"> </w:t>
            </w:r>
            <w:r w:rsidR="000C1B95" w:rsidRPr="0028427F">
              <w:rPr>
                <w:rFonts w:ascii="Times New Roman" w:eastAsia="Calibri" w:hAnsi="Times New Roman" w:cs="Times New Roman"/>
                <w:kern w:val="1"/>
                <w:sz w:val="20"/>
                <w:szCs w:val="20"/>
              </w:rPr>
              <w:t>без дополнительных</w:t>
            </w:r>
            <w:r>
              <w:rPr>
                <w:rFonts w:ascii="Times New Roman" w:eastAsia="Calibri" w:hAnsi="Times New Roman" w:cs="Times New Roman"/>
                <w:kern w:val="1"/>
                <w:sz w:val="20"/>
                <w:szCs w:val="20"/>
              </w:rPr>
              <w:t xml:space="preserve"> расходов со стороны п</w:t>
            </w:r>
            <w:r w:rsidR="000C1B95">
              <w:rPr>
                <w:rFonts w:ascii="Times New Roman" w:eastAsia="Calibri" w:hAnsi="Times New Roman" w:cs="Times New Roman"/>
                <w:kern w:val="1"/>
                <w:sz w:val="20"/>
                <w:szCs w:val="20"/>
              </w:rPr>
              <w:t>окупателя</w:t>
            </w:r>
            <w:r w:rsidR="000C1B95" w:rsidRPr="0028427F">
              <w:rPr>
                <w:rFonts w:ascii="Times New Roman" w:eastAsia="Calibri" w:hAnsi="Times New Roman" w:cs="Times New Roman"/>
                <w:kern w:val="1"/>
                <w:sz w:val="20"/>
                <w:szCs w:val="20"/>
              </w:rPr>
              <w:t xml:space="preserve"> (устранить все возникшие недостатки в гарантийный период без дополнительных расходов покупателя)</w:t>
            </w:r>
            <w:r w:rsidR="000C1B95">
              <w:rPr>
                <w:rFonts w:ascii="Times New Roman" w:eastAsia="Calibri" w:hAnsi="Times New Roman" w:cs="Times New Roman"/>
                <w:kern w:val="1"/>
                <w:sz w:val="20"/>
                <w:szCs w:val="20"/>
              </w:rPr>
              <w:t>.</w:t>
            </w:r>
          </w:p>
          <w:p w14:paraId="79CD9FB7" w14:textId="20FF1228" w:rsidR="000C1B95" w:rsidRPr="00F9287E" w:rsidRDefault="00E2565E" w:rsidP="007A4B5C">
            <w:pPr>
              <w:suppressAutoHyphens/>
              <w:spacing w:after="0" w:line="240" w:lineRule="auto"/>
              <w:jc w:val="both"/>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Гарантийное обслуживание т</w:t>
            </w:r>
            <w:r w:rsidR="000C1B95" w:rsidRPr="00DA14E3">
              <w:rPr>
                <w:rFonts w:ascii="Times New Roman" w:eastAsia="Calibri" w:hAnsi="Times New Roman" w:cs="Times New Roman"/>
                <w:kern w:val="1"/>
                <w:sz w:val="20"/>
                <w:szCs w:val="20"/>
              </w:rPr>
              <w:t>овара должно осуществляться заводом - изготовителем или уполномоченным представителем завода-изготовителя. Все запасные части, кото</w:t>
            </w:r>
            <w:r>
              <w:rPr>
                <w:rFonts w:ascii="Times New Roman" w:eastAsia="Calibri" w:hAnsi="Times New Roman" w:cs="Times New Roman"/>
                <w:kern w:val="1"/>
                <w:sz w:val="20"/>
                <w:szCs w:val="20"/>
              </w:rPr>
              <w:t>рые п</w:t>
            </w:r>
            <w:r w:rsidR="000C1B95" w:rsidRPr="00DA14E3">
              <w:rPr>
                <w:rFonts w:ascii="Times New Roman" w:eastAsia="Calibri" w:hAnsi="Times New Roman" w:cs="Times New Roman"/>
                <w:kern w:val="1"/>
                <w:sz w:val="20"/>
                <w:szCs w:val="20"/>
              </w:rPr>
              <w:t>оставщик устанав</w:t>
            </w:r>
            <w:r>
              <w:rPr>
                <w:rFonts w:ascii="Times New Roman" w:eastAsia="Calibri" w:hAnsi="Times New Roman" w:cs="Times New Roman"/>
                <w:kern w:val="1"/>
                <w:sz w:val="20"/>
                <w:szCs w:val="20"/>
              </w:rPr>
              <w:t>ливает на т</w:t>
            </w:r>
            <w:r w:rsidR="000C1B95" w:rsidRPr="00DA14E3">
              <w:rPr>
                <w:rFonts w:ascii="Times New Roman" w:eastAsia="Calibri" w:hAnsi="Times New Roman" w:cs="Times New Roman"/>
                <w:kern w:val="1"/>
                <w:sz w:val="20"/>
                <w:szCs w:val="20"/>
              </w:rPr>
              <w:t xml:space="preserve">овар в течение гарантийного периода, должны быть произведены и </w:t>
            </w:r>
            <w:r>
              <w:rPr>
                <w:rFonts w:ascii="Times New Roman" w:eastAsia="Calibri" w:hAnsi="Times New Roman" w:cs="Times New Roman"/>
                <w:kern w:val="1"/>
                <w:sz w:val="20"/>
                <w:szCs w:val="20"/>
              </w:rPr>
              <w:t>сертифицированы производителем т</w:t>
            </w:r>
            <w:r w:rsidR="000C1B95" w:rsidRPr="00DA14E3">
              <w:rPr>
                <w:rFonts w:ascii="Times New Roman" w:eastAsia="Calibri" w:hAnsi="Times New Roman" w:cs="Times New Roman"/>
                <w:kern w:val="1"/>
                <w:sz w:val="20"/>
                <w:szCs w:val="20"/>
              </w:rPr>
              <w:t xml:space="preserve">овара и иметь гарантийный период </w:t>
            </w:r>
            <w:r>
              <w:rPr>
                <w:rFonts w:ascii="Times New Roman" w:eastAsia="Calibri" w:hAnsi="Times New Roman" w:cs="Times New Roman"/>
                <w:kern w:val="1"/>
                <w:sz w:val="20"/>
                <w:szCs w:val="20"/>
              </w:rPr>
              <w:t>не менее гарантийного срока на т</w:t>
            </w:r>
            <w:r w:rsidR="000C1B95" w:rsidRPr="00DA14E3">
              <w:rPr>
                <w:rFonts w:ascii="Times New Roman" w:eastAsia="Calibri" w:hAnsi="Times New Roman" w:cs="Times New Roman"/>
                <w:kern w:val="1"/>
                <w:sz w:val="20"/>
                <w:szCs w:val="20"/>
              </w:rPr>
              <w:t>овар.</w:t>
            </w:r>
            <w:r w:rsidR="000C1B95" w:rsidRPr="00F9287E">
              <w:rPr>
                <w:rFonts w:ascii="Times New Roman" w:eastAsia="Calibri" w:hAnsi="Times New Roman" w:cs="Times New Roman"/>
                <w:kern w:val="1"/>
                <w:sz w:val="20"/>
                <w:szCs w:val="20"/>
              </w:rPr>
              <w:t xml:space="preserve"> </w:t>
            </w:r>
          </w:p>
          <w:p w14:paraId="607516CE" w14:textId="77777777" w:rsidR="000C1B95" w:rsidRPr="00D52CEA" w:rsidRDefault="000C1B95" w:rsidP="007A4B5C">
            <w:pPr>
              <w:jc w:val="both"/>
              <w:rPr>
                <w:rFonts w:ascii="Times New Roman" w:eastAsia="Times New Roman" w:hAnsi="Times New Roman" w:cs="Times New Roman"/>
                <w:sz w:val="20"/>
                <w:szCs w:val="20"/>
                <w:lang w:eastAsia="ru-RU"/>
              </w:rPr>
            </w:pPr>
          </w:p>
          <w:p w14:paraId="7AE0EB63" w14:textId="072C4FC1" w:rsidR="005C5271" w:rsidRDefault="005C5271" w:rsidP="005C5271">
            <w:pPr>
              <w:suppressAutoHyphens/>
              <w:spacing w:after="0" w:line="240" w:lineRule="auto"/>
              <w:jc w:val="both"/>
              <w:rPr>
                <w:rFonts w:ascii="Times New Roman" w:eastAsia="Calibri" w:hAnsi="Times New Roman" w:cs="Times New Roman"/>
                <w:kern w:val="2"/>
                <w:sz w:val="20"/>
                <w:szCs w:val="20"/>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 Хабаровска)</w:t>
            </w:r>
          </w:p>
          <w:p w14:paraId="316AEFF7" w14:textId="77777777"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p>
        </w:tc>
      </w:tr>
    </w:tbl>
    <w:p w14:paraId="6F661186" w14:textId="77777777" w:rsidR="000C1B95" w:rsidRPr="00E5351A" w:rsidRDefault="000C1B95" w:rsidP="000C1B95">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2. ТРЕБОВАНИЯ К ПОСТАВЩИКУ</w:t>
      </w:r>
    </w:p>
    <w:p w14:paraId="39BB3D16" w14:textId="77777777" w:rsidR="000C1B95" w:rsidRPr="00E5351A" w:rsidRDefault="000C1B95" w:rsidP="000C1B95">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59"/>
        <w:gridCol w:w="6903"/>
      </w:tblGrid>
      <w:tr w:rsidR="000C1B95" w:rsidRPr="00E5351A" w14:paraId="520D7ECB" w14:textId="77777777" w:rsidTr="007A4B5C">
        <w:trPr>
          <w:cantSplit/>
          <w:trHeight w:val="335"/>
          <w:tblHeader/>
        </w:trPr>
        <w:tc>
          <w:tcPr>
            <w:tcW w:w="283" w:type="dxa"/>
            <w:shd w:val="clear" w:color="auto" w:fill="auto"/>
            <w:vAlign w:val="center"/>
          </w:tcPr>
          <w:p w14:paraId="5F235520" w14:textId="77777777" w:rsidR="000C1B95" w:rsidRPr="00E5351A" w:rsidRDefault="000C1B95" w:rsidP="007A4B5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6985882F" w14:textId="77777777" w:rsidR="000C1B95" w:rsidRPr="00E5351A" w:rsidRDefault="000C1B95" w:rsidP="007A4B5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42C671EE" w14:textId="77777777" w:rsidR="000C1B95" w:rsidRPr="00E5351A" w:rsidRDefault="000C1B95" w:rsidP="007A4B5C">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0C1B95" w:rsidRPr="00E5351A" w14:paraId="35D3DD29" w14:textId="77777777" w:rsidTr="007A4B5C">
        <w:trPr>
          <w:cantSplit/>
        </w:trPr>
        <w:tc>
          <w:tcPr>
            <w:tcW w:w="283" w:type="dxa"/>
            <w:shd w:val="clear" w:color="auto" w:fill="auto"/>
          </w:tcPr>
          <w:p w14:paraId="6AC60896"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4A445056" w14:textId="77777777" w:rsidR="000C1B95" w:rsidRPr="00E5351A" w:rsidRDefault="000C1B95" w:rsidP="007A4B5C">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39CAD82C" w14:textId="5CCDC29F"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E2565E">
              <w:rPr>
                <w:rFonts w:ascii="Times New Roman" w:eastAsia="Times New Roman" w:hAnsi="Times New Roman" w:cs="Times New Roman"/>
                <w:sz w:val="20"/>
                <w:szCs w:val="20"/>
                <w:lang w:bidi="en-US"/>
              </w:rPr>
              <w:t>заданию) п</w:t>
            </w:r>
            <w:r>
              <w:rPr>
                <w:rFonts w:ascii="Times New Roman" w:eastAsia="Times New Roman" w:hAnsi="Times New Roman" w:cs="Times New Roman"/>
                <w:sz w:val="20"/>
                <w:szCs w:val="20"/>
                <w:lang w:bidi="en-US"/>
              </w:rPr>
              <w:t xml:space="preserve">оставщик не позднее 10 (десяти) </w:t>
            </w:r>
            <w:r w:rsidR="00D44723">
              <w:rPr>
                <w:rFonts w:ascii="Times New Roman" w:eastAsia="Times New Roman" w:hAnsi="Times New Roman" w:cs="Times New Roman"/>
                <w:sz w:val="20"/>
                <w:szCs w:val="20"/>
                <w:lang w:bidi="en-US"/>
              </w:rPr>
              <w:t xml:space="preserve">календарных </w:t>
            </w:r>
            <w:r w:rsidR="00E2565E">
              <w:rPr>
                <w:rFonts w:ascii="Times New Roman" w:eastAsia="Times New Roman" w:hAnsi="Times New Roman" w:cs="Times New Roman"/>
                <w:sz w:val="20"/>
                <w:szCs w:val="20"/>
                <w:lang w:bidi="en-US"/>
              </w:rPr>
              <w:t>дней обязан осуществить замену т</w:t>
            </w:r>
            <w:r w:rsidRPr="00E5351A">
              <w:rPr>
                <w:rFonts w:ascii="Times New Roman" w:eastAsia="Times New Roman" w:hAnsi="Times New Roman" w:cs="Times New Roman"/>
                <w:sz w:val="20"/>
                <w:szCs w:val="20"/>
                <w:lang w:bidi="en-US"/>
              </w:rPr>
              <w:t>овара, неисправного агрег</w:t>
            </w:r>
            <w:r w:rsidR="00E2565E">
              <w:rPr>
                <w:rFonts w:ascii="Times New Roman" w:eastAsia="Times New Roman" w:hAnsi="Times New Roman" w:cs="Times New Roman"/>
                <w:sz w:val="20"/>
                <w:szCs w:val="20"/>
                <w:lang w:bidi="en-US"/>
              </w:rPr>
              <w:t>ата или (на усмотрение п</w:t>
            </w:r>
            <w:r>
              <w:rPr>
                <w:rFonts w:ascii="Times New Roman" w:eastAsia="Times New Roman" w:hAnsi="Times New Roman" w:cs="Times New Roman"/>
                <w:sz w:val="20"/>
                <w:szCs w:val="20"/>
                <w:lang w:bidi="en-US"/>
              </w:rPr>
              <w:t>окупателя</w:t>
            </w:r>
            <w:r w:rsidR="00E2565E">
              <w:rPr>
                <w:rFonts w:ascii="Times New Roman" w:eastAsia="Times New Roman" w:hAnsi="Times New Roman" w:cs="Times New Roman"/>
                <w:sz w:val="20"/>
                <w:szCs w:val="20"/>
                <w:lang w:bidi="en-US"/>
              </w:rPr>
              <w:t>) вернуть уплаченную стоимость товара и возместить п</w:t>
            </w:r>
            <w:r>
              <w:rPr>
                <w:rFonts w:ascii="Times New Roman" w:eastAsia="Times New Roman" w:hAnsi="Times New Roman" w:cs="Times New Roman"/>
                <w:sz w:val="20"/>
                <w:szCs w:val="20"/>
                <w:lang w:bidi="en-US"/>
              </w:rPr>
              <w:t>окупателю</w:t>
            </w:r>
            <w:r w:rsidRPr="00E5351A">
              <w:rPr>
                <w:rFonts w:ascii="Times New Roman" w:eastAsia="Times New Roman" w:hAnsi="Times New Roman" w:cs="Times New Roman"/>
                <w:sz w:val="20"/>
                <w:szCs w:val="20"/>
                <w:lang w:bidi="en-US"/>
              </w:rPr>
              <w:t xml:space="preserve"> транспортные расходы и расходы, связанные с проведением испытаний.</w:t>
            </w:r>
          </w:p>
        </w:tc>
      </w:tr>
    </w:tbl>
    <w:p w14:paraId="1BD84B2F" w14:textId="77777777" w:rsidR="000C1B95" w:rsidRPr="00E5351A" w:rsidRDefault="000C1B95" w:rsidP="000C1B95">
      <w:pPr>
        <w:spacing w:after="0" w:line="240" w:lineRule="auto"/>
        <w:ind w:firstLine="360"/>
        <w:jc w:val="center"/>
        <w:rPr>
          <w:rFonts w:ascii="Times New Roman" w:eastAsia="Times New Roman" w:hAnsi="Times New Roman" w:cs="Times New Roman"/>
          <w:b/>
          <w:sz w:val="20"/>
          <w:szCs w:val="20"/>
          <w:lang w:bidi="en-US"/>
        </w:rPr>
      </w:pPr>
    </w:p>
    <w:p w14:paraId="53C90305" w14:textId="77777777" w:rsidR="000C1B95" w:rsidRDefault="000C1B95" w:rsidP="000C1B95">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3. ПРОЧИЕ ТРЕБОВАНИЯ, УСЛОВИЯ</w:t>
      </w:r>
    </w:p>
    <w:tbl>
      <w:tblPr>
        <w:tblW w:w="9934" w:type="dxa"/>
        <w:tblInd w:w="-714" w:type="dxa"/>
        <w:tblLook w:val="04A0" w:firstRow="1" w:lastRow="0" w:firstColumn="1" w:lastColumn="0" w:noHBand="0" w:noVBand="1"/>
      </w:tblPr>
      <w:tblGrid>
        <w:gridCol w:w="552"/>
        <w:gridCol w:w="2599"/>
        <w:gridCol w:w="6783"/>
      </w:tblGrid>
      <w:tr w:rsidR="000C1B95" w:rsidRPr="00E5351A" w14:paraId="796C73BF" w14:textId="77777777" w:rsidTr="007A4B5C">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185B274" w14:textId="77777777" w:rsidR="000C1B95" w:rsidRPr="00E5351A" w:rsidRDefault="000C1B95" w:rsidP="007A4B5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lastRenderedPageBreak/>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611BEB99" w14:textId="77777777" w:rsidR="000C1B95" w:rsidRPr="00E5351A" w:rsidRDefault="000C1B95" w:rsidP="007A4B5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72A3629" w14:textId="77777777" w:rsidR="000C1B95" w:rsidRPr="00E5351A" w:rsidRDefault="000C1B95" w:rsidP="007A4B5C">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0C1B95" w:rsidRPr="00E5351A" w14:paraId="0DBD707E" w14:textId="77777777" w:rsidTr="007A4B5C">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50A150B6"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7A2265D" w14:textId="77777777" w:rsidR="000C1B95" w:rsidRPr="00E5351A" w:rsidRDefault="000C1B95" w:rsidP="007A4B5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2A6AC3C" w14:textId="6D1665EB" w:rsidR="000C1B95" w:rsidRDefault="000C1B95" w:rsidP="007A4B5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w:t>
            </w:r>
            <w:r w:rsidR="00E2565E">
              <w:rPr>
                <w:rFonts w:ascii="Times New Roman" w:eastAsia="Times New Roman" w:hAnsi="Times New Roman" w:cs="Times New Roman"/>
                <w:sz w:val="20"/>
                <w:szCs w:val="20"/>
                <w:lang w:bidi="en-US"/>
              </w:rPr>
              <w:t>тавка т</w:t>
            </w:r>
            <w:r w:rsidRPr="00E5351A">
              <w:rPr>
                <w:rFonts w:ascii="Times New Roman" w:eastAsia="Times New Roman" w:hAnsi="Times New Roman" w:cs="Times New Roman"/>
                <w:sz w:val="20"/>
                <w:szCs w:val="20"/>
                <w:lang w:bidi="en-US"/>
              </w:rPr>
              <w:t>овара осуществляе</w:t>
            </w:r>
            <w:r w:rsidR="00E2565E">
              <w:rPr>
                <w:rFonts w:ascii="Times New Roman" w:eastAsia="Times New Roman" w:hAnsi="Times New Roman" w:cs="Times New Roman"/>
                <w:sz w:val="20"/>
                <w:szCs w:val="20"/>
                <w:lang w:bidi="en-US"/>
              </w:rPr>
              <w:t>тся силами и за счет п</w:t>
            </w:r>
            <w:r>
              <w:rPr>
                <w:rFonts w:ascii="Times New Roman" w:eastAsia="Times New Roman" w:hAnsi="Times New Roman" w:cs="Times New Roman"/>
                <w:sz w:val="20"/>
                <w:szCs w:val="20"/>
                <w:lang w:bidi="en-US"/>
              </w:rPr>
              <w:t>оставщика</w:t>
            </w:r>
            <w:r w:rsidRPr="00E5351A">
              <w:rPr>
                <w:rFonts w:ascii="Times New Roman" w:eastAsia="Times New Roman" w:hAnsi="Times New Roman" w:cs="Times New Roman"/>
                <w:sz w:val="20"/>
                <w:szCs w:val="20"/>
                <w:lang w:bidi="en-US"/>
              </w:rPr>
              <w:t xml:space="preserve"> </w:t>
            </w:r>
            <w:r w:rsidRPr="00586DB4">
              <w:rPr>
                <w:rFonts w:ascii="Times New Roman" w:hAnsi="Times New Roman" w:cs="Times New Roman"/>
                <w:sz w:val="20"/>
                <w:szCs w:val="20"/>
              </w:rPr>
              <w:t>способом, исключающ</w:t>
            </w:r>
            <w:r>
              <w:rPr>
                <w:rFonts w:ascii="Times New Roman" w:hAnsi="Times New Roman" w:cs="Times New Roman"/>
                <w:sz w:val="20"/>
                <w:szCs w:val="20"/>
              </w:rPr>
              <w:t xml:space="preserve">им самостоятельное движение ТС, </w:t>
            </w:r>
            <w:r>
              <w:rPr>
                <w:rFonts w:ascii="Times New Roman" w:eastAsia="Times New Roman" w:hAnsi="Times New Roman" w:cs="Times New Roman"/>
                <w:sz w:val="20"/>
                <w:szCs w:val="20"/>
                <w:lang w:bidi="en-US"/>
              </w:rPr>
              <w:t>до места</w:t>
            </w:r>
            <w:r w:rsidRPr="00E5351A">
              <w:rPr>
                <w:rFonts w:ascii="Times New Roman" w:eastAsia="Times New Roman" w:hAnsi="Times New Roman" w:cs="Times New Roman"/>
                <w:sz w:val="20"/>
                <w:szCs w:val="20"/>
                <w:lang w:bidi="en-US"/>
              </w:rPr>
              <w:t xml:space="preserve"> поставки, указанного в настоящем техническом задании.</w:t>
            </w:r>
          </w:p>
          <w:p w14:paraId="4F2A233B" w14:textId="77777777" w:rsidR="000C1B95" w:rsidRPr="00DB09A6" w:rsidRDefault="000C1B95" w:rsidP="007A4B5C">
            <w:pPr>
              <w:jc w:val="both"/>
              <w:rPr>
                <w:rFonts w:ascii="Times New Roman" w:hAnsi="Times New Roman" w:cs="Times New Roman"/>
                <w:sz w:val="20"/>
                <w:szCs w:val="20"/>
              </w:rPr>
            </w:pPr>
            <w:r w:rsidRPr="00DB09A6">
              <w:rPr>
                <w:rFonts w:ascii="Times New Roman" w:hAnsi="Times New Roman" w:cs="Times New Roman"/>
                <w:sz w:val="20"/>
                <w:szCs w:val="20"/>
              </w:rPr>
              <w:t>Место поставки -</w:t>
            </w:r>
            <w:r w:rsidRPr="00DB09A6">
              <w:rPr>
                <w:rFonts w:ascii="Times New Roman" w:eastAsia="Times New Roman" w:hAnsi="Times New Roman" w:cs="Times New Roman"/>
                <w:bCs/>
                <w:sz w:val="20"/>
                <w:szCs w:val="20"/>
                <w:lang w:eastAsia="ru-RU"/>
              </w:rPr>
              <w:t xml:space="preserve"> г. Хаб</w:t>
            </w:r>
            <w:r>
              <w:rPr>
                <w:rFonts w:ascii="Times New Roman" w:eastAsia="Times New Roman" w:hAnsi="Times New Roman" w:cs="Times New Roman"/>
                <w:bCs/>
                <w:sz w:val="20"/>
                <w:szCs w:val="20"/>
                <w:lang w:eastAsia="ru-RU"/>
              </w:rPr>
              <w:t>аровск, ул. Автономная, 5 а.</w:t>
            </w:r>
          </w:p>
          <w:p w14:paraId="1E967970" w14:textId="77777777"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p>
        </w:tc>
      </w:tr>
      <w:tr w:rsidR="000C1B95" w:rsidRPr="00E5351A" w14:paraId="3DCC36BB" w14:textId="77777777" w:rsidTr="007A4B5C">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37914B18"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FAAFD5" w14:textId="77777777" w:rsidR="000C1B95" w:rsidRPr="00E5351A" w:rsidRDefault="000C1B95" w:rsidP="007A4B5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B386F99" w14:textId="6EE87097"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Покупатель</w:t>
            </w:r>
            <w:r w:rsidRPr="00E5351A">
              <w:rPr>
                <w:rFonts w:ascii="Times New Roman" w:eastAsia="Times New Roman" w:hAnsi="Times New Roman" w:cs="Times New Roman"/>
                <w:sz w:val="20"/>
                <w:szCs w:val="20"/>
                <w:lang w:bidi="en-US"/>
              </w:rPr>
              <w:t xml:space="preserve"> вправе проводить техническую проверку на всех стадиях про</w:t>
            </w:r>
            <w:r w:rsidR="00E2565E">
              <w:rPr>
                <w:rFonts w:ascii="Times New Roman" w:eastAsia="Times New Roman" w:hAnsi="Times New Roman" w:cs="Times New Roman"/>
                <w:sz w:val="20"/>
                <w:szCs w:val="20"/>
                <w:lang w:bidi="en-US"/>
              </w:rPr>
              <w:t>изводства товара</w:t>
            </w:r>
            <w:r w:rsidRPr="00E5351A">
              <w:rPr>
                <w:rFonts w:ascii="Times New Roman" w:eastAsia="Times New Roman" w:hAnsi="Times New Roman" w:cs="Times New Roman"/>
                <w:sz w:val="20"/>
                <w:szCs w:val="20"/>
                <w:lang w:bidi="en-US"/>
              </w:rPr>
              <w:t xml:space="preserve"> после заключения договора пост</w:t>
            </w:r>
            <w:r>
              <w:rPr>
                <w:rFonts w:ascii="Times New Roman" w:eastAsia="Times New Roman" w:hAnsi="Times New Roman" w:cs="Times New Roman"/>
                <w:sz w:val="20"/>
                <w:szCs w:val="20"/>
                <w:lang w:bidi="en-US"/>
              </w:rPr>
              <w:t>авки с цель</w:t>
            </w:r>
            <w:r w:rsidR="00E2565E">
              <w:rPr>
                <w:rFonts w:ascii="Times New Roman" w:eastAsia="Times New Roman" w:hAnsi="Times New Roman" w:cs="Times New Roman"/>
                <w:sz w:val="20"/>
                <w:szCs w:val="20"/>
                <w:lang w:bidi="en-US"/>
              </w:rPr>
              <w:t>ю проверки качества т</w:t>
            </w:r>
            <w:r w:rsidRPr="00E5351A">
              <w:rPr>
                <w:rFonts w:ascii="Times New Roman" w:eastAsia="Times New Roman" w:hAnsi="Times New Roman" w:cs="Times New Roman"/>
                <w:sz w:val="20"/>
                <w:szCs w:val="20"/>
                <w:lang w:bidi="en-US"/>
              </w:rPr>
              <w:t>овара,</w:t>
            </w:r>
            <w:r w:rsidR="00E2565E">
              <w:rPr>
                <w:rFonts w:ascii="Times New Roman" w:eastAsia="Times New Roman" w:hAnsi="Times New Roman" w:cs="Times New Roman"/>
                <w:sz w:val="20"/>
                <w:szCs w:val="20"/>
                <w:lang w:bidi="en-US"/>
              </w:rPr>
              <w:t xml:space="preserve"> сроков поставки, соответствия п</w:t>
            </w:r>
            <w:r w:rsidRPr="00E5351A">
              <w:rPr>
                <w:rFonts w:ascii="Times New Roman" w:eastAsia="Times New Roman" w:hAnsi="Times New Roman" w:cs="Times New Roman"/>
                <w:sz w:val="20"/>
                <w:szCs w:val="20"/>
                <w:lang w:bidi="en-US"/>
              </w:rPr>
              <w:t>остав</w:t>
            </w:r>
            <w:r w:rsidR="00E2565E">
              <w:rPr>
                <w:rFonts w:ascii="Times New Roman" w:eastAsia="Times New Roman" w:hAnsi="Times New Roman" w:cs="Times New Roman"/>
                <w:sz w:val="20"/>
                <w:szCs w:val="20"/>
                <w:lang w:bidi="en-US"/>
              </w:rPr>
              <w:t>щика требованиям, изложенным в т</w:t>
            </w:r>
            <w:r w:rsidRPr="00E5351A">
              <w:rPr>
                <w:rFonts w:ascii="Times New Roman" w:eastAsia="Times New Roman" w:hAnsi="Times New Roman" w:cs="Times New Roman"/>
                <w:sz w:val="20"/>
                <w:szCs w:val="20"/>
                <w:lang w:bidi="en-US"/>
              </w:rPr>
              <w:t>е</w:t>
            </w:r>
            <w:r>
              <w:rPr>
                <w:rFonts w:ascii="Times New Roman" w:eastAsia="Times New Roman" w:hAnsi="Times New Roman" w:cs="Times New Roman"/>
                <w:sz w:val="20"/>
                <w:szCs w:val="20"/>
                <w:lang w:bidi="en-US"/>
              </w:rPr>
              <w:t>хническом задании</w:t>
            </w:r>
            <w:r w:rsidRPr="00E5351A">
              <w:rPr>
                <w:rFonts w:ascii="Times New Roman" w:eastAsia="Times New Roman" w:hAnsi="Times New Roman" w:cs="Times New Roman"/>
                <w:sz w:val="20"/>
                <w:szCs w:val="20"/>
                <w:lang w:bidi="en-US"/>
              </w:rPr>
              <w:t>.</w:t>
            </w:r>
          </w:p>
          <w:p w14:paraId="7F1E05AA" w14:textId="77777777"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Покупатель</w:t>
            </w:r>
            <w:r w:rsidRPr="00E5351A">
              <w:rPr>
                <w:rFonts w:ascii="Times New Roman" w:eastAsia="Times New Roman" w:hAnsi="Times New Roman" w:cs="Times New Roman"/>
                <w:sz w:val="20"/>
                <w:szCs w:val="20"/>
                <w:lang w:bidi="en-US"/>
              </w:rPr>
              <w:t xml:space="preserve"> вправе привлечь к участию в технической проверке сторонних специалистов и экспертных организаций.</w:t>
            </w:r>
          </w:p>
        </w:tc>
      </w:tr>
      <w:tr w:rsidR="000C1B95" w:rsidRPr="00E5351A" w14:paraId="35AFA61C" w14:textId="77777777" w:rsidTr="007A4B5C">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5E5C7408"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BDC376B" w14:textId="77777777" w:rsidR="000C1B95" w:rsidRPr="00E5351A" w:rsidRDefault="000C1B95" w:rsidP="007A4B5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A46B58C" w14:textId="4D81A289"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w:t>
            </w:r>
            <w:r w:rsidR="00E2565E">
              <w:rPr>
                <w:rFonts w:ascii="Times New Roman" w:eastAsia="Times New Roman" w:hAnsi="Times New Roman" w:cs="Times New Roman"/>
                <w:sz w:val="20"/>
                <w:szCs w:val="20"/>
                <w:lang w:bidi="en-US"/>
              </w:rPr>
              <w:t>ь за сохранность поставляемого т</w:t>
            </w:r>
            <w:r w:rsidRPr="00E5351A">
              <w:rPr>
                <w:rFonts w:ascii="Times New Roman" w:eastAsia="Times New Roman" w:hAnsi="Times New Roman" w:cs="Times New Roman"/>
                <w:sz w:val="20"/>
                <w:szCs w:val="20"/>
                <w:lang w:bidi="en-US"/>
              </w:rPr>
              <w:t>ова</w:t>
            </w:r>
            <w:r w:rsidR="00E2565E">
              <w:rPr>
                <w:rFonts w:ascii="Times New Roman" w:eastAsia="Times New Roman" w:hAnsi="Times New Roman" w:cs="Times New Roman"/>
                <w:sz w:val="20"/>
                <w:szCs w:val="20"/>
                <w:lang w:bidi="en-US"/>
              </w:rPr>
              <w:t>ра до момента передачи п</w:t>
            </w:r>
            <w:r>
              <w:rPr>
                <w:rFonts w:ascii="Times New Roman" w:eastAsia="Times New Roman" w:hAnsi="Times New Roman" w:cs="Times New Roman"/>
                <w:sz w:val="20"/>
                <w:szCs w:val="20"/>
                <w:lang w:bidi="en-US"/>
              </w:rPr>
              <w:t>окупателю.</w:t>
            </w:r>
          </w:p>
        </w:tc>
      </w:tr>
      <w:tr w:rsidR="000C1B95" w:rsidRPr="00E5351A" w14:paraId="1D60C8A6" w14:textId="77777777" w:rsidTr="007A4B5C">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E844961" w14:textId="77777777" w:rsidR="000C1B95" w:rsidRPr="00E5351A" w:rsidRDefault="000C1B95" w:rsidP="007A4B5C">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3FFD379" w14:textId="77777777" w:rsidR="000C1B95" w:rsidRPr="00E5351A" w:rsidRDefault="000C1B95" w:rsidP="007A4B5C">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8609C81" w14:textId="75D602DA" w:rsidR="000C1B95" w:rsidRPr="00E5351A" w:rsidRDefault="000C1B95" w:rsidP="007A4B5C">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w:t>
            </w:r>
            <w:r w:rsidR="00E2565E">
              <w:rPr>
                <w:rFonts w:ascii="Times New Roman" w:eastAsia="Times New Roman" w:hAnsi="Times New Roman" w:cs="Times New Roman"/>
                <w:sz w:val="20"/>
                <w:szCs w:val="20"/>
                <w:lang w:bidi="en-US"/>
              </w:rPr>
              <w:t>ебя: непосредственно стоимость т</w:t>
            </w:r>
            <w:r w:rsidRPr="00E5351A">
              <w:rPr>
                <w:rFonts w:ascii="Times New Roman" w:eastAsia="Times New Roman" w:hAnsi="Times New Roman" w:cs="Times New Roman"/>
                <w:sz w:val="20"/>
                <w:szCs w:val="20"/>
                <w:lang w:bidi="en-US"/>
              </w:rPr>
              <w:t>овара, доставку</w:t>
            </w:r>
            <w:r w:rsidR="00E2565E">
              <w:rPr>
                <w:rFonts w:ascii="Times New Roman" w:eastAsia="Times New Roman" w:hAnsi="Times New Roman" w:cs="Times New Roman"/>
                <w:sz w:val="20"/>
                <w:szCs w:val="20"/>
                <w:lang w:bidi="en-US"/>
              </w:rPr>
              <w:t xml:space="preserve"> т</w:t>
            </w:r>
            <w:r>
              <w:rPr>
                <w:rFonts w:ascii="Times New Roman" w:eastAsia="Times New Roman" w:hAnsi="Times New Roman" w:cs="Times New Roman"/>
                <w:sz w:val="20"/>
                <w:szCs w:val="20"/>
                <w:lang w:bidi="en-US"/>
              </w:rPr>
              <w:t xml:space="preserve">овара в соответствии с местом </w:t>
            </w:r>
            <w:r w:rsidRPr="00E5351A">
              <w:rPr>
                <w:rFonts w:ascii="Times New Roman" w:eastAsia="Times New Roman" w:hAnsi="Times New Roman" w:cs="Times New Roman"/>
                <w:sz w:val="20"/>
                <w:szCs w:val="20"/>
                <w:lang w:bidi="en-US"/>
              </w:rPr>
              <w:t>поставки</w:t>
            </w:r>
            <w:r w:rsidR="00E2565E">
              <w:rPr>
                <w:rFonts w:ascii="Times New Roman" w:eastAsia="Times New Roman" w:hAnsi="Times New Roman" w:cs="Times New Roman"/>
                <w:sz w:val="20"/>
                <w:szCs w:val="20"/>
                <w:lang w:bidi="en-US"/>
              </w:rPr>
              <w:t xml:space="preserve"> т</w:t>
            </w:r>
            <w:r>
              <w:rPr>
                <w:rFonts w:ascii="Times New Roman" w:eastAsia="Times New Roman" w:hAnsi="Times New Roman" w:cs="Times New Roman"/>
                <w:sz w:val="20"/>
                <w:szCs w:val="20"/>
                <w:lang w:bidi="en-US"/>
              </w:rPr>
              <w:t>овара</w:t>
            </w:r>
            <w:r w:rsidR="00E2565E">
              <w:rPr>
                <w:rFonts w:ascii="Times New Roman" w:eastAsia="Times New Roman" w:hAnsi="Times New Roman" w:cs="Times New Roman"/>
                <w:sz w:val="20"/>
                <w:szCs w:val="20"/>
                <w:lang w:bidi="en-US"/>
              </w:rPr>
              <w:t>, указанным в настоящем те</w:t>
            </w:r>
            <w:r w:rsidRPr="00E5351A">
              <w:rPr>
                <w:rFonts w:ascii="Times New Roman" w:eastAsia="Times New Roman" w:hAnsi="Times New Roman" w:cs="Times New Roman"/>
                <w:sz w:val="20"/>
                <w:szCs w:val="20"/>
                <w:lang w:bidi="en-US"/>
              </w:rPr>
              <w:t>хническом з</w:t>
            </w:r>
            <w:r w:rsidR="00E2565E">
              <w:rPr>
                <w:rFonts w:ascii="Times New Roman" w:eastAsia="Times New Roman" w:hAnsi="Times New Roman" w:cs="Times New Roman"/>
                <w:sz w:val="20"/>
                <w:szCs w:val="20"/>
                <w:lang w:bidi="en-US"/>
              </w:rPr>
              <w:t>адании, расходы по страхованию т</w:t>
            </w:r>
            <w:r w:rsidRPr="00E5351A">
              <w:rPr>
                <w:rFonts w:ascii="Times New Roman" w:eastAsia="Times New Roman" w:hAnsi="Times New Roman" w:cs="Times New Roman"/>
                <w:sz w:val="20"/>
                <w:szCs w:val="20"/>
                <w:lang w:bidi="en-US"/>
              </w:rPr>
              <w:t>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w:t>
            </w:r>
            <w:r w:rsidR="00E2565E">
              <w:rPr>
                <w:rFonts w:ascii="Times New Roman" w:eastAsia="Times New Roman" w:hAnsi="Times New Roman" w:cs="Times New Roman"/>
                <w:sz w:val="20"/>
                <w:szCs w:val="20"/>
                <w:lang w:bidi="en-US"/>
              </w:rPr>
              <w:t>кже все дополнительные расходы п</w:t>
            </w:r>
            <w:r w:rsidRPr="00E5351A">
              <w:rPr>
                <w:rFonts w:ascii="Times New Roman" w:eastAsia="Times New Roman" w:hAnsi="Times New Roman" w:cs="Times New Roman"/>
                <w:sz w:val="20"/>
                <w:szCs w:val="20"/>
                <w:lang w:bidi="en-US"/>
              </w:rPr>
              <w:t>оставщика, св</w:t>
            </w:r>
            <w:r w:rsidR="00E2565E">
              <w:rPr>
                <w:rFonts w:ascii="Times New Roman" w:eastAsia="Times New Roman" w:hAnsi="Times New Roman" w:cs="Times New Roman"/>
                <w:sz w:val="20"/>
                <w:szCs w:val="20"/>
                <w:lang w:bidi="en-US"/>
              </w:rPr>
              <w:t>язанные с поставкой т</w:t>
            </w:r>
            <w:r w:rsidRPr="00E5351A">
              <w:rPr>
                <w:rFonts w:ascii="Times New Roman" w:eastAsia="Times New Roman" w:hAnsi="Times New Roman" w:cs="Times New Roman"/>
                <w:sz w:val="20"/>
                <w:szCs w:val="20"/>
                <w:lang w:bidi="en-US"/>
              </w:rPr>
              <w:t>овара до места назначе</w:t>
            </w:r>
            <w:r w:rsidR="00E2565E">
              <w:rPr>
                <w:rFonts w:ascii="Times New Roman" w:eastAsia="Times New Roman" w:hAnsi="Times New Roman" w:cs="Times New Roman"/>
                <w:sz w:val="20"/>
                <w:szCs w:val="20"/>
                <w:lang w:bidi="en-US"/>
              </w:rPr>
              <w:t>ния в соответствии с настоящим т</w:t>
            </w:r>
            <w:r w:rsidRPr="00E5351A">
              <w:rPr>
                <w:rFonts w:ascii="Times New Roman" w:eastAsia="Times New Roman" w:hAnsi="Times New Roman" w:cs="Times New Roman"/>
                <w:sz w:val="20"/>
                <w:szCs w:val="20"/>
                <w:lang w:bidi="en-US"/>
              </w:rPr>
              <w:t>ехническим заданием.</w:t>
            </w:r>
          </w:p>
        </w:tc>
      </w:tr>
    </w:tbl>
    <w:p w14:paraId="24FE3C3B" w14:textId="77777777" w:rsidR="000C1B95" w:rsidRPr="00CA49DD" w:rsidRDefault="000C1B95" w:rsidP="000C1B95">
      <w:pPr>
        <w:spacing w:after="0" w:line="240" w:lineRule="auto"/>
        <w:rPr>
          <w:rFonts w:ascii="Times New Roman" w:eastAsia="Times New Roman" w:hAnsi="Times New Roman" w:cs="Times New Roman"/>
          <w:b/>
          <w:sz w:val="24"/>
          <w:szCs w:val="24"/>
          <w:lang w:bidi="en-US"/>
        </w:rPr>
      </w:pPr>
    </w:p>
    <w:p w14:paraId="4859788D" w14:textId="77777777" w:rsidR="000C1B95" w:rsidRDefault="000C1B95" w:rsidP="000C1B95">
      <w:pPr>
        <w:spacing w:after="0" w:line="240" w:lineRule="auto"/>
        <w:jc w:val="center"/>
        <w:rPr>
          <w:rFonts w:ascii="Times New Roman" w:eastAsia="Times New Roman" w:hAnsi="Times New Roman" w:cs="Times New Roman"/>
          <w:b/>
          <w:sz w:val="24"/>
          <w:szCs w:val="24"/>
          <w:lang w:bidi="en-US"/>
        </w:rPr>
      </w:pPr>
    </w:p>
    <w:p w14:paraId="2B72A040" w14:textId="77777777" w:rsidR="000C1B95" w:rsidRPr="00CA49DD" w:rsidRDefault="000C1B95" w:rsidP="000C1B95">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Технические характеристики</w:t>
      </w:r>
    </w:p>
    <w:p w14:paraId="677A87B9" w14:textId="77777777" w:rsidR="000C1B95" w:rsidRPr="00CA49DD" w:rsidRDefault="000C1B95" w:rsidP="000C1B95">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0C1B95" w:rsidRPr="00CA49DD" w14:paraId="059BDA6E" w14:textId="77777777" w:rsidTr="007A4B5C">
        <w:trPr>
          <w:trHeight w:val="407"/>
        </w:trPr>
        <w:tc>
          <w:tcPr>
            <w:tcW w:w="8580" w:type="dxa"/>
            <w:vAlign w:val="center"/>
          </w:tcPr>
          <w:p w14:paraId="62B5A131" w14:textId="77777777" w:rsidR="000C1B95" w:rsidRPr="00CA49DD" w:rsidRDefault="000C1B95" w:rsidP="007A4B5C">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6CF5BE99" w14:textId="77777777" w:rsidR="000C1B95" w:rsidRPr="00CA49DD" w:rsidRDefault="000C1B95" w:rsidP="007A4B5C">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2A9DDFB5" w14:textId="77777777" w:rsidR="000C1B95" w:rsidRPr="00CA49DD" w:rsidRDefault="000C1B95" w:rsidP="007A4B5C">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0C1B95" w:rsidRPr="00CA49DD" w14:paraId="47CF0E88" w14:textId="77777777" w:rsidTr="007A4B5C">
        <w:trPr>
          <w:trHeight w:val="407"/>
        </w:trPr>
        <w:tc>
          <w:tcPr>
            <w:tcW w:w="8580" w:type="dxa"/>
            <w:vAlign w:val="center"/>
          </w:tcPr>
          <w:p w14:paraId="47175FDD" w14:textId="6E705EA7" w:rsidR="000C1B95" w:rsidRPr="00E30359" w:rsidRDefault="00E30359" w:rsidP="007A4B5C">
            <w:pPr>
              <w:pStyle w:val="af1"/>
              <w:tabs>
                <w:tab w:val="left" w:pos="10065"/>
              </w:tabs>
              <w:ind w:left="0" w:right="140" w:firstLine="0"/>
              <w:jc w:val="left"/>
              <w:rPr>
                <w:sz w:val="24"/>
                <w:szCs w:val="24"/>
                <w:lang w:bidi="en-US"/>
              </w:rPr>
            </w:pPr>
            <w:r w:rsidRPr="00E30359">
              <w:rPr>
                <w:sz w:val="24"/>
                <w:szCs w:val="24"/>
              </w:rPr>
              <w:t xml:space="preserve">Экскаватор </w:t>
            </w:r>
            <w:r w:rsidRPr="00E30359">
              <w:rPr>
                <w:sz w:val="24"/>
                <w:szCs w:val="24"/>
                <w:lang w:val="en-US"/>
              </w:rPr>
              <w:t>Sunward</w:t>
            </w:r>
            <w:r w:rsidRPr="00E30359">
              <w:rPr>
                <w:sz w:val="24"/>
                <w:szCs w:val="24"/>
              </w:rPr>
              <w:t xml:space="preserve"> </w:t>
            </w:r>
            <w:r w:rsidRPr="00E30359">
              <w:rPr>
                <w:sz w:val="24"/>
                <w:szCs w:val="24"/>
                <w:lang w:val="en-US"/>
              </w:rPr>
              <w:t>SWE</w:t>
            </w:r>
            <w:r w:rsidR="00E2565E">
              <w:rPr>
                <w:sz w:val="24"/>
                <w:szCs w:val="24"/>
              </w:rPr>
              <w:t xml:space="preserve"> 210</w:t>
            </w:r>
          </w:p>
        </w:tc>
        <w:tc>
          <w:tcPr>
            <w:tcW w:w="1109" w:type="dxa"/>
            <w:vAlign w:val="center"/>
          </w:tcPr>
          <w:p w14:paraId="66C57A13" w14:textId="77777777" w:rsidR="000C1B95" w:rsidRPr="00CA49DD" w:rsidRDefault="000C1B95" w:rsidP="007A4B5C">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40E90E1C" w14:textId="77777777" w:rsidR="000C1B95" w:rsidRPr="00CA49DD" w:rsidRDefault="000C1B95" w:rsidP="007A4B5C">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0C77F296" w14:textId="77777777" w:rsidR="000C1B95" w:rsidRPr="00CA49DD" w:rsidRDefault="000C1B95" w:rsidP="000C1B95">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0C1B95" w:rsidRPr="00CA49DD" w14:paraId="3F925E65" w14:textId="77777777" w:rsidTr="007A4B5C">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70A21C03" w14:textId="77777777" w:rsidR="000C1B95" w:rsidRPr="00CA49DD" w:rsidRDefault="000C1B95" w:rsidP="007A4B5C">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16198FC9" w14:textId="77777777" w:rsidR="000C1B95" w:rsidRPr="00CA49DD" w:rsidRDefault="000C1B95" w:rsidP="007A4B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Перечень основных требований</w:t>
            </w:r>
          </w:p>
        </w:tc>
        <w:tc>
          <w:tcPr>
            <w:tcW w:w="7145" w:type="dxa"/>
            <w:shd w:val="clear" w:color="auto" w:fill="auto"/>
            <w:vAlign w:val="center"/>
          </w:tcPr>
          <w:p w14:paraId="6DADCCB0" w14:textId="77777777" w:rsidR="000C1B95" w:rsidRPr="00CA49DD" w:rsidRDefault="000C1B95" w:rsidP="007A4B5C">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Описание основных требований</w:t>
            </w:r>
          </w:p>
        </w:tc>
      </w:tr>
      <w:tr w:rsidR="000C1B95" w:rsidRPr="000856C6" w14:paraId="428C8EC0" w14:textId="77777777" w:rsidTr="007A4B5C">
        <w:trPr>
          <w:cnfStyle w:val="000000100000" w:firstRow="0" w:lastRow="0" w:firstColumn="0" w:lastColumn="0" w:oddVBand="0" w:evenVBand="0" w:oddHBand="1" w:evenHBand="0" w:firstRowFirstColumn="0" w:firstRowLastColumn="0" w:lastRowFirstColumn="0" w:lastRowLastColumn="0"/>
          <w:trHeight w:val="6319"/>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6D3C163D" w14:textId="77777777" w:rsidR="000C1B95" w:rsidRDefault="000C1B95" w:rsidP="007A4B5C">
            <w:pPr>
              <w:jc w:val="center"/>
              <w:rPr>
                <w:rFonts w:ascii="Times New Roman" w:hAnsi="Times New Roman"/>
                <w:b/>
                <w:sz w:val="24"/>
                <w:szCs w:val="24"/>
                <w:lang w:eastAsia="en-US" w:bidi="en-US"/>
              </w:rPr>
            </w:pPr>
          </w:p>
          <w:p w14:paraId="352E224A" w14:textId="77777777" w:rsidR="000C1B95" w:rsidRDefault="000C1B95" w:rsidP="007A4B5C">
            <w:pPr>
              <w:jc w:val="center"/>
              <w:rPr>
                <w:rFonts w:ascii="Times New Roman" w:hAnsi="Times New Roman"/>
                <w:b/>
                <w:sz w:val="24"/>
                <w:szCs w:val="24"/>
                <w:lang w:eastAsia="en-US" w:bidi="en-US"/>
              </w:rPr>
            </w:pPr>
          </w:p>
          <w:p w14:paraId="45E63BBC" w14:textId="77777777" w:rsidR="000C1B95" w:rsidRDefault="000C1B95" w:rsidP="007A4B5C">
            <w:pPr>
              <w:jc w:val="center"/>
              <w:rPr>
                <w:rFonts w:ascii="Times New Roman" w:hAnsi="Times New Roman"/>
                <w:b/>
                <w:sz w:val="24"/>
                <w:szCs w:val="24"/>
                <w:lang w:eastAsia="en-US" w:bidi="en-US"/>
              </w:rPr>
            </w:pPr>
          </w:p>
          <w:p w14:paraId="2C8E86BF" w14:textId="77777777" w:rsidR="000C1B95" w:rsidRDefault="000C1B95" w:rsidP="007A4B5C">
            <w:pPr>
              <w:jc w:val="center"/>
              <w:rPr>
                <w:rFonts w:ascii="Times New Roman" w:hAnsi="Times New Roman"/>
                <w:b/>
                <w:sz w:val="24"/>
                <w:szCs w:val="24"/>
                <w:lang w:eastAsia="en-US" w:bidi="en-US"/>
              </w:rPr>
            </w:pPr>
          </w:p>
          <w:p w14:paraId="72D412FE" w14:textId="77777777" w:rsidR="000C1B95" w:rsidRDefault="000C1B95" w:rsidP="007A4B5C">
            <w:pPr>
              <w:jc w:val="center"/>
              <w:rPr>
                <w:rFonts w:ascii="Times New Roman" w:hAnsi="Times New Roman"/>
                <w:b/>
                <w:sz w:val="24"/>
                <w:szCs w:val="24"/>
                <w:lang w:eastAsia="en-US" w:bidi="en-US"/>
              </w:rPr>
            </w:pPr>
          </w:p>
          <w:p w14:paraId="4CE990A9" w14:textId="77777777" w:rsidR="000C1B95" w:rsidRDefault="000C1B95" w:rsidP="007A4B5C">
            <w:pPr>
              <w:jc w:val="center"/>
              <w:rPr>
                <w:rFonts w:ascii="Times New Roman" w:hAnsi="Times New Roman"/>
                <w:b/>
                <w:sz w:val="24"/>
                <w:szCs w:val="24"/>
                <w:lang w:eastAsia="en-US" w:bidi="en-US"/>
              </w:rPr>
            </w:pPr>
          </w:p>
          <w:p w14:paraId="7853991D" w14:textId="77777777" w:rsidR="00E30359" w:rsidRDefault="00E30359" w:rsidP="007A4B5C">
            <w:pPr>
              <w:jc w:val="center"/>
              <w:rPr>
                <w:rFonts w:ascii="Times New Roman" w:hAnsi="Times New Roman"/>
                <w:b/>
                <w:sz w:val="24"/>
                <w:szCs w:val="24"/>
                <w:lang w:eastAsia="en-US" w:bidi="en-US"/>
              </w:rPr>
            </w:pPr>
          </w:p>
          <w:p w14:paraId="375F7CEF" w14:textId="5FA31690" w:rsidR="000C1B95" w:rsidRPr="000856C6" w:rsidRDefault="000C1B95" w:rsidP="007A4B5C">
            <w:pPr>
              <w:jc w:val="center"/>
              <w:rPr>
                <w:rFonts w:ascii="Times New Roman" w:hAnsi="Times New Roman"/>
                <w:b/>
                <w:color w:val="FF0000"/>
                <w:sz w:val="24"/>
                <w:szCs w:val="24"/>
                <w:lang w:eastAsia="en-US" w:bidi="en-US"/>
              </w:rPr>
            </w:pPr>
            <w:r w:rsidRPr="00A30ADF">
              <w:rPr>
                <w:rFonts w:ascii="Times New Roman" w:hAnsi="Times New Roman"/>
                <w:b/>
                <w:sz w:val="24"/>
                <w:szCs w:val="24"/>
                <w:lang w:eastAsia="en-US" w:bidi="en-US"/>
              </w:rPr>
              <w:t>1</w:t>
            </w:r>
            <w:r w:rsidR="00E30359">
              <w:rPr>
                <w:rFonts w:ascii="Times New Roman" w:hAnsi="Times New Roman"/>
                <w:b/>
                <w:sz w:val="24"/>
                <w:szCs w:val="24"/>
                <w:lang w:eastAsia="en-US" w:bidi="en-US"/>
              </w:rPr>
              <w:t>.</w:t>
            </w:r>
          </w:p>
        </w:tc>
        <w:tc>
          <w:tcPr>
            <w:tcW w:w="2643" w:type="dxa"/>
            <w:shd w:val="clear" w:color="auto" w:fill="auto"/>
          </w:tcPr>
          <w:p w14:paraId="6548B8FC" w14:textId="77777777" w:rsidR="000C1B95"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31ED856C" w14:textId="77777777" w:rsidR="000C1B95"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00244CF7" w14:textId="77777777" w:rsidR="000C1B95"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0BA95336" w14:textId="77777777" w:rsidR="000C1B95"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79E9E9ED" w14:textId="77777777" w:rsidR="000C1B95"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1DC010DE" w14:textId="647D3C45" w:rsidR="000C1B95"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337E066C" w14:textId="77777777" w:rsidR="00E30359" w:rsidRDefault="00E30359"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C53CEDE" w14:textId="77777777" w:rsidR="000C1B95" w:rsidRPr="00F275B8"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lang w:eastAsia="en-US" w:bidi="en-US"/>
              </w:rPr>
            </w:pPr>
            <w:r w:rsidRPr="00F275B8">
              <w:rPr>
                <w:rFonts w:ascii="Times New Roman" w:hAnsi="Times New Roman"/>
                <w:b/>
                <w:color w:val="000000" w:themeColor="text1"/>
                <w:lang w:eastAsia="en-US" w:bidi="en-US"/>
              </w:rPr>
              <w:t>Требования к техническим характеристикам</w:t>
            </w:r>
          </w:p>
        </w:tc>
        <w:tc>
          <w:tcPr>
            <w:tcW w:w="7145" w:type="dxa"/>
            <w:shd w:val="clear" w:color="auto" w:fill="auto"/>
            <w:vAlign w:val="center"/>
          </w:tcPr>
          <w:p w14:paraId="1FDD7CAB" w14:textId="518269FD" w:rsidR="00E30359" w:rsidRPr="00592FFD"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sz w:val="22"/>
                <w:szCs w:val="22"/>
                <w:u w:val="single"/>
                <w:lang w:eastAsia="ar-SA"/>
              </w:rPr>
            </w:pPr>
            <w:r w:rsidRPr="00592FFD">
              <w:rPr>
                <w:rFonts w:ascii="Times New Roman" w:eastAsia="Arial" w:hAnsi="Times New Roman"/>
                <w:sz w:val="22"/>
                <w:szCs w:val="22"/>
                <w:lang w:eastAsia="ar-SA"/>
              </w:rPr>
              <w:t xml:space="preserve">Экскаватор </w:t>
            </w:r>
            <w:r w:rsidRPr="00592FFD">
              <w:rPr>
                <w:rFonts w:ascii="Times New Roman" w:hAnsi="Times New Roman"/>
                <w:sz w:val="22"/>
                <w:szCs w:val="22"/>
                <w:lang w:val="en-US"/>
              </w:rPr>
              <w:t>Sunward</w:t>
            </w:r>
            <w:r w:rsidRPr="00592FFD">
              <w:rPr>
                <w:rFonts w:ascii="Times New Roman" w:hAnsi="Times New Roman"/>
                <w:sz w:val="22"/>
                <w:szCs w:val="22"/>
              </w:rPr>
              <w:t xml:space="preserve"> </w:t>
            </w:r>
            <w:r w:rsidRPr="00592FFD">
              <w:rPr>
                <w:rFonts w:ascii="Times New Roman" w:hAnsi="Times New Roman"/>
                <w:sz w:val="22"/>
                <w:szCs w:val="22"/>
                <w:lang w:val="en-US"/>
              </w:rPr>
              <w:t>SWE</w:t>
            </w:r>
            <w:r w:rsidR="00E2565E">
              <w:rPr>
                <w:rFonts w:ascii="Times New Roman" w:hAnsi="Times New Roman"/>
                <w:sz w:val="22"/>
                <w:szCs w:val="22"/>
              </w:rPr>
              <w:t xml:space="preserve"> 210</w:t>
            </w:r>
          </w:p>
          <w:p w14:paraId="0F047BFF" w14:textId="77777777" w:rsidR="00E30359"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sidRPr="00F275B8">
              <w:rPr>
                <w:rFonts w:ascii="Times New Roman" w:hAnsi="Times New Roman"/>
                <w:lang w:eastAsia="en-US" w:bidi="en-US"/>
              </w:rPr>
              <w:t>год выпуска: не ранее 2023 г.</w:t>
            </w:r>
            <w:r>
              <w:rPr>
                <w:rFonts w:ascii="Times New Roman" w:hAnsi="Times New Roman"/>
                <w:lang w:eastAsia="en-US" w:bidi="en-US"/>
              </w:rPr>
              <w:t>;</w:t>
            </w:r>
          </w:p>
          <w:p w14:paraId="3A15B13D" w14:textId="7458E4F7" w:rsidR="00E30359" w:rsidRPr="004223E2"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i/>
                <w:iCs/>
                <w:lang w:eastAsia="en-US" w:bidi="en-US"/>
              </w:rPr>
            </w:pPr>
            <w:r w:rsidRPr="00087248">
              <w:rPr>
                <w:rFonts w:ascii="Times New Roman" w:hAnsi="Times New Roman"/>
                <w:lang w:eastAsia="en-US" w:bidi="en-US"/>
              </w:rPr>
              <w:t xml:space="preserve">мощность двигателя </w:t>
            </w:r>
            <w:r w:rsidR="00E2565E">
              <w:rPr>
                <w:rFonts w:ascii="Times New Roman" w:hAnsi="Times New Roman"/>
                <w:lang w:eastAsia="en-US" w:bidi="en-US"/>
              </w:rPr>
              <w:t>154</w:t>
            </w:r>
            <w:r w:rsidRPr="00087248">
              <w:rPr>
                <w:rFonts w:ascii="Times New Roman" w:hAnsi="Times New Roman"/>
                <w:lang w:eastAsia="en-US" w:bidi="en-US"/>
              </w:rPr>
              <w:t xml:space="preserve"> л.с.;</w:t>
            </w:r>
            <w:r w:rsidR="004223E2">
              <w:rPr>
                <w:rFonts w:ascii="Times New Roman" w:hAnsi="Times New Roman"/>
                <w:lang w:eastAsia="en-US" w:bidi="en-US"/>
              </w:rPr>
              <w:t xml:space="preserve"> </w:t>
            </w:r>
          </w:p>
          <w:p w14:paraId="6D3D5590" w14:textId="77777777" w:rsidR="00E30359"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sidRPr="00F275B8">
              <w:rPr>
                <w:rFonts w:ascii="Times New Roman" w:hAnsi="Times New Roman"/>
                <w:lang w:eastAsia="en-US" w:bidi="en-US"/>
              </w:rPr>
              <w:t>с</w:t>
            </w:r>
            <w:r>
              <w:rPr>
                <w:rFonts w:ascii="Times New Roman" w:hAnsi="Times New Roman"/>
                <w:lang w:eastAsia="en-US" w:bidi="en-US"/>
              </w:rPr>
              <w:t>трана изготовитель - Китай</w:t>
            </w:r>
            <w:r w:rsidRPr="00336DFE">
              <w:rPr>
                <w:rFonts w:ascii="Times New Roman" w:hAnsi="Times New Roman"/>
                <w:lang w:eastAsia="en-US" w:bidi="en-US"/>
              </w:rPr>
              <w:t>;</w:t>
            </w:r>
          </w:p>
          <w:p w14:paraId="65085E6F" w14:textId="77777777" w:rsidR="00E30359"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дополнительный топливный фильтр;</w:t>
            </w:r>
          </w:p>
          <w:p w14:paraId="7D02BF0F" w14:textId="4E7936D4" w:rsidR="00E30359" w:rsidRDefault="00181B26"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емкость ковша 1,0</w:t>
            </w:r>
            <w:r w:rsidR="00E30359">
              <w:rPr>
                <w:rFonts w:ascii="Times New Roman" w:hAnsi="Times New Roman"/>
                <w:lang w:eastAsia="en-US" w:bidi="en-US"/>
              </w:rPr>
              <w:t xml:space="preserve"> м.куб.;</w:t>
            </w:r>
          </w:p>
          <w:p w14:paraId="6D68929D" w14:textId="77777777" w:rsidR="00E30359"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ширина гусеницы 800 мм;</w:t>
            </w:r>
          </w:p>
          <w:p w14:paraId="5FCD8E17" w14:textId="77777777" w:rsidR="00E30359"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Pr>
                <w:rFonts w:ascii="Times New Roman" w:hAnsi="Times New Roman"/>
                <w:lang w:eastAsia="en-US" w:bidi="en-US"/>
              </w:rPr>
              <w:t>кондиционер;</w:t>
            </w:r>
          </w:p>
          <w:p w14:paraId="6BD0E856" w14:textId="27EA3D32" w:rsidR="00E30359" w:rsidRDefault="004223E2"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lang w:eastAsia="en-US" w:bidi="en-US"/>
              </w:rPr>
            </w:pPr>
            <w:r w:rsidRPr="00191A5A">
              <w:rPr>
                <w:rFonts w:ascii="Times New Roman" w:hAnsi="Times New Roman"/>
                <w:lang w:eastAsia="en-US" w:bidi="en-US"/>
              </w:rPr>
              <w:t>предпусковой</w:t>
            </w:r>
            <w:r>
              <w:rPr>
                <w:rFonts w:ascii="Times New Roman" w:hAnsi="Times New Roman"/>
                <w:lang w:eastAsia="en-US" w:bidi="en-US"/>
              </w:rPr>
              <w:t xml:space="preserve"> </w:t>
            </w:r>
            <w:r w:rsidR="00E30359">
              <w:rPr>
                <w:rFonts w:ascii="Times New Roman" w:hAnsi="Times New Roman"/>
                <w:lang w:eastAsia="en-US" w:bidi="en-US"/>
              </w:rPr>
              <w:t>подогреватель двигателя.</w:t>
            </w:r>
          </w:p>
          <w:p w14:paraId="6633F9A8" w14:textId="01209678" w:rsidR="00E30359" w:rsidRPr="00C628A2" w:rsidRDefault="00E30359" w:rsidP="00E3035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lang w:eastAsia="en-US" w:bidi="en-US"/>
              </w:rPr>
            </w:pPr>
          </w:p>
          <w:p w14:paraId="017D64B1" w14:textId="3EB85609" w:rsidR="000C1B95" w:rsidRPr="00C628A2" w:rsidRDefault="000C1B95" w:rsidP="007A4B5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lang w:eastAsia="en-US" w:bidi="en-US"/>
              </w:rPr>
            </w:pPr>
          </w:p>
        </w:tc>
      </w:tr>
    </w:tbl>
    <w:p w14:paraId="254D3B49" w14:textId="77777777" w:rsidR="000C1B95" w:rsidRPr="00432B5B" w:rsidRDefault="000C1B95" w:rsidP="000C1B95">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1EE8352A" w14:textId="77777777" w:rsidR="000C1B95" w:rsidRPr="00432B5B" w:rsidRDefault="000C1B95" w:rsidP="000C1B95">
      <w:pPr>
        <w:widowControl w:val="0"/>
        <w:spacing w:after="0" w:line="240" w:lineRule="auto"/>
        <w:jc w:val="both"/>
        <w:rPr>
          <w:rFonts w:ascii="Times New Roman" w:eastAsia="Calibri" w:hAnsi="Times New Roman" w:cs="Times New Roman"/>
          <w:sz w:val="24"/>
        </w:rPr>
      </w:pPr>
    </w:p>
    <w:p w14:paraId="4D4C5756" w14:textId="77777777" w:rsidR="000C1B95" w:rsidRPr="00432B5B" w:rsidRDefault="000C1B95" w:rsidP="000C1B95">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0C1B95" w:rsidRPr="00432B5B" w14:paraId="01994527" w14:textId="77777777" w:rsidTr="007A4B5C">
        <w:trPr>
          <w:trHeight w:val="80"/>
        </w:trPr>
        <w:tc>
          <w:tcPr>
            <w:tcW w:w="5212" w:type="dxa"/>
          </w:tcPr>
          <w:p w14:paraId="183F3B3D" w14:textId="1E10CA2D" w:rsidR="007F1272" w:rsidRPr="007F1272" w:rsidRDefault="007F1272" w:rsidP="007F1272">
            <w:pPr>
              <w:keepNext/>
              <w:spacing w:after="0" w:line="240" w:lineRule="auto"/>
              <w:jc w:val="both"/>
              <w:rPr>
                <w:rFonts w:ascii="Times New Roman" w:eastAsia="Times New Roman" w:hAnsi="Times New Roman" w:cs="Times New Roman"/>
                <w:b/>
                <w:lang w:eastAsia="ru-RU"/>
              </w:rPr>
            </w:pPr>
            <w:r w:rsidRPr="007F1272">
              <w:rPr>
                <w:rFonts w:ascii="Times New Roman" w:eastAsia="Times New Roman" w:hAnsi="Times New Roman" w:cs="Times New Roman"/>
                <w:b/>
                <w:lang w:eastAsia="ru-RU"/>
              </w:rPr>
              <w:t>Поставщик:</w:t>
            </w:r>
          </w:p>
          <w:p w14:paraId="0528DFF7" w14:textId="7CDD19ED" w:rsidR="007F1272" w:rsidRDefault="007F1272" w:rsidP="007F1272">
            <w:pPr>
              <w:keepNext/>
              <w:spacing w:after="0" w:line="240" w:lineRule="auto"/>
              <w:jc w:val="both"/>
              <w:rPr>
                <w:rFonts w:ascii="Times New Roman" w:eastAsia="Times New Roman" w:hAnsi="Times New Roman" w:cs="Times New Roman"/>
                <w:lang w:eastAsia="ru-RU"/>
              </w:rPr>
            </w:pPr>
          </w:p>
          <w:p w14:paraId="493894A7" w14:textId="74891075" w:rsidR="007F1272" w:rsidRDefault="007F1272" w:rsidP="007F1272">
            <w:pPr>
              <w:keepNext/>
              <w:spacing w:after="0" w:line="240" w:lineRule="auto"/>
              <w:jc w:val="both"/>
              <w:rPr>
                <w:rFonts w:ascii="Times New Roman" w:eastAsia="Times New Roman" w:hAnsi="Times New Roman" w:cs="Times New Roman"/>
                <w:lang w:eastAsia="ru-RU"/>
              </w:rPr>
            </w:pPr>
          </w:p>
          <w:p w14:paraId="49494A18" w14:textId="057F63DA" w:rsidR="007F1272" w:rsidRDefault="007F1272" w:rsidP="007F1272">
            <w:pPr>
              <w:keepNext/>
              <w:spacing w:after="0" w:line="240" w:lineRule="auto"/>
              <w:jc w:val="both"/>
              <w:rPr>
                <w:rFonts w:ascii="Times New Roman" w:eastAsia="Times New Roman" w:hAnsi="Times New Roman" w:cs="Times New Roman"/>
                <w:lang w:eastAsia="ru-RU"/>
              </w:rPr>
            </w:pPr>
          </w:p>
          <w:p w14:paraId="0326480A" w14:textId="6263F450" w:rsidR="007F1272" w:rsidRDefault="007F1272" w:rsidP="007F1272">
            <w:pPr>
              <w:keepNext/>
              <w:spacing w:after="0" w:line="240" w:lineRule="auto"/>
              <w:jc w:val="both"/>
              <w:rPr>
                <w:rFonts w:ascii="Times New Roman" w:eastAsia="Times New Roman" w:hAnsi="Times New Roman" w:cs="Times New Roman"/>
                <w:lang w:eastAsia="ru-RU"/>
              </w:rPr>
            </w:pPr>
          </w:p>
          <w:p w14:paraId="2FA08E29" w14:textId="77777777" w:rsidR="007F1272" w:rsidRDefault="007F1272" w:rsidP="007F1272">
            <w:pPr>
              <w:keepNext/>
              <w:spacing w:after="0" w:line="240" w:lineRule="auto"/>
              <w:jc w:val="both"/>
              <w:rPr>
                <w:rFonts w:ascii="Times New Roman" w:eastAsia="Times New Roman" w:hAnsi="Times New Roman" w:cs="Times New Roman"/>
                <w:lang w:eastAsia="ru-RU"/>
              </w:rPr>
            </w:pPr>
          </w:p>
          <w:p w14:paraId="14932213" w14:textId="77777777" w:rsidR="007F1272" w:rsidRPr="003B23BB" w:rsidRDefault="007F1272" w:rsidP="007F1272">
            <w:pPr>
              <w:keepNext/>
              <w:spacing w:after="0" w:line="240" w:lineRule="auto"/>
              <w:jc w:val="both"/>
              <w:rPr>
                <w:rFonts w:ascii="Times New Roman" w:eastAsia="Times New Roman" w:hAnsi="Times New Roman" w:cs="Times New Roman"/>
                <w:lang w:eastAsia="ru-RU"/>
              </w:rPr>
            </w:pPr>
          </w:p>
          <w:p w14:paraId="4CD059F8" w14:textId="60DE713C" w:rsidR="007F1272" w:rsidRPr="003B23BB" w:rsidRDefault="007F1272" w:rsidP="007F1272">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_______</w:t>
            </w:r>
            <w:r>
              <w:rPr>
                <w:rFonts w:ascii="Times New Roman" w:eastAsia="Times New Roman" w:hAnsi="Times New Roman" w:cs="Times New Roman"/>
                <w:lang w:eastAsia="ru-RU"/>
              </w:rPr>
              <w:t>_______________ /_____________</w:t>
            </w:r>
          </w:p>
          <w:p w14:paraId="70184B85" w14:textId="77777777" w:rsidR="007F1272" w:rsidRPr="003B23BB" w:rsidRDefault="007F1272" w:rsidP="007F1272">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м.п.</w:t>
            </w:r>
          </w:p>
          <w:p w14:paraId="693767E1" w14:textId="77777777" w:rsidR="000C1B95" w:rsidRPr="003B23BB" w:rsidRDefault="000C1B95" w:rsidP="007F1272">
            <w:pPr>
              <w:spacing w:after="0" w:line="240" w:lineRule="auto"/>
              <w:jc w:val="both"/>
              <w:rPr>
                <w:rFonts w:ascii="Times New Roman" w:eastAsia="Times New Roman" w:hAnsi="Times New Roman" w:cs="Times New Roman"/>
                <w:lang w:eastAsia="ru-RU"/>
              </w:rPr>
            </w:pPr>
          </w:p>
        </w:tc>
        <w:tc>
          <w:tcPr>
            <w:tcW w:w="4678" w:type="dxa"/>
          </w:tcPr>
          <w:p w14:paraId="0F47ED92" w14:textId="77777777" w:rsidR="007F1272" w:rsidRPr="003B23BB" w:rsidRDefault="007F1272" w:rsidP="007F1272">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Pr="003B23BB">
              <w:rPr>
                <w:rFonts w:ascii="Times New Roman" w:eastAsia="Times New Roman" w:hAnsi="Times New Roman" w:cs="Times New Roman"/>
                <w:b/>
                <w:lang w:eastAsia="ru-RU"/>
              </w:rPr>
              <w:t>:</w:t>
            </w:r>
          </w:p>
          <w:p w14:paraId="5571C351" w14:textId="77777777" w:rsidR="007F1272" w:rsidRPr="003B23BB" w:rsidRDefault="007F1272" w:rsidP="007F1272">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085EECFF" w14:textId="77777777" w:rsidR="007F1272" w:rsidRPr="003B23BB" w:rsidRDefault="007F1272" w:rsidP="007F1272">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3CB69BB3" w14:textId="77777777" w:rsidR="007F1272" w:rsidRPr="003B23BB" w:rsidRDefault="007F1272" w:rsidP="007F1272">
            <w:pPr>
              <w:keepNext/>
              <w:widowControl w:val="0"/>
              <w:spacing w:after="0" w:line="240" w:lineRule="auto"/>
              <w:jc w:val="both"/>
              <w:rPr>
                <w:rFonts w:ascii="Times New Roman" w:eastAsia="Times New Roman" w:hAnsi="Times New Roman" w:cs="Times New Roman"/>
                <w:b/>
                <w:color w:val="000000"/>
                <w:lang w:eastAsia="ru-RU" w:bidi="ru-RU"/>
              </w:rPr>
            </w:pPr>
          </w:p>
          <w:p w14:paraId="447FEA2F" w14:textId="77777777" w:rsidR="007F1272" w:rsidRPr="003B23BB" w:rsidRDefault="007F1272" w:rsidP="007F1272">
            <w:pPr>
              <w:keepNext/>
              <w:spacing w:after="0" w:line="240" w:lineRule="auto"/>
              <w:jc w:val="both"/>
              <w:rPr>
                <w:rFonts w:ascii="Times New Roman" w:eastAsia="Times New Roman" w:hAnsi="Times New Roman" w:cs="Times New Roman"/>
                <w:lang w:eastAsia="ru-RU"/>
              </w:rPr>
            </w:pPr>
          </w:p>
          <w:p w14:paraId="7A47E3D7" w14:textId="77777777" w:rsidR="007F1272" w:rsidRPr="003B23BB" w:rsidRDefault="007F1272" w:rsidP="007F1272">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32FC95FC" w14:textId="77777777" w:rsidR="007F1272" w:rsidRPr="003B23BB" w:rsidRDefault="007F1272" w:rsidP="007F1272">
            <w:pPr>
              <w:keepNext/>
              <w:spacing w:after="0" w:line="240" w:lineRule="auto"/>
              <w:jc w:val="both"/>
              <w:rPr>
                <w:rFonts w:ascii="Times New Roman" w:eastAsia="Times New Roman" w:hAnsi="Times New Roman" w:cs="Times New Roman"/>
                <w:lang w:eastAsia="ru-RU"/>
              </w:rPr>
            </w:pPr>
          </w:p>
          <w:p w14:paraId="1F12A729" w14:textId="77777777" w:rsidR="007F1272" w:rsidRPr="003B23BB" w:rsidRDefault="007F1272" w:rsidP="007F1272">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_______</w:t>
            </w:r>
            <w:r>
              <w:rPr>
                <w:rFonts w:ascii="Times New Roman" w:eastAsia="Times New Roman" w:hAnsi="Times New Roman" w:cs="Times New Roman"/>
                <w:lang w:eastAsia="ru-RU"/>
              </w:rPr>
              <w:t>_______________ /Е.А. Кисловский</w:t>
            </w:r>
          </w:p>
          <w:p w14:paraId="29A395BB" w14:textId="77777777" w:rsidR="007F1272" w:rsidRPr="003B23BB" w:rsidRDefault="007F1272" w:rsidP="007F1272">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м.п.</w:t>
            </w:r>
          </w:p>
          <w:p w14:paraId="5DE3A762" w14:textId="77777777" w:rsidR="000C1B95" w:rsidRPr="003B23BB" w:rsidRDefault="000C1B95" w:rsidP="007F1272">
            <w:pPr>
              <w:widowControl w:val="0"/>
              <w:spacing w:after="0" w:line="240" w:lineRule="auto"/>
              <w:jc w:val="both"/>
              <w:rPr>
                <w:rFonts w:ascii="Times New Roman" w:eastAsia="Times New Roman" w:hAnsi="Times New Roman" w:cs="Times New Roman"/>
                <w:lang w:eastAsia="ru-RU"/>
              </w:rPr>
            </w:pPr>
          </w:p>
        </w:tc>
      </w:tr>
    </w:tbl>
    <w:p w14:paraId="6FFEA7E1" w14:textId="77777777" w:rsidR="000C1B95" w:rsidRDefault="000C1B95" w:rsidP="000C1B95">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77B6438" w14:textId="77777777" w:rsidR="000C1B95" w:rsidRDefault="000C1B95" w:rsidP="000C1B95">
      <w:pPr>
        <w:spacing w:after="0" w:line="240" w:lineRule="auto"/>
        <w:ind w:firstLine="482"/>
        <w:jc w:val="right"/>
        <w:rPr>
          <w:rFonts w:ascii="Times New Roman" w:eastAsia="Times New Roman" w:hAnsi="Times New Roman" w:cs="Times New Roman"/>
          <w:i/>
        </w:rPr>
      </w:pPr>
    </w:p>
    <w:p w14:paraId="73C0728F" w14:textId="77777777" w:rsidR="000C1B95" w:rsidRDefault="000C1B95" w:rsidP="000C1B95">
      <w:pPr>
        <w:spacing w:after="0" w:line="240" w:lineRule="auto"/>
        <w:ind w:firstLine="482"/>
        <w:jc w:val="right"/>
        <w:rPr>
          <w:rFonts w:ascii="Times New Roman" w:eastAsia="Times New Roman" w:hAnsi="Times New Roman" w:cs="Times New Roman"/>
          <w:i/>
        </w:rPr>
      </w:pPr>
    </w:p>
    <w:p w14:paraId="38F7DD53" w14:textId="77777777" w:rsidR="000C1B95" w:rsidRDefault="000C1B95" w:rsidP="000C1B95">
      <w:pPr>
        <w:spacing w:after="0" w:line="240" w:lineRule="auto"/>
        <w:ind w:firstLine="482"/>
        <w:jc w:val="right"/>
        <w:rPr>
          <w:rFonts w:ascii="Times New Roman" w:eastAsia="Times New Roman" w:hAnsi="Times New Roman" w:cs="Times New Roman"/>
          <w:i/>
        </w:rPr>
      </w:pPr>
    </w:p>
    <w:p w14:paraId="17F278EB" w14:textId="77777777" w:rsidR="000C1B95" w:rsidRDefault="000C1B95" w:rsidP="000C1B95">
      <w:pPr>
        <w:spacing w:after="0" w:line="240" w:lineRule="auto"/>
        <w:ind w:firstLine="482"/>
        <w:jc w:val="right"/>
        <w:rPr>
          <w:rFonts w:ascii="Times New Roman" w:eastAsia="Times New Roman" w:hAnsi="Times New Roman" w:cs="Times New Roman"/>
          <w:i/>
        </w:rPr>
      </w:pPr>
    </w:p>
    <w:p w14:paraId="4C1598F3" w14:textId="77777777" w:rsidR="000C1B95" w:rsidRDefault="000C1B95" w:rsidP="000C1B95">
      <w:pPr>
        <w:spacing w:after="0" w:line="240" w:lineRule="auto"/>
        <w:ind w:firstLine="482"/>
        <w:jc w:val="right"/>
        <w:rPr>
          <w:rFonts w:ascii="Times New Roman" w:eastAsia="Times New Roman" w:hAnsi="Times New Roman" w:cs="Times New Roman"/>
          <w:i/>
        </w:rPr>
      </w:pPr>
    </w:p>
    <w:p w14:paraId="6D589C32" w14:textId="6E907DA5" w:rsidR="006F4FAA" w:rsidRDefault="006F4FAA"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8311C7A" w14:textId="1BC71025" w:rsidR="000932D9" w:rsidRDefault="000932D9"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EC3179C" w14:textId="0B29CC93" w:rsidR="000932D9" w:rsidRDefault="000932D9"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D99CEEF" w14:textId="21B53149" w:rsidR="000932D9" w:rsidRDefault="000932D9"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F30726B" w14:textId="56621638" w:rsidR="000932D9" w:rsidRDefault="000932D9"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0BFB4B8C" w14:textId="1ACE5D16" w:rsidR="000932D9" w:rsidRDefault="000932D9"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9D5DD5F" w14:textId="77777777" w:rsidR="000932D9" w:rsidRDefault="000932D9" w:rsidP="006F4FAA">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B6D0C3E" w14:textId="77777777" w:rsidR="006F4FAA" w:rsidRDefault="006F4FAA" w:rsidP="006F4FAA">
      <w:pPr>
        <w:spacing w:after="0" w:line="240" w:lineRule="auto"/>
        <w:ind w:firstLine="482"/>
        <w:jc w:val="right"/>
        <w:rPr>
          <w:rFonts w:ascii="Times New Roman" w:eastAsia="Times New Roman" w:hAnsi="Times New Roman" w:cs="Times New Roman"/>
          <w:i/>
        </w:rPr>
      </w:pPr>
    </w:p>
    <w:p w14:paraId="217B9DE3" w14:textId="77777777" w:rsidR="006F4FAA" w:rsidRDefault="006F4FAA" w:rsidP="006F4FAA">
      <w:pPr>
        <w:spacing w:after="0" w:line="240" w:lineRule="auto"/>
        <w:ind w:firstLine="482"/>
        <w:jc w:val="right"/>
        <w:rPr>
          <w:rFonts w:ascii="Times New Roman" w:eastAsia="Times New Roman" w:hAnsi="Times New Roman" w:cs="Times New Roman"/>
          <w:i/>
        </w:rPr>
      </w:pPr>
    </w:p>
    <w:p w14:paraId="1E64CE94" w14:textId="77777777" w:rsidR="006F4FAA" w:rsidRDefault="006F4FAA" w:rsidP="006F4FAA">
      <w:pPr>
        <w:spacing w:after="0" w:line="240" w:lineRule="auto"/>
        <w:ind w:firstLine="482"/>
        <w:jc w:val="right"/>
        <w:rPr>
          <w:rFonts w:ascii="Times New Roman" w:eastAsia="Times New Roman" w:hAnsi="Times New Roman" w:cs="Times New Roman"/>
          <w:i/>
        </w:rPr>
      </w:pPr>
    </w:p>
    <w:p w14:paraId="1C55D7B0" w14:textId="77777777" w:rsidR="006F4FAA" w:rsidRDefault="006F4FAA" w:rsidP="006F4FAA">
      <w:pPr>
        <w:spacing w:after="0" w:line="240" w:lineRule="auto"/>
        <w:ind w:firstLine="482"/>
        <w:jc w:val="right"/>
        <w:rPr>
          <w:rFonts w:ascii="Times New Roman" w:eastAsia="Times New Roman" w:hAnsi="Times New Roman" w:cs="Times New Roman"/>
          <w:i/>
        </w:rPr>
      </w:pPr>
    </w:p>
    <w:p w14:paraId="24403F33" w14:textId="77777777" w:rsidR="006F4FAA" w:rsidRDefault="006F4FAA" w:rsidP="006F4FAA">
      <w:pPr>
        <w:spacing w:after="0" w:line="240" w:lineRule="auto"/>
        <w:ind w:firstLine="482"/>
        <w:jc w:val="right"/>
        <w:rPr>
          <w:rFonts w:ascii="Times New Roman" w:eastAsia="Times New Roman" w:hAnsi="Times New Roman" w:cs="Times New Roman"/>
          <w:i/>
        </w:rPr>
      </w:pPr>
    </w:p>
    <w:p w14:paraId="4FC54D36" w14:textId="77777777" w:rsidR="006F4FAA" w:rsidRDefault="006F4FAA" w:rsidP="006F4FAA">
      <w:pPr>
        <w:spacing w:after="0" w:line="240" w:lineRule="auto"/>
        <w:ind w:firstLine="482"/>
        <w:jc w:val="right"/>
        <w:rPr>
          <w:rFonts w:ascii="Times New Roman" w:eastAsia="Times New Roman" w:hAnsi="Times New Roman" w:cs="Times New Roman"/>
          <w:i/>
        </w:rPr>
      </w:pPr>
    </w:p>
    <w:p w14:paraId="5F2FE79B" w14:textId="77777777" w:rsidR="006F4FAA" w:rsidRDefault="006F4FAA" w:rsidP="006F4FAA">
      <w:pPr>
        <w:spacing w:after="0" w:line="240" w:lineRule="auto"/>
        <w:ind w:firstLine="482"/>
        <w:jc w:val="right"/>
        <w:rPr>
          <w:rFonts w:ascii="Times New Roman" w:eastAsia="Times New Roman" w:hAnsi="Times New Roman" w:cs="Times New Roman"/>
          <w:i/>
        </w:rPr>
      </w:pPr>
    </w:p>
    <w:p w14:paraId="0D772192" w14:textId="0C461102" w:rsidR="00473BF3" w:rsidRPr="00240525" w:rsidRDefault="006F4FAA"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Cs/>
          <w:sz w:val="20"/>
          <w:szCs w:val="20"/>
          <w:lang w:eastAsia="ru-RU"/>
        </w:rPr>
      </w:pPr>
      <w:r w:rsidRPr="00240525">
        <w:rPr>
          <w:rFonts w:ascii="Times New Roman" w:eastAsia="Times New Roman" w:hAnsi="Times New Roman" w:cs="Times New Roman"/>
          <w:bCs/>
          <w:sz w:val="20"/>
          <w:szCs w:val="20"/>
          <w:lang w:eastAsia="ru-RU"/>
        </w:rPr>
        <w:lastRenderedPageBreak/>
        <w:t>Приложение №2</w:t>
      </w:r>
    </w:p>
    <w:p w14:paraId="2E4F89A6" w14:textId="689713EF" w:rsidR="00473BF3" w:rsidRPr="00240525" w:rsidRDefault="00473BF3"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240525">
        <w:rPr>
          <w:rFonts w:ascii="Times New Roman" w:eastAsia="Times New Roman" w:hAnsi="Times New Roman" w:cs="Times New Roman"/>
          <w:bCs/>
          <w:sz w:val="20"/>
          <w:szCs w:val="20"/>
          <w:lang w:eastAsia="ru-RU"/>
        </w:rPr>
        <w:t xml:space="preserve">к Договору поставки </w:t>
      </w:r>
      <w:r w:rsidR="008A23F7" w:rsidRPr="00240525">
        <w:rPr>
          <w:rFonts w:ascii="Times New Roman" w:eastAsia="Times New Roman" w:hAnsi="Times New Roman" w:cs="Times New Roman"/>
          <w:sz w:val="20"/>
          <w:szCs w:val="20"/>
          <w:lang w:eastAsia="ru-RU"/>
        </w:rPr>
        <w:t>№____</w:t>
      </w:r>
    </w:p>
    <w:p w14:paraId="3C607434" w14:textId="77777777" w:rsidR="00473BF3" w:rsidRPr="00240525" w:rsidRDefault="00473BF3"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Cs/>
          <w:sz w:val="20"/>
          <w:szCs w:val="20"/>
          <w:lang w:eastAsia="ru-RU"/>
        </w:rPr>
      </w:pPr>
      <w:r w:rsidRPr="00240525">
        <w:rPr>
          <w:rFonts w:ascii="Times New Roman" w:eastAsia="Times New Roman" w:hAnsi="Times New Roman" w:cs="Times New Roman"/>
          <w:sz w:val="20"/>
          <w:szCs w:val="20"/>
          <w:lang w:eastAsia="ru-RU"/>
        </w:rPr>
        <w:t>от «___» _______ 20___ г.</w:t>
      </w:r>
    </w:p>
    <w:p w14:paraId="25E4ADEC" w14:textId="77777777" w:rsidR="00473BF3" w:rsidRPr="00240525" w:rsidRDefault="00473BF3" w:rsidP="00473BF3">
      <w:pPr>
        <w:tabs>
          <w:tab w:val="left" w:pos="284"/>
        </w:tabs>
        <w:spacing w:after="0" w:line="240" w:lineRule="auto"/>
        <w:jc w:val="center"/>
        <w:rPr>
          <w:rFonts w:ascii="Times New Roman" w:eastAsia="Times New Roman" w:hAnsi="Times New Roman" w:cs="Times New Roman"/>
          <w:b/>
          <w:snapToGrid w:val="0"/>
          <w:sz w:val="20"/>
          <w:szCs w:val="20"/>
          <w:lang w:eastAsia="ru-RU"/>
        </w:rPr>
      </w:pPr>
      <w:r w:rsidRPr="00240525">
        <w:rPr>
          <w:rFonts w:ascii="Times New Roman" w:eastAsia="Times New Roman" w:hAnsi="Times New Roman" w:cs="Times New Roman"/>
          <w:b/>
          <w:snapToGrid w:val="0"/>
          <w:sz w:val="20"/>
          <w:szCs w:val="20"/>
          <w:lang w:eastAsia="ru-RU"/>
        </w:rPr>
        <w:t>СПЕЦИФИКАЦИЯ</w:t>
      </w:r>
    </w:p>
    <w:p w14:paraId="45A667AB" w14:textId="77777777" w:rsidR="00473BF3" w:rsidRDefault="00473BF3" w:rsidP="00473BF3">
      <w:pPr>
        <w:tabs>
          <w:tab w:val="left" w:pos="284"/>
        </w:tabs>
        <w:spacing w:after="0" w:line="240" w:lineRule="auto"/>
        <w:jc w:val="center"/>
        <w:rPr>
          <w:rFonts w:ascii="Times New Roman" w:eastAsia="Times New Roman" w:hAnsi="Times New Roman" w:cs="Times New Roman"/>
          <w:b/>
          <w:snapToGrid w:val="0"/>
          <w:sz w:val="24"/>
          <w:szCs w:val="24"/>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471628" w:rsidRPr="00641AFA" w14:paraId="25CD0D0A" w14:textId="77777777" w:rsidTr="009A641F">
        <w:tc>
          <w:tcPr>
            <w:tcW w:w="5210" w:type="dxa"/>
          </w:tcPr>
          <w:p w14:paraId="17FC250A" w14:textId="77777777" w:rsidR="00471628" w:rsidRPr="00641AFA" w:rsidRDefault="00471628" w:rsidP="009A641F">
            <w:pPr>
              <w:pStyle w:val="afa"/>
              <w:tabs>
                <w:tab w:val="right" w:pos="9360"/>
              </w:tabs>
              <w:rPr>
                <w:rFonts w:ascii="Times New Roman" w:eastAsia="MS Mincho" w:hAnsi="Times New Roman" w:cs="Times New Roman"/>
                <w:sz w:val="24"/>
                <w:szCs w:val="24"/>
              </w:rPr>
            </w:pPr>
            <w:r w:rsidRPr="00641AFA">
              <w:rPr>
                <w:rFonts w:ascii="Times New Roman" w:eastAsia="MS Mincho" w:hAnsi="Times New Roman" w:cs="Times New Roman"/>
                <w:sz w:val="24"/>
                <w:szCs w:val="24"/>
              </w:rPr>
              <w:t>г. Хабаровск</w:t>
            </w:r>
          </w:p>
        </w:tc>
        <w:tc>
          <w:tcPr>
            <w:tcW w:w="5211" w:type="dxa"/>
          </w:tcPr>
          <w:p w14:paraId="3F25BCE9" w14:textId="77777777" w:rsidR="00471628" w:rsidRPr="00641AFA" w:rsidRDefault="00471628" w:rsidP="009A641F">
            <w:pPr>
              <w:pStyle w:val="afa"/>
              <w:tabs>
                <w:tab w:val="right" w:pos="9360"/>
              </w:tabs>
              <w:jc w:val="right"/>
              <w:rPr>
                <w:rFonts w:ascii="Times New Roman" w:eastAsia="MS Mincho" w:hAnsi="Times New Roman" w:cs="Times New Roman"/>
                <w:sz w:val="24"/>
                <w:szCs w:val="24"/>
              </w:rPr>
            </w:pPr>
            <w:r w:rsidRPr="00641AFA">
              <w:rPr>
                <w:rFonts w:ascii="Times New Roman" w:eastAsia="MS Mincho" w:hAnsi="Times New Roman" w:cs="Times New Roman"/>
                <w:sz w:val="24"/>
                <w:szCs w:val="24"/>
              </w:rPr>
              <w:t>«___» ___________ 20____ г.</w:t>
            </w:r>
          </w:p>
        </w:tc>
      </w:tr>
    </w:tbl>
    <w:p w14:paraId="2378C29C" w14:textId="77777777" w:rsidR="00471628" w:rsidRDefault="00471628" w:rsidP="00473BF3">
      <w:pPr>
        <w:tabs>
          <w:tab w:val="left" w:pos="284"/>
        </w:tabs>
        <w:spacing w:after="0" w:line="240" w:lineRule="auto"/>
        <w:jc w:val="center"/>
        <w:rPr>
          <w:rFonts w:ascii="Times New Roman" w:eastAsia="Times New Roman" w:hAnsi="Times New Roman" w:cs="Times New Roman"/>
          <w:b/>
          <w:snapToGrid w:val="0"/>
          <w:sz w:val="24"/>
          <w:szCs w:val="24"/>
          <w:lang w:eastAsia="ru-RU"/>
        </w:rPr>
      </w:pPr>
    </w:p>
    <w:p w14:paraId="56C54C44" w14:textId="287D4FCC" w:rsidR="00C66FEC" w:rsidRDefault="00C66FEC"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C66FEC">
        <w:rPr>
          <w:rFonts w:ascii="Times New Roman" w:eastAsia="Times New Roman" w:hAnsi="Times New Roman" w:cs="Times New Roman"/>
          <w:snapToGrid w:val="0"/>
          <w:sz w:val="24"/>
          <w:szCs w:val="24"/>
          <w:lang w:eastAsia="ru-RU"/>
        </w:rPr>
        <w:t>Поставщик поставляет Покупателю следующий Товар:</w:t>
      </w:r>
    </w:p>
    <w:p w14:paraId="6A6B126F" w14:textId="77777777" w:rsidR="00235C26" w:rsidRPr="00C66FEC" w:rsidRDefault="00235C26" w:rsidP="00235C26">
      <w:pPr>
        <w:pStyle w:val="a7"/>
        <w:tabs>
          <w:tab w:val="left" w:pos="284"/>
          <w:tab w:val="left" w:pos="851"/>
        </w:tabs>
        <w:spacing w:after="0" w:line="240" w:lineRule="auto"/>
        <w:ind w:left="567"/>
        <w:jc w:val="both"/>
        <w:rPr>
          <w:rFonts w:ascii="Times New Roman" w:eastAsia="Times New Roman" w:hAnsi="Times New Roman" w:cs="Times New Roman"/>
          <w:snapToGrid w:val="0"/>
          <w:sz w:val="24"/>
          <w:szCs w:val="24"/>
          <w:lang w:eastAsia="ru-RU"/>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381"/>
        <w:gridCol w:w="3134"/>
        <w:gridCol w:w="796"/>
        <w:gridCol w:w="1429"/>
        <w:gridCol w:w="1049"/>
      </w:tblGrid>
      <w:tr w:rsidR="008E684F" w:rsidRPr="001113F3" w14:paraId="588A7CC6" w14:textId="3674E129" w:rsidTr="009972FD">
        <w:trPr>
          <w:trHeight w:val="359"/>
          <w:jc w:val="center"/>
        </w:trPr>
        <w:tc>
          <w:tcPr>
            <w:tcW w:w="308" w:type="pct"/>
            <w:tcBorders>
              <w:top w:val="single" w:sz="4" w:space="0" w:color="auto"/>
              <w:left w:val="single" w:sz="4" w:space="0" w:color="auto"/>
              <w:bottom w:val="single" w:sz="4" w:space="0" w:color="auto"/>
              <w:right w:val="single" w:sz="4" w:space="0" w:color="auto"/>
            </w:tcBorders>
            <w:vAlign w:val="center"/>
          </w:tcPr>
          <w:p w14:paraId="57612D0F" w14:textId="2DD8CACF" w:rsidR="008A23F7" w:rsidRPr="001113F3" w:rsidRDefault="008A23F7" w:rsidP="00E30359">
            <w:pPr>
              <w:spacing w:after="0" w:line="240" w:lineRule="auto"/>
              <w:contextualSpacing/>
              <w:jc w:val="center"/>
              <w:rPr>
                <w:rFonts w:ascii="Times New Roman" w:eastAsia="Calibri" w:hAnsi="Times New Roman" w:cs="Times New Roman"/>
                <w:b/>
                <w:sz w:val="24"/>
                <w:szCs w:val="24"/>
              </w:rPr>
            </w:pPr>
            <w:r w:rsidRPr="001113F3">
              <w:rPr>
                <w:rFonts w:ascii="Times New Roman" w:eastAsia="Calibri" w:hAnsi="Times New Roman" w:cs="Times New Roman"/>
                <w:b/>
                <w:sz w:val="24"/>
                <w:szCs w:val="24"/>
              </w:rPr>
              <w:t>№ п/</w:t>
            </w:r>
            <w:r w:rsidR="00E30359">
              <w:rPr>
                <w:rFonts w:ascii="Times New Roman" w:eastAsia="Calibri" w:hAnsi="Times New Roman" w:cs="Times New Roman"/>
                <w:b/>
                <w:sz w:val="24"/>
                <w:szCs w:val="24"/>
              </w:rPr>
              <w:t>п</w:t>
            </w:r>
          </w:p>
        </w:tc>
        <w:tc>
          <w:tcPr>
            <w:tcW w:w="1271" w:type="pct"/>
            <w:tcBorders>
              <w:top w:val="single" w:sz="4" w:space="0" w:color="auto"/>
              <w:left w:val="single" w:sz="4" w:space="0" w:color="auto"/>
              <w:bottom w:val="single" w:sz="4" w:space="0" w:color="auto"/>
              <w:right w:val="single" w:sz="4" w:space="0" w:color="auto"/>
            </w:tcBorders>
            <w:vAlign w:val="center"/>
          </w:tcPr>
          <w:p w14:paraId="460A8ACA" w14:textId="77777777" w:rsidR="008A23F7" w:rsidRPr="001113F3" w:rsidRDefault="008A23F7" w:rsidP="00DC4553">
            <w:pPr>
              <w:spacing w:after="0" w:line="240" w:lineRule="auto"/>
              <w:contextualSpacing/>
              <w:jc w:val="center"/>
              <w:rPr>
                <w:rFonts w:ascii="Times New Roman" w:eastAsia="Calibri" w:hAnsi="Times New Roman" w:cs="Times New Roman"/>
                <w:b/>
                <w:sz w:val="24"/>
                <w:szCs w:val="24"/>
              </w:rPr>
            </w:pPr>
            <w:r w:rsidRPr="001113F3">
              <w:rPr>
                <w:rFonts w:ascii="Times New Roman" w:eastAsia="Calibri" w:hAnsi="Times New Roman" w:cs="Times New Roman"/>
                <w:b/>
                <w:sz w:val="24"/>
                <w:szCs w:val="24"/>
              </w:rPr>
              <w:t>Наименование товара</w:t>
            </w:r>
          </w:p>
        </w:tc>
        <w:tc>
          <w:tcPr>
            <w:tcW w:w="1673" w:type="pct"/>
            <w:tcBorders>
              <w:top w:val="single" w:sz="4" w:space="0" w:color="auto"/>
              <w:left w:val="single" w:sz="4" w:space="0" w:color="auto"/>
              <w:bottom w:val="single" w:sz="4" w:space="0" w:color="auto"/>
              <w:right w:val="single" w:sz="4" w:space="0" w:color="auto"/>
            </w:tcBorders>
            <w:vAlign w:val="center"/>
          </w:tcPr>
          <w:p w14:paraId="1D7B4844" w14:textId="77777777" w:rsidR="008A23F7" w:rsidRPr="001113F3" w:rsidRDefault="008A23F7" w:rsidP="00DC4553">
            <w:pPr>
              <w:spacing w:after="0" w:line="240" w:lineRule="auto"/>
              <w:contextualSpacing/>
              <w:jc w:val="center"/>
              <w:rPr>
                <w:rFonts w:ascii="Times New Roman" w:eastAsia="Calibri" w:hAnsi="Times New Roman" w:cs="Times New Roman"/>
                <w:b/>
                <w:sz w:val="24"/>
                <w:szCs w:val="24"/>
              </w:rPr>
            </w:pPr>
            <w:r w:rsidRPr="001113F3">
              <w:rPr>
                <w:rFonts w:ascii="Times New Roman" w:eastAsia="Calibri" w:hAnsi="Times New Roman" w:cs="Times New Roman"/>
                <w:b/>
                <w:sz w:val="24"/>
                <w:szCs w:val="24"/>
              </w:rPr>
              <w:t>Характеристики и потребительские свойства товара</w:t>
            </w:r>
          </w:p>
        </w:tc>
        <w:tc>
          <w:tcPr>
            <w:tcW w:w="425" w:type="pct"/>
            <w:tcBorders>
              <w:top w:val="single" w:sz="4" w:space="0" w:color="auto"/>
              <w:left w:val="single" w:sz="4" w:space="0" w:color="auto"/>
              <w:bottom w:val="single" w:sz="4" w:space="0" w:color="auto"/>
              <w:right w:val="single" w:sz="4" w:space="0" w:color="auto"/>
            </w:tcBorders>
            <w:vAlign w:val="center"/>
          </w:tcPr>
          <w:p w14:paraId="3F23B95A" w14:textId="325D5FCC" w:rsidR="008A23F7" w:rsidRPr="001113F3" w:rsidRDefault="008A23F7" w:rsidP="00DC4553">
            <w:pPr>
              <w:spacing w:after="0" w:line="240" w:lineRule="auto"/>
              <w:contextualSpacing/>
              <w:jc w:val="center"/>
              <w:rPr>
                <w:rFonts w:ascii="Times New Roman" w:eastAsia="Calibri" w:hAnsi="Times New Roman" w:cs="Times New Roman"/>
                <w:b/>
                <w:sz w:val="24"/>
                <w:szCs w:val="24"/>
              </w:rPr>
            </w:pPr>
            <w:r w:rsidRPr="001113F3">
              <w:rPr>
                <w:rFonts w:ascii="Times New Roman" w:eastAsia="Calibri" w:hAnsi="Times New Roman" w:cs="Times New Roman"/>
                <w:b/>
                <w:sz w:val="24"/>
                <w:szCs w:val="24"/>
              </w:rPr>
              <w:t>Кол-во</w:t>
            </w:r>
            <w:r>
              <w:rPr>
                <w:rFonts w:ascii="Times New Roman" w:eastAsia="Calibri" w:hAnsi="Times New Roman" w:cs="Times New Roman"/>
                <w:b/>
                <w:sz w:val="24"/>
                <w:szCs w:val="24"/>
              </w:rPr>
              <w:t>, шт</w:t>
            </w:r>
          </w:p>
        </w:tc>
        <w:tc>
          <w:tcPr>
            <w:tcW w:w="763" w:type="pct"/>
            <w:tcBorders>
              <w:top w:val="single" w:sz="4" w:space="0" w:color="auto"/>
              <w:left w:val="single" w:sz="4" w:space="0" w:color="auto"/>
              <w:bottom w:val="single" w:sz="4" w:space="0" w:color="auto"/>
              <w:right w:val="single" w:sz="4" w:space="0" w:color="auto"/>
            </w:tcBorders>
          </w:tcPr>
          <w:p w14:paraId="0844F8B8" w14:textId="77777777" w:rsidR="008A23F7" w:rsidRPr="008A23F7" w:rsidRDefault="008A23F7" w:rsidP="008A23F7">
            <w:pPr>
              <w:spacing w:after="0" w:line="240" w:lineRule="auto"/>
              <w:contextualSpacing/>
              <w:jc w:val="center"/>
              <w:rPr>
                <w:rFonts w:ascii="Times New Roman" w:eastAsia="Calibri" w:hAnsi="Times New Roman" w:cs="Times New Roman"/>
                <w:b/>
                <w:sz w:val="24"/>
                <w:szCs w:val="24"/>
              </w:rPr>
            </w:pPr>
            <w:r w:rsidRPr="008A23F7">
              <w:rPr>
                <w:rFonts w:ascii="Times New Roman" w:eastAsia="Calibri" w:hAnsi="Times New Roman" w:cs="Times New Roman"/>
                <w:b/>
                <w:sz w:val="24"/>
                <w:szCs w:val="24"/>
              </w:rPr>
              <w:t>Цена за ед., руб.,</w:t>
            </w:r>
          </w:p>
          <w:p w14:paraId="59066EA7" w14:textId="198DA47F" w:rsidR="00CB6142" w:rsidRPr="001113F3" w:rsidRDefault="008A23F7" w:rsidP="00CB6142">
            <w:pPr>
              <w:spacing w:after="0" w:line="240" w:lineRule="auto"/>
              <w:contextualSpacing/>
              <w:jc w:val="center"/>
              <w:rPr>
                <w:rFonts w:ascii="Times New Roman" w:eastAsia="Calibri" w:hAnsi="Times New Roman" w:cs="Times New Roman"/>
                <w:b/>
                <w:sz w:val="24"/>
                <w:szCs w:val="24"/>
              </w:rPr>
            </w:pPr>
            <w:r w:rsidRPr="008A23F7">
              <w:rPr>
                <w:rFonts w:ascii="Times New Roman" w:eastAsia="Calibri" w:hAnsi="Times New Roman" w:cs="Times New Roman"/>
                <w:b/>
                <w:i/>
                <w:sz w:val="24"/>
                <w:szCs w:val="24"/>
              </w:rPr>
              <w:t xml:space="preserve">без НДС </w:t>
            </w:r>
          </w:p>
          <w:p w14:paraId="0B42F7DB" w14:textId="00A33DD4" w:rsidR="008A23F7" w:rsidRPr="001113F3" w:rsidRDefault="008A23F7" w:rsidP="008A23F7">
            <w:pPr>
              <w:spacing w:after="0" w:line="240" w:lineRule="auto"/>
              <w:contextualSpacing/>
              <w:jc w:val="center"/>
              <w:rPr>
                <w:rFonts w:ascii="Times New Roman" w:eastAsia="Calibri" w:hAnsi="Times New Roman" w:cs="Times New Roman"/>
                <w:b/>
                <w:sz w:val="24"/>
                <w:szCs w:val="24"/>
              </w:rPr>
            </w:pPr>
          </w:p>
        </w:tc>
        <w:tc>
          <w:tcPr>
            <w:tcW w:w="560" w:type="pct"/>
            <w:tcBorders>
              <w:top w:val="single" w:sz="4" w:space="0" w:color="auto"/>
              <w:left w:val="single" w:sz="4" w:space="0" w:color="auto"/>
              <w:bottom w:val="single" w:sz="4" w:space="0" w:color="auto"/>
              <w:right w:val="single" w:sz="4" w:space="0" w:color="auto"/>
            </w:tcBorders>
          </w:tcPr>
          <w:p w14:paraId="3497DEB7" w14:textId="77777777" w:rsidR="008A23F7" w:rsidRPr="00473BF3" w:rsidRDefault="008A23F7" w:rsidP="008A23F7">
            <w:pPr>
              <w:tabs>
                <w:tab w:val="left" w:pos="284"/>
              </w:tabs>
              <w:spacing w:after="0" w:line="240" w:lineRule="auto"/>
              <w:jc w:val="center"/>
              <w:rPr>
                <w:rFonts w:ascii="Times New Roman" w:eastAsia="Times New Roman" w:hAnsi="Times New Roman" w:cs="Times New Roman"/>
                <w:b/>
                <w:snapToGrid w:val="0"/>
                <w:lang w:eastAsia="ru-RU"/>
              </w:rPr>
            </w:pPr>
            <w:r w:rsidRPr="00473BF3">
              <w:rPr>
                <w:rFonts w:ascii="Times New Roman" w:eastAsia="Times New Roman" w:hAnsi="Times New Roman" w:cs="Times New Roman"/>
                <w:b/>
                <w:snapToGrid w:val="0"/>
                <w:lang w:eastAsia="ru-RU"/>
              </w:rPr>
              <w:t>Стоимость, руб.,</w:t>
            </w:r>
          </w:p>
          <w:p w14:paraId="3CEEB97C" w14:textId="16F04728" w:rsidR="008A23F7" w:rsidRPr="001113F3" w:rsidRDefault="008A23F7" w:rsidP="008A23F7">
            <w:pPr>
              <w:spacing w:after="0" w:line="240" w:lineRule="auto"/>
              <w:contextualSpacing/>
              <w:jc w:val="center"/>
              <w:rPr>
                <w:rFonts w:ascii="Times New Roman" w:eastAsia="Calibri" w:hAnsi="Times New Roman" w:cs="Times New Roman"/>
                <w:b/>
                <w:sz w:val="24"/>
                <w:szCs w:val="24"/>
              </w:rPr>
            </w:pPr>
            <w:r w:rsidRPr="00A00C21">
              <w:rPr>
                <w:rFonts w:ascii="Times New Roman" w:eastAsia="Times New Roman" w:hAnsi="Times New Roman" w:cs="Times New Roman"/>
                <w:b/>
                <w:i/>
                <w:snapToGrid w:val="0"/>
                <w:lang w:eastAsia="ru-RU"/>
              </w:rPr>
              <w:t xml:space="preserve"> с НДС</w:t>
            </w:r>
          </w:p>
        </w:tc>
      </w:tr>
      <w:tr w:rsidR="00E4336C" w:rsidRPr="001113F3" w14:paraId="4DBE12D1" w14:textId="2D4EB0DA" w:rsidTr="009972FD">
        <w:trPr>
          <w:trHeight w:val="2093"/>
          <w:jc w:val="center"/>
        </w:trPr>
        <w:tc>
          <w:tcPr>
            <w:tcW w:w="308" w:type="pct"/>
            <w:tcBorders>
              <w:top w:val="single" w:sz="4" w:space="0" w:color="auto"/>
              <w:left w:val="single" w:sz="4" w:space="0" w:color="auto"/>
              <w:bottom w:val="single" w:sz="4" w:space="0" w:color="auto"/>
              <w:right w:val="single" w:sz="4" w:space="0" w:color="auto"/>
            </w:tcBorders>
            <w:vAlign w:val="center"/>
          </w:tcPr>
          <w:p w14:paraId="53E191EB" w14:textId="663D9AF6" w:rsidR="00E4336C" w:rsidRPr="001113F3" w:rsidRDefault="00E4336C" w:rsidP="00DC4553">
            <w:pPr>
              <w:widowControl w:val="0"/>
              <w:spacing w:after="0" w:line="240" w:lineRule="auto"/>
              <w:contextualSpacing/>
              <w:jc w:val="center"/>
              <w:rPr>
                <w:rFonts w:ascii="Times New Roman" w:eastAsia="Times New Roman" w:hAnsi="Times New Roman" w:cs="Times New Roman"/>
                <w:sz w:val="24"/>
                <w:szCs w:val="24"/>
                <w:lang w:eastAsia="ru-RU"/>
              </w:rPr>
            </w:pPr>
            <w:r w:rsidRPr="001113F3">
              <w:rPr>
                <w:rFonts w:ascii="Times New Roman" w:eastAsia="Times New Roman" w:hAnsi="Times New Roman" w:cs="Times New Roman"/>
                <w:sz w:val="24"/>
                <w:szCs w:val="24"/>
                <w:lang w:eastAsia="ru-RU"/>
              </w:rPr>
              <w:t>1</w:t>
            </w:r>
            <w:r w:rsidR="005C5271">
              <w:rPr>
                <w:rFonts w:ascii="Times New Roman" w:eastAsia="Times New Roman" w:hAnsi="Times New Roman" w:cs="Times New Roman"/>
                <w:sz w:val="24"/>
                <w:szCs w:val="24"/>
                <w:lang w:eastAsia="ru-RU"/>
              </w:rPr>
              <w:t>.</w:t>
            </w:r>
          </w:p>
        </w:tc>
        <w:tc>
          <w:tcPr>
            <w:tcW w:w="1271" w:type="pct"/>
            <w:tcBorders>
              <w:top w:val="single" w:sz="4" w:space="0" w:color="auto"/>
              <w:left w:val="single" w:sz="4" w:space="0" w:color="auto"/>
              <w:bottom w:val="single" w:sz="4" w:space="0" w:color="auto"/>
              <w:right w:val="single" w:sz="4" w:space="0" w:color="auto"/>
            </w:tcBorders>
            <w:vAlign w:val="center"/>
          </w:tcPr>
          <w:p w14:paraId="2D228AAC" w14:textId="77777777" w:rsidR="00E30359" w:rsidRDefault="00E30359" w:rsidP="00E30359">
            <w:pPr>
              <w:rPr>
                <w:rFonts w:ascii="Times New Roman" w:eastAsia="Arial" w:hAnsi="Times New Roman" w:cs="Times New Roman"/>
                <w:lang w:eastAsia="ar-SA"/>
              </w:rPr>
            </w:pPr>
          </w:p>
          <w:p w14:paraId="0AE839AA" w14:textId="77777777" w:rsidR="000A76B9" w:rsidRDefault="00E30359" w:rsidP="000A76B9">
            <w:pPr>
              <w:spacing w:after="0" w:line="240" w:lineRule="auto"/>
              <w:rPr>
                <w:rFonts w:ascii="Times New Roman" w:hAnsi="Times New Roman" w:cs="Times New Roman"/>
              </w:rPr>
            </w:pPr>
            <w:r w:rsidRPr="00592FFD">
              <w:rPr>
                <w:rFonts w:ascii="Times New Roman" w:eastAsia="Arial" w:hAnsi="Times New Roman" w:cs="Times New Roman"/>
                <w:lang w:eastAsia="ar-SA"/>
              </w:rPr>
              <w:t xml:space="preserve">Экскаватор </w:t>
            </w:r>
            <w:r w:rsidRPr="00592FFD">
              <w:rPr>
                <w:rFonts w:ascii="Times New Roman" w:hAnsi="Times New Roman" w:cs="Times New Roman"/>
                <w:lang w:val="en-US"/>
              </w:rPr>
              <w:t>Sunward</w:t>
            </w:r>
            <w:r w:rsidRPr="00592FFD">
              <w:rPr>
                <w:rFonts w:ascii="Times New Roman" w:hAnsi="Times New Roman" w:cs="Times New Roman"/>
              </w:rPr>
              <w:t xml:space="preserve"> </w:t>
            </w:r>
            <w:r w:rsidR="000A76B9">
              <w:rPr>
                <w:rFonts w:ascii="Times New Roman" w:hAnsi="Times New Roman" w:cs="Times New Roman"/>
              </w:rPr>
              <w:t xml:space="preserve">     </w:t>
            </w:r>
          </w:p>
          <w:p w14:paraId="72F316FC" w14:textId="1C4D5F2E" w:rsidR="00E30359" w:rsidRPr="00592FFD" w:rsidRDefault="000A76B9" w:rsidP="000A76B9">
            <w:pPr>
              <w:spacing w:after="0" w:line="240" w:lineRule="auto"/>
              <w:rPr>
                <w:rFonts w:ascii="Times New Roman" w:eastAsia="Arial" w:hAnsi="Times New Roman" w:cs="Times New Roman"/>
                <w:u w:val="single"/>
                <w:lang w:eastAsia="ar-SA"/>
              </w:rPr>
            </w:pPr>
            <w:r>
              <w:rPr>
                <w:rFonts w:ascii="Times New Roman" w:hAnsi="Times New Roman" w:cs="Times New Roman"/>
              </w:rPr>
              <w:t xml:space="preserve">        </w:t>
            </w:r>
            <w:r w:rsidR="00E30359" w:rsidRPr="00592FFD">
              <w:rPr>
                <w:rFonts w:ascii="Times New Roman" w:hAnsi="Times New Roman" w:cs="Times New Roman"/>
                <w:lang w:val="en-US"/>
              </w:rPr>
              <w:t>SWE</w:t>
            </w:r>
            <w:r w:rsidR="00181B26">
              <w:rPr>
                <w:rFonts w:ascii="Times New Roman" w:hAnsi="Times New Roman" w:cs="Times New Roman"/>
              </w:rPr>
              <w:t xml:space="preserve"> 210</w:t>
            </w:r>
          </w:p>
          <w:p w14:paraId="0FA7C3FC" w14:textId="686BC259" w:rsidR="00E4336C" w:rsidRPr="000932D9" w:rsidRDefault="00E4336C" w:rsidP="00CB6142">
            <w:pPr>
              <w:spacing w:after="0" w:line="240" w:lineRule="auto"/>
              <w:jc w:val="center"/>
              <w:rPr>
                <w:rFonts w:ascii="Times New Roman" w:eastAsia="Calibri" w:hAnsi="Times New Roman" w:cs="Times New Roman"/>
                <w:sz w:val="24"/>
                <w:szCs w:val="24"/>
              </w:rPr>
            </w:pPr>
          </w:p>
        </w:tc>
        <w:tc>
          <w:tcPr>
            <w:tcW w:w="1673" w:type="pct"/>
            <w:tcBorders>
              <w:top w:val="single" w:sz="4" w:space="0" w:color="auto"/>
              <w:left w:val="single" w:sz="4" w:space="0" w:color="auto"/>
              <w:right w:val="single" w:sz="4" w:space="0" w:color="auto"/>
            </w:tcBorders>
            <w:vAlign w:val="center"/>
          </w:tcPr>
          <w:p w14:paraId="333A9FEB" w14:textId="77777777" w:rsidR="00E30359" w:rsidRDefault="00E30359" w:rsidP="00E30359">
            <w:pPr>
              <w:spacing w:after="0" w:line="240" w:lineRule="auto"/>
              <w:rPr>
                <w:rFonts w:ascii="Times New Roman" w:hAnsi="Times New Roman"/>
                <w:lang w:bidi="en-US"/>
              </w:rPr>
            </w:pPr>
          </w:p>
          <w:p w14:paraId="0F4E7618" w14:textId="7C03A76B" w:rsidR="00E30359" w:rsidRDefault="00E30359" w:rsidP="00E30359">
            <w:pPr>
              <w:spacing w:after="0" w:line="240" w:lineRule="auto"/>
              <w:rPr>
                <w:rFonts w:ascii="Times New Roman" w:hAnsi="Times New Roman"/>
                <w:lang w:bidi="en-US"/>
              </w:rPr>
            </w:pPr>
            <w:r w:rsidRPr="00F275B8">
              <w:rPr>
                <w:rFonts w:ascii="Times New Roman" w:hAnsi="Times New Roman"/>
                <w:lang w:bidi="en-US"/>
              </w:rPr>
              <w:t>год выпуска: не ранее 2023 г.</w:t>
            </w:r>
            <w:r>
              <w:rPr>
                <w:rFonts w:ascii="Times New Roman" w:hAnsi="Times New Roman"/>
                <w:lang w:bidi="en-US"/>
              </w:rPr>
              <w:t>;</w:t>
            </w:r>
          </w:p>
          <w:p w14:paraId="50152DA4" w14:textId="7C5602A2" w:rsidR="00E30359" w:rsidRPr="00087248" w:rsidRDefault="00E30359" w:rsidP="00E30359">
            <w:pPr>
              <w:spacing w:after="0" w:line="240" w:lineRule="auto"/>
              <w:rPr>
                <w:rFonts w:ascii="Times New Roman" w:hAnsi="Times New Roman"/>
                <w:lang w:bidi="en-US"/>
              </w:rPr>
            </w:pPr>
            <w:r w:rsidRPr="00087248">
              <w:rPr>
                <w:rFonts w:ascii="Times New Roman" w:hAnsi="Times New Roman"/>
                <w:lang w:bidi="en-US"/>
              </w:rPr>
              <w:t xml:space="preserve">мощность двигателя </w:t>
            </w:r>
            <w:r w:rsidR="00181B26">
              <w:rPr>
                <w:rFonts w:ascii="Times New Roman" w:hAnsi="Times New Roman"/>
                <w:lang w:bidi="en-US"/>
              </w:rPr>
              <w:t>154</w:t>
            </w:r>
            <w:r w:rsidRPr="00087248">
              <w:rPr>
                <w:rFonts w:ascii="Times New Roman" w:hAnsi="Times New Roman"/>
                <w:lang w:bidi="en-US"/>
              </w:rPr>
              <w:t xml:space="preserve"> л.с.;</w:t>
            </w:r>
          </w:p>
          <w:p w14:paraId="5784CBE3" w14:textId="77777777" w:rsidR="00E30359" w:rsidRDefault="00E30359" w:rsidP="00E30359">
            <w:pPr>
              <w:spacing w:after="0" w:line="240" w:lineRule="auto"/>
              <w:rPr>
                <w:rFonts w:ascii="Times New Roman" w:hAnsi="Times New Roman"/>
                <w:lang w:bidi="en-US"/>
              </w:rPr>
            </w:pPr>
            <w:r w:rsidRPr="00F275B8">
              <w:rPr>
                <w:rFonts w:ascii="Times New Roman" w:hAnsi="Times New Roman"/>
                <w:lang w:bidi="en-US"/>
              </w:rPr>
              <w:t>с</w:t>
            </w:r>
            <w:r>
              <w:rPr>
                <w:rFonts w:ascii="Times New Roman" w:hAnsi="Times New Roman"/>
                <w:lang w:bidi="en-US"/>
              </w:rPr>
              <w:t>трана изготовитель - Китай</w:t>
            </w:r>
            <w:r w:rsidRPr="00336DFE">
              <w:rPr>
                <w:rFonts w:ascii="Times New Roman" w:hAnsi="Times New Roman"/>
                <w:lang w:bidi="en-US"/>
              </w:rPr>
              <w:t>;</w:t>
            </w:r>
          </w:p>
          <w:p w14:paraId="1C8E9F1B" w14:textId="77777777" w:rsidR="00E30359" w:rsidRDefault="00E30359" w:rsidP="00E30359">
            <w:pPr>
              <w:spacing w:after="0" w:line="240" w:lineRule="auto"/>
              <w:rPr>
                <w:rFonts w:ascii="Times New Roman" w:hAnsi="Times New Roman"/>
                <w:lang w:bidi="en-US"/>
              </w:rPr>
            </w:pPr>
            <w:r>
              <w:rPr>
                <w:rFonts w:ascii="Times New Roman" w:hAnsi="Times New Roman"/>
                <w:lang w:bidi="en-US"/>
              </w:rPr>
              <w:t>дополнительный топливный фильтр;</w:t>
            </w:r>
          </w:p>
          <w:p w14:paraId="45BC927E" w14:textId="3B5E2726" w:rsidR="00E30359" w:rsidRDefault="00181B26" w:rsidP="00E30359">
            <w:pPr>
              <w:spacing w:after="0" w:line="240" w:lineRule="auto"/>
              <w:rPr>
                <w:rFonts w:ascii="Times New Roman" w:hAnsi="Times New Roman"/>
                <w:lang w:bidi="en-US"/>
              </w:rPr>
            </w:pPr>
            <w:r>
              <w:rPr>
                <w:rFonts w:ascii="Times New Roman" w:hAnsi="Times New Roman"/>
                <w:lang w:bidi="en-US"/>
              </w:rPr>
              <w:t>емкость ковша 1,0</w:t>
            </w:r>
            <w:r w:rsidR="00E30359">
              <w:rPr>
                <w:rFonts w:ascii="Times New Roman" w:hAnsi="Times New Roman"/>
                <w:lang w:bidi="en-US"/>
              </w:rPr>
              <w:t xml:space="preserve"> м.куб.;</w:t>
            </w:r>
          </w:p>
          <w:p w14:paraId="6E4CC2FD" w14:textId="77777777" w:rsidR="00E30359" w:rsidRDefault="00E30359" w:rsidP="00E30359">
            <w:pPr>
              <w:spacing w:after="0" w:line="240" w:lineRule="auto"/>
              <w:rPr>
                <w:rFonts w:ascii="Times New Roman" w:hAnsi="Times New Roman"/>
                <w:lang w:bidi="en-US"/>
              </w:rPr>
            </w:pPr>
            <w:r>
              <w:rPr>
                <w:rFonts w:ascii="Times New Roman" w:hAnsi="Times New Roman"/>
                <w:lang w:bidi="en-US"/>
              </w:rPr>
              <w:t>ширина гусеницы 800 мм;</w:t>
            </w:r>
          </w:p>
          <w:p w14:paraId="11E14E3D" w14:textId="77777777" w:rsidR="00E30359" w:rsidRDefault="00E30359" w:rsidP="00E30359">
            <w:pPr>
              <w:spacing w:after="0" w:line="240" w:lineRule="auto"/>
              <w:rPr>
                <w:rFonts w:ascii="Times New Roman" w:hAnsi="Times New Roman"/>
                <w:lang w:bidi="en-US"/>
              </w:rPr>
            </w:pPr>
            <w:r>
              <w:rPr>
                <w:rFonts w:ascii="Times New Roman" w:hAnsi="Times New Roman"/>
                <w:lang w:bidi="en-US"/>
              </w:rPr>
              <w:t>кондиционер;</w:t>
            </w:r>
          </w:p>
          <w:p w14:paraId="0B83240C" w14:textId="07F15E1B" w:rsidR="00E30359" w:rsidRDefault="0073695E" w:rsidP="00E30359">
            <w:pPr>
              <w:spacing w:after="0" w:line="240" w:lineRule="auto"/>
              <w:rPr>
                <w:rFonts w:ascii="Times New Roman" w:hAnsi="Times New Roman"/>
                <w:lang w:bidi="en-US"/>
              </w:rPr>
            </w:pPr>
            <w:r w:rsidRPr="00191A5A">
              <w:rPr>
                <w:rFonts w:ascii="Times New Roman" w:hAnsi="Times New Roman"/>
                <w:lang w:bidi="en-US"/>
              </w:rPr>
              <w:t xml:space="preserve">предпусковой </w:t>
            </w:r>
            <w:r w:rsidR="00E30359">
              <w:rPr>
                <w:rFonts w:ascii="Times New Roman" w:hAnsi="Times New Roman"/>
                <w:lang w:bidi="en-US"/>
              </w:rPr>
              <w:t>подогреватель двигателя.</w:t>
            </w:r>
          </w:p>
          <w:p w14:paraId="410AA871" w14:textId="77777777" w:rsidR="00E30359" w:rsidRPr="00C628A2" w:rsidRDefault="00E30359" w:rsidP="00E30359">
            <w:pPr>
              <w:spacing w:after="0" w:line="240" w:lineRule="auto"/>
              <w:rPr>
                <w:rFonts w:ascii="Times New Roman" w:hAnsi="Times New Roman"/>
                <w:color w:val="FF0000"/>
                <w:lang w:bidi="en-US"/>
              </w:rPr>
            </w:pPr>
          </w:p>
          <w:p w14:paraId="50CCD4CB" w14:textId="39B5E892" w:rsidR="00E40C06" w:rsidRPr="00E4336C" w:rsidRDefault="00E40C06" w:rsidP="000932D9">
            <w:pPr>
              <w:spacing w:after="0" w:line="240" w:lineRule="auto"/>
              <w:rPr>
                <w:rFonts w:ascii="Times New Roman" w:eastAsia="Calibri" w:hAnsi="Times New Roman" w:cs="Times New Roman"/>
                <w:sz w:val="24"/>
                <w:szCs w:val="24"/>
              </w:rPr>
            </w:pPr>
          </w:p>
        </w:tc>
        <w:tc>
          <w:tcPr>
            <w:tcW w:w="425" w:type="pct"/>
            <w:tcBorders>
              <w:top w:val="single" w:sz="4" w:space="0" w:color="auto"/>
              <w:left w:val="single" w:sz="4" w:space="0" w:color="auto"/>
              <w:bottom w:val="single" w:sz="4" w:space="0" w:color="auto"/>
              <w:right w:val="single" w:sz="4" w:space="0" w:color="auto"/>
            </w:tcBorders>
            <w:vAlign w:val="center"/>
          </w:tcPr>
          <w:p w14:paraId="3B1C74EA" w14:textId="740D1E78" w:rsidR="00E4336C" w:rsidRPr="001113F3" w:rsidRDefault="00E4336C" w:rsidP="00DC455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63" w:type="pct"/>
            <w:tcBorders>
              <w:top w:val="single" w:sz="4" w:space="0" w:color="auto"/>
              <w:left w:val="single" w:sz="4" w:space="0" w:color="auto"/>
              <w:bottom w:val="single" w:sz="4" w:space="0" w:color="auto"/>
              <w:right w:val="single" w:sz="4" w:space="0" w:color="auto"/>
            </w:tcBorders>
          </w:tcPr>
          <w:p w14:paraId="4F4F9367" w14:textId="77777777" w:rsidR="00E4336C" w:rsidRDefault="00E4336C" w:rsidP="00DC4553">
            <w:pPr>
              <w:spacing w:after="0" w:line="240" w:lineRule="auto"/>
              <w:jc w:val="center"/>
              <w:rPr>
                <w:rFonts w:ascii="Times New Roman" w:eastAsia="Calibri"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tcPr>
          <w:p w14:paraId="3EE356C4" w14:textId="77777777" w:rsidR="00E4336C" w:rsidRDefault="00E4336C" w:rsidP="00DC4553">
            <w:pPr>
              <w:spacing w:after="0" w:line="240" w:lineRule="auto"/>
              <w:jc w:val="center"/>
              <w:rPr>
                <w:rFonts w:ascii="Times New Roman" w:eastAsia="Calibri" w:hAnsi="Times New Roman" w:cs="Times New Roman"/>
                <w:sz w:val="24"/>
                <w:szCs w:val="24"/>
              </w:rPr>
            </w:pPr>
          </w:p>
        </w:tc>
      </w:tr>
    </w:tbl>
    <w:p w14:paraId="69AF9E3F" w14:textId="20BCC6EC" w:rsidR="00C66FEC" w:rsidRPr="001B727E" w:rsidRDefault="00473BF3"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 xml:space="preserve">Общая стоимость Товара составляет __________ </w:t>
      </w:r>
      <w:r w:rsidRPr="001B727E">
        <w:rPr>
          <w:rFonts w:ascii="Times New Roman" w:eastAsia="Times New Roman" w:hAnsi="Times New Roman" w:cs="Times New Roman"/>
          <w:i/>
          <w:snapToGrid w:val="0"/>
          <w:sz w:val="24"/>
          <w:szCs w:val="24"/>
          <w:lang w:eastAsia="ru-RU"/>
        </w:rPr>
        <w:t>(Сумма прописью)</w:t>
      </w:r>
      <w:r w:rsidRPr="001B727E">
        <w:rPr>
          <w:rFonts w:ascii="Times New Roman" w:eastAsia="Times New Roman" w:hAnsi="Times New Roman" w:cs="Times New Roman"/>
          <w:snapToGrid w:val="0"/>
          <w:sz w:val="24"/>
          <w:szCs w:val="24"/>
          <w:lang w:eastAsia="ru-RU"/>
        </w:rPr>
        <w:t xml:space="preserve"> рублей ___ копеек, </w:t>
      </w:r>
      <w:r w:rsidR="00E10492" w:rsidRPr="001B727E">
        <w:rPr>
          <w:rFonts w:ascii="Times New Roman" w:eastAsia="Times New Roman" w:hAnsi="Times New Roman" w:cs="Times New Roman"/>
          <w:i/>
          <w:snapToGrid w:val="0"/>
          <w:sz w:val="24"/>
          <w:szCs w:val="24"/>
          <w:lang w:eastAsia="ru-RU"/>
        </w:rPr>
        <w:t xml:space="preserve">без НДС / </w:t>
      </w:r>
      <w:r w:rsidRPr="001B727E">
        <w:rPr>
          <w:rFonts w:ascii="Times New Roman" w:eastAsia="Times New Roman" w:hAnsi="Times New Roman" w:cs="Times New Roman"/>
          <w:i/>
          <w:snapToGrid w:val="0"/>
          <w:sz w:val="24"/>
          <w:szCs w:val="24"/>
          <w:lang w:eastAsia="ru-RU"/>
        </w:rPr>
        <w:t>в т.ч. НДС</w:t>
      </w:r>
      <w:r w:rsidR="00C66FEC" w:rsidRPr="001B727E">
        <w:rPr>
          <w:rFonts w:ascii="Times New Roman" w:eastAsia="Times New Roman" w:hAnsi="Times New Roman" w:cs="Times New Roman"/>
          <w:i/>
          <w:snapToGrid w:val="0"/>
          <w:sz w:val="24"/>
          <w:szCs w:val="24"/>
          <w:lang w:eastAsia="ru-RU"/>
        </w:rPr>
        <w:t xml:space="preserve">. </w:t>
      </w:r>
      <w:r w:rsidR="00C66FEC" w:rsidRPr="001B727E">
        <w:rPr>
          <w:rFonts w:ascii="Times New Roman" w:eastAsia="Times New Roman" w:hAnsi="Times New Roman" w:cs="Times New Roman"/>
          <w:snapToGrid w:val="0"/>
          <w:sz w:val="24"/>
          <w:szCs w:val="24"/>
          <w:lang w:eastAsia="ru-RU"/>
        </w:rPr>
        <w:t>Стоимость Товара оплачивается</w:t>
      </w:r>
      <w:r w:rsidR="00C66FEC" w:rsidRPr="001B727E">
        <w:rPr>
          <w:rFonts w:ascii="Times New Roman" w:eastAsia="Times New Roman" w:hAnsi="Times New Roman" w:cs="Times New Roman"/>
          <w:i/>
          <w:snapToGrid w:val="0"/>
          <w:sz w:val="24"/>
          <w:szCs w:val="24"/>
          <w:lang w:eastAsia="ru-RU"/>
        </w:rPr>
        <w:t xml:space="preserve"> </w:t>
      </w:r>
      <w:r w:rsidR="00E4336C" w:rsidRPr="001B727E">
        <w:rPr>
          <w:rFonts w:ascii="Times New Roman" w:eastAsia="Times New Roman" w:hAnsi="Times New Roman" w:cs="Times New Roman"/>
          <w:snapToGrid w:val="0"/>
          <w:sz w:val="24"/>
          <w:szCs w:val="24"/>
          <w:lang w:eastAsia="ru-RU"/>
        </w:rPr>
        <w:t>в порядке,</w:t>
      </w:r>
      <w:r w:rsidR="00C66FEC" w:rsidRPr="001B727E">
        <w:rPr>
          <w:rFonts w:ascii="Times New Roman" w:eastAsia="Times New Roman" w:hAnsi="Times New Roman" w:cs="Times New Roman"/>
          <w:snapToGrid w:val="0"/>
          <w:sz w:val="24"/>
          <w:szCs w:val="24"/>
          <w:lang w:eastAsia="ru-RU"/>
        </w:rPr>
        <w:t xml:space="preserve"> </w:t>
      </w:r>
      <w:r w:rsidR="00DA58F8">
        <w:rPr>
          <w:rFonts w:ascii="Times New Roman" w:eastAsia="Times New Roman" w:hAnsi="Times New Roman" w:cs="Times New Roman"/>
          <w:snapToGrid w:val="0"/>
          <w:sz w:val="24"/>
          <w:szCs w:val="24"/>
          <w:lang w:eastAsia="ru-RU"/>
        </w:rPr>
        <w:t>предусмотренном условиями Договора</w:t>
      </w:r>
      <w:r w:rsidR="005658E2">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на расчетный счет Поставщика</w:t>
      </w:r>
      <w:r w:rsidR="00C66FEC" w:rsidRPr="001B727E">
        <w:rPr>
          <w:rFonts w:ascii="Times New Roman" w:eastAsia="Times New Roman" w:hAnsi="Times New Roman" w:cs="Times New Roman"/>
          <w:snapToGrid w:val="0"/>
          <w:sz w:val="24"/>
          <w:szCs w:val="24"/>
          <w:lang w:eastAsia="ru-RU"/>
        </w:rPr>
        <w:t>.</w:t>
      </w:r>
    </w:p>
    <w:p w14:paraId="42D8313B" w14:textId="77777777" w:rsidR="001B727E" w:rsidRPr="001B727E" w:rsidRDefault="00FC0415"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Поставщик обязуется произвести доставку</w:t>
      </w:r>
      <w:r w:rsidR="00473BF3" w:rsidRPr="001B727E">
        <w:rPr>
          <w:rFonts w:ascii="Times New Roman" w:eastAsia="Times New Roman" w:hAnsi="Times New Roman" w:cs="Times New Roman"/>
          <w:snapToGrid w:val="0"/>
          <w:sz w:val="24"/>
          <w:szCs w:val="24"/>
          <w:lang w:eastAsia="ru-RU"/>
        </w:rPr>
        <w:t xml:space="preserve"> Товара по адресу</w:t>
      </w:r>
      <w:r w:rsidR="00D05A2D" w:rsidRPr="001B727E">
        <w:rPr>
          <w:rFonts w:ascii="Times New Roman" w:eastAsia="Times New Roman" w:hAnsi="Times New Roman" w:cs="Times New Roman"/>
          <w:snapToGrid w:val="0"/>
          <w:sz w:val="24"/>
          <w:szCs w:val="24"/>
          <w:lang w:eastAsia="ru-RU"/>
        </w:rPr>
        <w:t>:</w:t>
      </w:r>
      <w:r w:rsidR="00473BF3" w:rsidRPr="001B727E">
        <w:rPr>
          <w:rFonts w:ascii="Times New Roman" w:eastAsia="Times New Roman" w:hAnsi="Times New Roman" w:cs="Times New Roman"/>
          <w:snapToGrid w:val="0"/>
          <w:sz w:val="24"/>
          <w:szCs w:val="24"/>
          <w:lang w:eastAsia="ru-RU"/>
        </w:rPr>
        <w:t xml:space="preserve"> </w:t>
      </w:r>
      <w:r w:rsidR="00D05A2D" w:rsidRPr="001B727E">
        <w:rPr>
          <w:rFonts w:ascii="Times New Roman" w:eastAsia="Times New Roman" w:hAnsi="Times New Roman" w:cs="Times New Roman"/>
          <w:snapToGrid w:val="0"/>
          <w:sz w:val="24"/>
          <w:szCs w:val="24"/>
          <w:lang w:eastAsia="ru-RU"/>
        </w:rPr>
        <w:t>г. Хабаровск, ул. Автономная, 5а</w:t>
      </w:r>
      <w:r w:rsidR="00473BF3" w:rsidRPr="001B727E">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w:t>
      </w:r>
    </w:p>
    <w:p w14:paraId="4067ED3C" w14:textId="687841B4" w:rsidR="00240525" w:rsidRPr="00E90673" w:rsidRDefault="00D55D67" w:rsidP="000C503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4. </w:t>
      </w:r>
      <w:r w:rsidR="00473BF3" w:rsidRPr="00E03D60">
        <w:rPr>
          <w:rFonts w:ascii="Times New Roman" w:eastAsia="Times New Roman" w:hAnsi="Times New Roman" w:cs="Times New Roman"/>
          <w:snapToGrid w:val="0"/>
          <w:sz w:val="24"/>
          <w:szCs w:val="24"/>
          <w:lang w:eastAsia="ru-RU"/>
        </w:rPr>
        <w:t>Одновременно с Товаром передаются оригиналы следующих документов:</w:t>
      </w:r>
      <w:r w:rsidR="00D05A2D" w:rsidRPr="00E03D60">
        <w:rPr>
          <w:rFonts w:ascii="Times New Roman" w:eastAsia="Times New Roman" w:hAnsi="Times New Roman" w:cs="Times New Roman"/>
          <w:snapToGrid w:val="0"/>
          <w:sz w:val="24"/>
          <w:szCs w:val="24"/>
          <w:lang w:eastAsia="ru-RU"/>
        </w:rPr>
        <w:t xml:space="preserve"> </w:t>
      </w:r>
      <w:r w:rsidR="001B727E" w:rsidRPr="00FD3652">
        <w:rPr>
          <w:rFonts w:ascii="Times New Roman" w:eastAsia="Times New Roman" w:hAnsi="Times New Roman" w:cs="Times New Roman"/>
          <w:snapToGrid w:val="0"/>
          <w:sz w:val="24"/>
          <w:szCs w:val="24"/>
          <w:lang w:eastAsia="ru-RU"/>
        </w:rPr>
        <w:t>с</w:t>
      </w:r>
      <w:r w:rsidR="00FC0415" w:rsidRPr="00FD3652">
        <w:rPr>
          <w:rFonts w:ascii="Times New Roman" w:eastAsia="Times New Roman" w:hAnsi="Times New Roman" w:cs="Times New Roman"/>
          <w:snapToGrid w:val="0"/>
          <w:sz w:val="24"/>
          <w:szCs w:val="24"/>
          <w:lang w:eastAsia="ru-RU"/>
        </w:rPr>
        <w:t>чет</w:t>
      </w:r>
      <w:r w:rsidR="001B727E" w:rsidRPr="00FD3652">
        <w:rPr>
          <w:rFonts w:ascii="Times New Roman" w:eastAsia="Times New Roman" w:hAnsi="Times New Roman" w:cs="Times New Roman"/>
          <w:snapToGrid w:val="0"/>
          <w:sz w:val="24"/>
          <w:szCs w:val="24"/>
          <w:lang w:eastAsia="ru-RU"/>
        </w:rPr>
        <w:t xml:space="preserve"> на оплату</w:t>
      </w:r>
      <w:r w:rsidR="00473BF3" w:rsidRPr="00FD3652">
        <w:rPr>
          <w:rFonts w:ascii="Times New Roman" w:eastAsia="Times New Roman" w:hAnsi="Times New Roman" w:cs="Times New Roman"/>
          <w:snapToGrid w:val="0"/>
          <w:sz w:val="24"/>
          <w:szCs w:val="24"/>
          <w:lang w:eastAsia="ru-RU"/>
        </w:rPr>
        <w:t>;</w:t>
      </w:r>
      <w:r w:rsidR="001B727E" w:rsidRPr="00FD3652">
        <w:rPr>
          <w:rFonts w:ascii="Times New Roman" w:eastAsia="Times New Roman" w:hAnsi="Times New Roman" w:cs="Times New Roman"/>
          <w:snapToGrid w:val="0"/>
          <w:sz w:val="24"/>
          <w:szCs w:val="24"/>
          <w:lang w:eastAsia="ru-RU"/>
        </w:rPr>
        <w:t xml:space="preserve"> </w:t>
      </w:r>
      <w:r w:rsidR="00FC0415" w:rsidRPr="00FD3652">
        <w:rPr>
          <w:rFonts w:ascii="Times New Roman" w:eastAsia="Times New Roman" w:hAnsi="Times New Roman" w:cs="Times New Roman"/>
          <w:snapToGrid w:val="0"/>
          <w:sz w:val="24"/>
          <w:szCs w:val="24"/>
          <w:lang w:eastAsia="ru-RU"/>
        </w:rPr>
        <w:t>УПД</w:t>
      </w:r>
      <w:r w:rsidR="00473BF3" w:rsidRPr="00FD3652">
        <w:rPr>
          <w:rFonts w:ascii="Times New Roman" w:eastAsia="Times New Roman" w:hAnsi="Times New Roman" w:cs="Times New Roman"/>
          <w:snapToGrid w:val="0"/>
          <w:sz w:val="24"/>
          <w:szCs w:val="24"/>
          <w:lang w:eastAsia="ru-RU"/>
        </w:rPr>
        <w:t>;</w:t>
      </w:r>
      <w:r w:rsidR="001B727E" w:rsidRPr="00E03D60">
        <w:rPr>
          <w:sz w:val="24"/>
          <w:szCs w:val="24"/>
        </w:rPr>
        <w:t xml:space="preserve"> </w:t>
      </w:r>
      <w:r w:rsidR="00240525" w:rsidRPr="00E03D60">
        <w:rPr>
          <w:rFonts w:ascii="Times New Roman" w:eastAsia="Times New Roman" w:hAnsi="Times New Roman" w:cs="Times New Roman"/>
          <w:bCs/>
          <w:sz w:val="24"/>
          <w:szCs w:val="24"/>
          <w:lang w:eastAsia="ru-RU"/>
        </w:rPr>
        <w:t xml:space="preserve"> </w:t>
      </w:r>
      <w:r w:rsidR="000C503B" w:rsidRPr="000C503B">
        <w:rPr>
          <w:rFonts w:ascii="Times New Roman" w:eastAsia="Times New Roman" w:hAnsi="Times New Roman" w:cs="Times New Roman"/>
          <w:bCs/>
          <w:iCs/>
          <w:sz w:val="24"/>
          <w:szCs w:val="24"/>
          <w:lang w:eastAsia="ru-RU"/>
        </w:rPr>
        <w:t>выписку из ЭПСМ и сведения об уплате утилизационного сбора.</w:t>
      </w:r>
    </w:p>
    <w:p w14:paraId="6070BA34" w14:textId="1F864DCC" w:rsidR="00240525" w:rsidRPr="00E90673" w:rsidRDefault="00240525"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гарантийный талон/сервисная книжка или иной документ, подтверждающий гарантийные обязательства завода-изготовителя или Поставщика на каждую единицу Товара (в случае наличия для Товара такого рода гарантийных обязательств в виде от</w:t>
      </w:r>
      <w:r>
        <w:rPr>
          <w:rFonts w:ascii="Times New Roman" w:eastAsia="Times New Roman" w:hAnsi="Times New Roman" w:cs="Times New Roman"/>
          <w:bCs/>
          <w:sz w:val="24"/>
          <w:szCs w:val="24"/>
          <w:lang w:eastAsia="ru-RU"/>
        </w:rPr>
        <w:t xml:space="preserve">дельного документа) </w:t>
      </w:r>
      <w:r w:rsidRPr="00E90673">
        <w:rPr>
          <w:rFonts w:ascii="Times New Roman" w:eastAsia="Times New Roman" w:hAnsi="Times New Roman" w:cs="Times New Roman"/>
          <w:bCs/>
          <w:sz w:val="24"/>
          <w:szCs w:val="24"/>
          <w:lang w:eastAsia="ru-RU"/>
        </w:rPr>
        <w:t xml:space="preserve"> инструкцию по эксплуатации и техническому обслуживанию (на русском языке); </w:t>
      </w:r>
      <w:r>
        <w:rPr>
          <w:rFonts w:ascii="Times New Roman" w:eastAsia="Times New Roman" w:hAnsi="Times New Roman" w:cs="Times New Roman"/>
          <w:bCs/>
          <w:sz w:val="24"/>
          <w:szCs w:val="24"/>
          <w:lang w:eastAsia="ru-RU"/>
        </w:rPr>
        <w:t xml:space="preserve">        </w:t>
      </w:r>
      <w:r w:rsidRPr="00E90673">
        <w:rPr>
          <w:rFonts w:ascii="Times New Roman" w:eastAsia="Times New Roman" w:hAnsi="Times New Roman" w:cs="Times New Roman"/>
          <w:bCs/>
          <w:sz w:val="24"/>
          <w:szCs w:val="24"/>
          <w:lang w:eastAsia="ru-RU"/>
        </w:rPr>
        <w:t xml:space="preserve"> документы, необходимые для регистрации самоходной машины в органах Гостехнадзора;</w:t>
      </w:r>
    </w:p>
    <w:p w14:paraId="3D74EBD5" w14:textId="06843D5E" w:rsidR="00240525" w:rsidRPr="00E90673" w:rsidRDefault="00240525"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0673">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прямому назначению и предусмотренные Техническим заданием (Приложение № 1 к Договору).</w:t>
      </w:r>
    </w:p>
    <w:p w14:paraId="1F6E3292" w14:textId="77777777" w:rsidR="001B727E" w:rsidRPr="001B727E" w:rsidRDefault="00C66FEC"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z w:val="24"/>
          <w:szCs w:val="24"/>
          <w:lang w:eastAsia="ru-RU"/>
        </w:rPr>
        <w:t>Гарантия:</w:t>
      </w:r>
    </w:p>
    <w:p w14:paraId="5C0FF050" w14:textId="77777777" w:rsidR="001B727E" w:rsidRPr="001B727E" w:rsidRDefault="00C66FEC" w:rsidP="00A631FF">
      <w:pPr>
        <w:pStyle w:val="a7"/>
        <w:numPr>
          <w:ilvl w:val="1"/>
          <w:numId w:val="9"/>
        </w:numPr>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z w:val="24"/>
          <w:szCs w:val="24"/>
          <w:lang w:eastAsia="ru-RU"/>
        </w:rPr>
        <w:t>Поставщик гарантирует качество поставляемого Товара в соответствии с действующими стандартами, утвержденными на данный вид Товара.</w:t>
      </w:r>
    </w:p>
    <w:p w14:paraId="6E230551" w14:textId="7A6DAC0C" w:rsidR="001B727E" w:rsidRPr="00655A51" w:rsidRDefault="00C66FEC" w:rsidP="00A631FF">
      <w:pPr>
        <w:pStyle w:val="a7"/>
        <w:numPr>
          <w:ilvl w:val="1"/>
          <w:numId w:val="9"/>
        </w:numPr>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sidRPr="00655A51">
        <w:rPr>
          <w:rFonts w:ascii="Times New Roman" w:eastAsia="Times New Roman" w:hAnsi="Times New Roman" w:cs="Times New Roman"/>
          <w:sz w:val="24"/>
          <w:szCs w:val="24"/>
          <w:lang w:eastAsia="ru-RU"/>
        </w:rPr>
        <w:t>Гарантийный период, на поставляемый по настоящему Договору Товар</w:t>
      </w:r>
      <w:r w:rsidR="009972FD" w:rsidRPr="00655A51">
        <w:rPr>
          <w:rFonts w:ascii="Times New Roman" w:eastAsia="Times New Roman" w:hAnsi="Times New Roman" w:cs="Times New Roman"/>
          <w:sz w:val="24"/>
          <w:szCs w:val="24"/>
          <w:lang w:eastAsia="ru-RU"/>
        </w:rPr>
        <w:t xml:space="preserve"> </w:t>
      </w:r>
      <w:r w:rsidR="00C4297E">
        <w:rPr>
          <w:rFonts w:ascii="Times New Roman" w:eastAsia="Times New Roman" w:hAnsi="Times New Roman" w:cs="Times New Roman"/>
          <w:sz w:val="24"/>
          <w:szCs w:val="24"/>
          <w:lang w:eastAsia="ru-RU"/>
        </w:rPr>
        <w:t xml:space="preserve">составляет </w:t>
      </w:r>
      <w:r w:rsidR="00655A51" w:rsidRPr="00655A51">
        <w:rPr>
          <w:rFonts w:ascii="Times New Roman" w:eastAsia="Times New Roman" w:hAnsi="Times New Roman" w:cs="Times New Roman"/>
          <w:sz w:val="24"/>
          <w:szCs w:val="24"/>
          <w:lang w:eastAsia="ru-RU"/>
        </w:rPr>
        <w:t>не менее 12 месяцев.</w:t>
      </w:r>
      <w:r w:rsidR="001B727E" w:rsidRPr="00655A51">
        <w:rPr>
          <w:rFonts w:ascii="Times New Roman" w:eastAsia="Times New Roman" w:hAnsi="Times New Roman" w:cs="Times New Roman"/>
          <w:sz w:val="24"/>
          <w:szCs w:val="24"/>
          <w:lang w:eastAsia="ru-RU"/>
        </w:rPr>
        <w:t xml:space="preserve"> </w:t>
      </w:r>
      <w:r w:rsidRPr="00655A51">
        <w:rPr>
          <w:rFonts w:ascii="Times New Roman" w:eastAsia="Times New Roman" w:hAnsi="Times New Roman" w:cs="Times New Roman"/>
          <w:sz w:val="24"/>
          <w:szCs w:val="24"/>
          <w:lang w:eastAsia="ru-RU"/>
        </w:rPr>
        <w:t>Гарантийный срок исчисляется с момента фактической передачи Товара Покупателю.</w:t>
      </w:r>
    </w:p>
    <w:p w14:paraId="5BFA6FF6" w14:textId="21A0D2B9" w:rsidR="00C66FEC" w:rsidRPr="00D04472" w:rsidRDefault="00C66FEC" w:rsidP="00A631FF">
      <w:pPr>
        <w:pStyle w:val="a7"/>
        <w:numPr>
          <w:ilvl w:val="0"/>
          <w:numId w:val="9"/>
        </w:numPr>
        <w:tabs>
          <w:tab w:val="left" w:pos="284"/>
          <w:tab w:val="left" w:pos="851"/>
          <w:tab w:val="left" w:pos="993"/>
        </w:tabs>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D04472">
        <w:rPr>
          <w:rFonts w:ascii="Times New Roman" w:eastAsia="Times New Roman" w:hAnsi="Times New Roman" w:cs="Times New Roman"/>
          <w:sz w:val="24"/>
          <w:szCs w:val="24"/>
          <w:lang w:eastAsia="ru-RU"/>
        </w:rPr>
        <w:t>Настоящая Спецификация является неотъе</w:t>
      </w:r>
      <w:r w:rsidR="00D04472" w:rsidRPr="00D04472">
        <w:rPr>
          <w:rFonts w:ascii="Times New Roman" w:eastAsia="Times New Roman" w:hAnsi="Times New Roman" w:cs="Times New Roman"/>
          <w:sz w:val="24"/>
          <w:szCs w:val="24"/>
          <w:lang w:eastAsia="ru-RU"/>
        </w:rPr>
        <w:t xml:space="preserve">млемой частью Договора поставки №___ </w:t>
      </w:r>
      <w:r w:rsidRPr="00D04472">
        <w:rPr>
          <w:rFonts w:ascii="Times New Roman" w:eastAsia="Times New Roman" w:hAnsi="Times New Roman" w:cs="Times New Roman"/>
          <w:sz w:val="24"/>
          <w:szCs w:val="24"/>
          <w:lang w:eastAsia="ru-RU"/>
        </w:rPr>
        <w:t xml:space="preserve">от </w:t>
      </w:r>
      <w:r w:rsidR="00D04472" w:rsidRPr="00D04472">
        <w:rPr>
          <w:rFonts w:ascii="Times New Roman" w:eastAsia="Times New Roman" w:hAnsi="Times New Roman" w:cs="Times New Roman"/>
          <w:sz w:val="24"/>
          <w:szCs w:val="24"/>
          <w:lang w:eastAsia="ru-RU"/>
        </w:rPr>
        <w:t>«___» _______ 20___ г.</w:t>
      </w:r>
      <w:r w:rsidR="00C14049">
        <w:rPr>
          <w:rFonts w:ascii="Times New Roman" w:eastAsia="Times New Roman" w:hAnsi="Times New Roman" w:cs="Times New Roman"/>
          <w:sz w:val="24"/>
          <w:szCs w:val="24"/>
          <w:lang w:eastAsia="ru-RU"/>
        </w:rPr>
        <w:t>, составлена в 3</w:t>
      </w:r>
      <w:r w:rsidR="007512E4">
        <w:rPr>
          <w:rFonts w:ascii="Times New Roman" w:eastAsia="Times New Roman" w:hAnsi="Times New Roman" w:cs="Times New Roman"/>
          <w:sz w:val="24"/>
          <w:szCs w:val="24"/>
          <w:lang w:eastAsia="ru-RU"/>
        </w:rPr>
        <w:t xml:space="preserve"> (трех</w:t>
      </w:r>
      <w:r w:rsidRPr="00D04472">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каждого из Сторон, и вступает в силу с даты ее подписания Сторон</w:t>
      </w:r>
      <w:r w:rsidR="00610EA7">
        <w:rPr>
          <w:rFonts w:ascii="Times New Roman" w:eastAsia="Times New Roman" w:hAnsi="Times New Roman" w:cs="Times New Roman"/>
          <w:sz w:val="24"/>
          <w:szCs w:val="24"/>
          <w:lang w:eastAsia="ru-RU"/>
        </w:rPr>
        <w:t>ами</w:t>
      </w:r>
      <w:r w:rsidRPr="00D04472">
        <w:rPr>
          <w:rFonts w:ascii="Times New Roman" w:eastAsia="Times New Roman" w:hAnsi="Times New Roman" w:cs="Times New Roman"/>
          <w:sz w:val="24"/>
          <w:szCs w:val="24"/>
          <w:lang w:eastAsia="ru-RU"/>
        </w:rPr>
        <w:t>.</w:t>
      </w:r>
    </w:p>
    <w:p w14:paraId="4B83322C" w14:textId="77777777" w:rsidR="00C66FEC" w:rsidRDefault="00C66FEC"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3E9C92A0" w14:textId="77777777" w:rsidR="008E684F"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1F6909B6" w14:textId="77777777" w:rsidR="008E684F" w:rsidRPr="00473BF3"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6CD3C0D6"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1299C369" w14:textId="77777777" w:rsid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4945" w:type="pct"/>
        <w:tblLook w:val="04A0" w:firstRow="1" w:lastRow="0" w:firstColumn="1" w:lastColumn="0" w:noHBand="0" w:noVBand="1"/>
      </w:tblPr>
      <w:tblGrid>
        <w:gridCol w:w="4527"/>
        <w:gridCol w:w="4724"/>
      </w:tblGrid>
      <w:tr w:rsidR="00D04472" w:rsidRPr="00083816" w14:paraId="01589C74" w14:textId="77777777" w:rsidTr="00DC4553">
        <w:tc>
          <w:tcPr>
            <w:tcW w:w="2447" w:type="pct"/>
          </w:tcPr>
          <w:p w14:paraId="49A61AEC"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lastRenderedPageBreak/>
              <w:t>Поставщик:</w:t>
            </w:r>
          </w:p>
        </w:tc>
        <w:tc>
          <w:tcPr>
            <w:tcW w:w="2553" w:type="pct"/>
          </w:tcPr>
          <w:p w14:paraId="0463BD0F"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D04472" w:rsidRPr="00083816" w14:paraId="407ECA0F" w14:textId="77777777" w:rsidTr="00DC4553">
        <w:trPr>
          <w:trHeight w:val="3014"/>
        </w:trPr>
        <w:tc>
          <w:tcPr>
            <w:tcW w:w="2447" w:type="pct"/>
          </w:tcPr>
          <w:p w14:paraId="3F76C3D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4A44D831"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Адрес:_________________________</w:t>
            </w:r>
          </w:p>
          <w:p w14:paraId="4E26AC1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3CA5A5FC"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39DD7908"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00790280"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3D618CC4"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626211BF"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674FA9D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32CA88"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590BD2B"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B5D48A"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6A79BA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70A661A" w14:textId="77777777" w:rsidR="00D04472" w:rsidRPr="009A641F"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_________________________ /__________/</w:t>
            </w:r>
          </w:p>
          <w:p w14:paraId="24FBBB87"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6855F9D7"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83816">
              <w:rPr>
                <w:rFonts w:ascii="Times New Roman" w:eastAsia="Times New Roman" w:hAnsi="Times New Roman" w:cs="Times New Roman"/>
                <w:b/>
                <w:sz w:val="24"/>
                <w:szCs w:val="24"/>
                <w:lang w:eastAsia="ru-RU"/>
              </w:rPr>
              <w:t xml:space="preserve">Автономная некоммерческая организация </w:t>
            </w:r>
          </w:p>
          <w:p w14:paraId="455E981A"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83816">
              <w:rPr>
                <w:rFonts w:ascii="Times New Roman" w:eastAsia="Times New Roman" w:hAnsi="Times New Roman" w:cs="Times New Roman"/>
                <w:b/>
                <w:sz w:val="24"/>
                <w:szCs w:val="24"/>
                <w:lang w:eastAsia="ru-RU"/>
              </w:rPr>
              <w:t>«Краевой сельскохозяйственный фонд»</w:t>
            </w:r>
          </w:p>
          <w:p w14:paraId="58FE05F8"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Адрес: 680000, Хабаровский край, </w:t>
            </w:r>
          </w:p>
          <w:p w14:paraId="2437E3D8"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г. Хабаровск, ул. Ленина д. 4, оф.808.</w:t>
            </w:r>
          </w:p>
          <w:p w14:paraId="0F2CACC3"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ОГРН 1152700000837 </w:t>
            </w:r>
          </w:p>
          <w:p w14:paraId="3FEC7FC5"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2721217941, КПП 272101001</w:t>
            </w:r>
          </w:p>
          <w:p w14:paraId="6EEE749E"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Р/с ____</w:t>
            </w:r>
            <w:r>
              <w:rPr>
                <w:rFonts w:ascii="Times New Roman" w:eastAsia="Times New Roman" w:hAnsi="Times New Roman" w:cs="Times New Roman"/>
                <w:sz w:val="24"/>
                <w:szCs w:val="24"/>
                <w:lang w:eastAsia="ru-RU"/>
              </w:rPr>
              <w:t>__________ в _____________</w:t>
            </w:r>
          </w:p>
          <w:p w14:paraId="4CFCB940"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_____________________________</w:t>
            </w:r>
          </w:p>
          <w:p w14:paraId="165B9CA7"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____________________________</w:t>
            </w:r>
          </w:p>
          <w:p w14:paraId="53956252" w14:textId="77777777" w:rsidR="00D04472"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xml:space="preserve">: </w:t>
            </w:r>
            <w:hyperlink r:id="rId13" w:history="1">
              <w:r w:rsidRPr="00AD0D69">
                <w:rPr>
                  <w:rStyle w:val="af7"/>
                  <w:rFonts w:ascii="Times New Roman" w:eastAsia="Times New Roman" w:hAnsi="Times New Roman" w:cs="Times New Roman"/>
                  <w:sz w:val="24"/>
                  <w:szCs w:val="24"/>
                  <w:lang w:eastAsia="ru-RU"/>
                </w:rPr>
                <w:t>info@ksf27.ru</w:t>
              </w:r>
            </w:hyperlink>
          </w:p>
          <w:p w14:paraId="24E9D1B6" w14:textId="77777777" w:rsidR="00D04472" w:rsidRDefault="00D04472" w:rsidP="00DC4553">
            <w:pPr>
              <w:keepNext/>
              <w:spacing w:after="0" w:line="240" w:lineRule="auto"/>
              <w:jc w:val="both"/>
              <w:rPr>
                <w:rFonts w:ascii="Times New Roman" w:eastAsia="Times New Roman" w:hAnsi="Times New Roman" w:cs="Times New Roman"/>
                <w:sz w:val="24"/>
                <w:szCs w:val="24"/>
                <w:lang w:eastAsia="ru-RU"/>
              </w:rPr>
            </w:pPr>
          </w:p>
          <w:p w14:paraId="391EF880"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Генеральный директор </w:t>
            </w:r>
          </w:p>
          <w:p w14:paraId="743027FB" w14:textId="77777777" w:rsidR="00D04472" w:rsidRPr="00083816" w:rsidRDefault="00D04472" w:rsidP="00DC4553">
            <w:pPr>
              <w:keepNext/>
              <w:spacing w:after="0" w:line="240" w:lineRule="auto"/>
              <w:jc w:val="both"/>
              <w:rPr>
                <w:rFonts w:ascii="Times New Roman" w:eastAsia="Times New Roman" w:hAnsi="Times New Roman" w:cs="Times New Roman"/>
                <w:sz w:val="24"/>
                <w:szCs w:val="24"/>
                <w:u w:val="single"/>
                <w:lang w:eastAsia="ru-RU"/>
              </w:rPr>
            </w:pPr>
          </w:p>
          <w:p w14:paraId="767AAE15" w14:textId="77777777" w:rsidR="00D04472" w:rsidRPr="00083816" w:rsidRDefault="00D04472" w:rsidP="00DC4553">
            <w:pPr>
              <w:keepNext/>
              <w:spacing w:after="0" w:line="240" w:lineRule="auto"/>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____________________ /</w:t>
            </w:r>
            <w:r>
              <w:rPr>
                <w:rFonts w:ascii="Times New Roman" w:eastAsia="Times New Roman" w:hAnsi="Times New Roman" w:cs="Times New Roman"/>
                <w:sz w:val="24"/>
                <w:szCs w:val="24"/>
                <w:lang w:eastAsia="ru-RU"/>
              </w:rPr>
              <w:t>Е.А. Кисловский</w:t>
            </w:r>
            <w:r w:rsidRPr="00083816">
              <w:rPr>
                <w:rFonts w:ascii="Times New Roman" w:eastAsia="Times New Roman" w:hAnsi="Times New Roman" w:cs="Times New Roman"/>
                <w:sz w:val="24"/>
                <w:szCs w:val="24"/>
                <w:lang w:eastAsia="ru-RU"/>
              </w:rPr>
              <w:t>/</w:t>
            </w:r>
          </w:p>
          <w:p w14:paraId="5B755D07" w14:textId="77777777" w:rsidR="00D04472" w:rsidRPr="00083816" w:rsidRDefault="00D04472" w:rsidP="00DC4553">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83816">
              <w:rPr>
                <w:rFonts w:ascii="Times New Roman" w:eastAsia="Times New Roman" w:hAnsi="Times New Roman" w:cs="Times New Roman"/>
                <w:sz w:val="20"/>
                <w:szCs w:val="20"/>
                <w:lang w:eastAsia="ru-RU"/>
              </w:rPr>
              <w:t xml:space="preserve">            м.п.</w:t>
            </w:r>
          </w:p>
        </w:tc>
      </w:tr>
    </w:tbl>
    <w:p w14:paraId="016D337B" w14:textId="3C5B969B" w:rsidR="00D50DEF" w:rsidRDefault="00D50DEF" w:rsidP="00D04472">
      <w:pPr>
        <w:spacing w:after="0" w:line="240" w:lineRule="auto"/>
        <w:rPr>
          <w:rFonts w:ascii="Times New Roman" w:eastAsia="Calibri" w:hAnsi="Times New Roman" w:cs="Times New Roman"/>
          <w:i/>
          <w:sz w:val="18"/>
          <w:szCs w:val="18"/>
        </w:rPr>
      </w:pPr>
    </w:p>
    <w:p w14:paraId="5BE9DD10" w14:textId="77777777" w:rsidR="00D50DEF" w:rsidRDefault="00D50DEF">
      <w:pPr>
        <w:rPr>
          <w:rFonts w:ascii="Times New Roman" w:eastAsia="Calibri" w:hAnsi="Times New Roman" w:cs="Times New Roman"/>
          <w:i/>
          <w:sz w:val="18"/>
          <w:szCs w:val="18"/>
        </w:rPr>
      </w:pPr>
      <w:r>
        <w:rPr>
          <w:rFonts w:ascii="Times New Roman" w:eastAsia="Calibri" w:hAnsi="Times New Roman" w:cs="Times New Roman"/>
          <w:i/>
          <w:sz w:val="18"/>
          <w:szCs w:val="18"/>
        </w:rPr>
        <w:br w:type="page"/>
      </w:r>
    </w:p>
    <w:sdt>
      <w:sdtPr>
        <w:rPr>
          <w:rFonts w:ascii="Times New Roman" w:eastAsia="Times New Roman" w:hAnsi="Times New Roman" w:cs="Times New Roman"/>
          <w:sz w:val="24"/>
          <w:szCs w:val="24"/>
          <w:lang w:eastAsia="ar-SA"/>
        </w:rPr>
        <w:id w:val="7448587"/>
        <w:placeholder>
          <w:docPart w:val="48B0EE4EAD0043499B89A69DF3A4FE7F"/>
        </w:placeholder>
      </w:sdtPr>
      <w:sdtEndPr>
        <w:rPr>
          <w:sz w:val="23"/>
          <w:szCs w:val="23"/>
        </w:rPr>
      </w:sdtEndPr>
      <w:sdtContent>
        <w:p w14:paraId="168F0585" w14:textId="77777777" w:rsidR="0071608F" w:rsidRPr="009443CA" w:rsidRDefault="0071608F" w:rsidP="0071608F">
          <w:pPr>
            <w:pageBreakBefore/>
            <w:suppressAutoHyphens/>
            <w:spacing w:after="0" w:line="240" w:lineRule="auto"/>
            <w:jc w:val="right"/>
            <w:rPr>
              <w:rFonts w:ascii="Times New Roman" w:hAnsi="Times New Roman"/>
              <w:sz w:val="18"/>
              <w:szCs w:val="18"/>
            </w:rPr>
          </w:pPr>
          <w:r w:rsidRPr="009443CA">
            <w:rPr>
              <w:rFonts w:ascii="Times New Roman" w:hAnsi="Times New Roman"/>
              <w:sz w:val="18"/>
              <w:szCs w:val="18"/>
            </w:rPr>
            <w:t>Приложение № 3</w:t>
          </w:r>
        </w:p>
        <w:p w14:paraId="07D37365" w14:textId="77777777" w:rsidR="0071608F" w:rsidRPr="009443CA" w:rsidRDefault="0071608F" w:rsidP="0071608F">
          <w:pPr>
            <w:suppressAutoHyphens/>
            <w:spacing w:after="0" w:line="240" w:lineRule="auto"/>
            <w:jc w:val="right"/>
            <w:rPr>
              <w:rFonts w:ascii="Times New Roman" w:hAnsi="Times New Roman"/>
              <w:sz w:val="18"/>
              <w:szCs w:val="18"/>
            </w:rPr>
          </w:pPr>
          <w:r w:rsidRPr="009443CA">
            <w:rPr>
              <w:rFonts w:ascii="Times New Roman" w:hAnsi="Times New Roman"/>
              <w:sz w:val="18"/>
              <w:szCs w:val="18"/>
            </w:rPr>
            <w:t xml:space="preserve">к Договору поставки </w:t>
          </w:r>
          <w:r w:rsidRPr="009443CA">
            <w:rPr>
              <w:rFonts w:ascii="Times New Roman" w:eastAsia="Times New Roman" w:hAnsi="Times New Roman" w:cs="Times New Roman"/>
              <w:bCs/>
              <w:sz w:val="18"/>
              <w:szCs w:val="18"/>
              <w:lang w:eastAsia="ar-SA"/>
            </w:rPr>
            <w:t>№</w:t>
          </w:r>
          <w:r>
            <w:rPr>
              <w:rFonts w:ascii="Times New Roman" w:eastAsia="Times New Roman" w:hAnsi="Times New Roman" w:cs="Times New Roman"/>
              <w:color w:val="000000"/>
              <w:sz w:val="18"/>
              <w:szCs w:val="18"/>
              <w:lang w:eastAsia="ar-SA"/>
            </w:rPr>
            <w:t xml:space="preserve"> 9/2023</w:t>
          </w:r>
        </w:p>
        <w:p w14:paraId="55FEA662" w14:textId="77777777" w:rsidR="0071608F" w:rsidRPr="009443CA" w:rsidRDefault="0071608F" w:rsidP="0071608F">
          <w:pPr>
            <w:suppressAutoHyphens/>
            <w:spacing w:after="0" w:line="240" w:lineRule="auto"/>
            <w:jc w:val="right"/>
            <w:rPr>
              <w:rFonts w:ascii="Times New Roman" w:hAnsi="Times New Roman"/>
              <w:sz w:val="18"/>
              <w:szCs w:val="18"/>
            </w:rPr>
          </w:pPr>
          <w:r w:rsidRPr="009443CA">
            <w:rPr>
              <w:rFonts w:ascii="Times New Roman" w:hAnsi="Times New Roman"/>
              <w:sz w:val="18"/>
              <w:szCs w:val="18"/>
            </w:rPr>
            <w:t>от «___» ____________ 2023 г.</w:t>
          </w:r>
        </w:p>
        <w:p w14:paraId="2541DC63" w14:textId="77777777" w:rsidR="0071608F" w:rsidRDefault="0071608F" w:rsidP="0071608F">
          <w:pPr>
            <w:tabs>
              <w:tab w:val="left" w:pos="1900"/>
            </w:tabs>
            <w:suppressAutoHyphens/>
            <w:spacing w:after="0" w:line="240" w:lineRule="auto"/>
            <w:jc w:val="center"/>
            <w:rPr>
              <w:rFonts w:ascii="Times New Roman" w:hAnsi="Times New Roman"/>
              <w:sz w:val="24"/>
            </w:rPr>
          </w:pPr>
        </w:p>
        <w:p w14:paraId="6AB0932F"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АКТ ПРИЕМА-ПЕРЕДАЧИ ТОВАРА </w:t>
          </w:r>
          <w:r w:rsidRPr="003862DF">
            <w:rPr>
              <w:rFonts w:ascii="Times New Roman" w:hAnsi="Times New Roman" w:cs="Times New Roman"/>
              <w:b/>
              <w:sz w:val="24"/>
              <w:szCs w:val="24"/>
            </w:rPr>
            <w:t>(ФОРМА)</w:t>
          </w:r>
        </w:p>
        <w:p w14:paraId="130B6E62" w14:textId="77777777" w:rsidR="0071608F" w:rsidRPr="00DF0E1A" w:rsidRDefault="0071608F" w:rsidP="0071608F">
          <w:pPr>
            <w:tabs>
              <w:tab w:val="left" w:pos="5103"/>
            </w:tabs>
            <w:jc w:val="center"/>
            <w:rPr>
              <w:rFonts w:ascii="Times New Roman" w:hAnsi="Times New Roman" w:cs="Times New Roman"/>
              <w:bCs/>
              <w:sz w:val="24"/>
              <w:szCs w:val="24"/>
            </w:rPr>
          </w:pPr>
          <w:r w:rsidRPr="00DF0E1A">
            <w:rPr>
              <w:rFonts w:ascii="Times New Roman" w:hAnsi="Times New Roman" w:cs="Times New Roman"/>
              <w:bCs/>
              <w:sz w:val="24"/>
              <w:szCs w:val="24"/>
            </w:rPr>
            <w:t>к Договору поставки № _</w:t>
          </w:r>
          <w:r>
            <w:rPr>
              <w:rFonts w:ascii="Times New Roman" w:hAnsi="Times New Roman" w:cs="Times New Roman"/>
              <w:bCs/>
              <w:sz w:val="24"/>
              <w:szCs w:val="24"/>
            </w:rPr>
            <w:t xml:space="preserve">______ от «_____» ___________2023 </w:t>
          </w:r>
          <w:r w:rsidRPr="00DF0E1A">
            <w:rPr>
              <w:rFonts w:ascii="Times New Roman" w:hAnsi="Times New Roman" w:cs="Times New Roman"/>
              <w:bCs/>
              <w:sz w:val="24"/>
              <w:szCs w:val="24"/>
            </w:rPr>
            <w:t>г.</w:t>
          </w:r>
        </w:p>
        <w:p w14:paraId="38966631" w14:textId="77777777" w:rsidR="0071608F" w:rsidRPr="00DF0E1A" w:rsidRDefault="0071608F" w:rsidP="0071608F">
          <w:pPr>
            <w:tabs>
              <w:tab w:val="left" w:pos="5103"/>
            </w:tabs>
            <w:spacing w:before="120" w:after="120"/>
            <w:rPr>
              <w:rFonts w:ascii="Times New Roman" w:hAnsi="Times New Roman" w:cs="Times New Roman"/>
              <w:sz w:val="24"/>
              <w:szCs w:val="24"/>
            </w:rPr>
          </w:pPr>
          <w:r w:rsidRPr="00DF0E1A">
            <w:rPr>
              <w:rFonts w:ascii="Times New Roman" w:hAnsi="Times New Roman" w:cs="Times New Roman"/>
              <w:sz w:val="24"/>
              <w:szCs w:val="24"/>
            </w:rPr>
            <w:t xml:space="preserve">г. ________________                           </w:t>
          </w:r>
          <w:r>
            <w:rPr>
              <w:rFonts w:ascii="Times New Roman" w:hAnsi="Times New Roman" w:cs="Times New Roman"/>
              <w:sz w:val="24"/>
              <w:szCs w:val="24"/>
            </w:rPr>
            <w:t xml:space="preserve">                   </w:t>
          </w:r>
          <w:r w:rsidRPr="00DF0E1A">
            <w:rPr>
              <w:rFonts w:ascii="Times New Roman" w:hAnsi="Times New Roman" w:cs="Times New Roman"/>
              <w:sz w:val="24"/>
              <w:szCs w:val="24"/>
            </w:rPr>
            <w:t xml:space="preserve">         </w:t>
          </w:r>
          <w:r>
            <w:rPr>
              <w:rFonts w:ascii="Times New Roman" w:hAnsi="Times New Roman" w:cs="Times New Roman"/>
              <w:sz w:val="24"/>
              <w:szCs w:val="24"/>
            </w:rPr>
            <w:t xml:space="preserve">   «____» __________________2023</w:t>
          </w:r>
          <w:r w:rsidRPr="00DF0E1A">
            <w:rPr>
              <w:rFonts w:ascii="Times New Roman" w:hAnsi="Times New Roman" w:cs="Times New Roman"/>
              <w:sz w:val="24"/>
              <w:szCs w:val="24"/>
            </w:rPr>
            <w:t xml:space="preserve"> г.</w:t>
          </w:r>
        </w:p>
        <w:p w14:paraId="7CDB2F4D" w14:textId="51CFF25E" w:rsidR="0071608F" w:rsidRPr="00DF0E1A" w:rsidRDefault="0071608F" w:rsidP="0071608F">
          <w:pPr>
            <w:suppressAutoHyphens/>
            <w:spacing w:after="0" w:line="240" w:lineRule="auto"/>
            <w:ind w:firstLine="709"/>
            <w:contextualSpacing/>
            <w:jc w:val="both"/>
            <w:rPr>
              <w:rFonts w:ascii="Times New Roman" w:hAnsi="Times New Roman" w:cs="Times New Roman"/>
              <w:sz w:val="24"/>
              <w:szCs w:val="24"/>
            </w:rPr>
          </w:pPr>
          <w:r w:rsidRPr="00BC782D">
            <w:rPr>
              <w:rFonts w:ascii="Times New Roman" w:eastAsia="Times New Roman" w:hAnsi="Times New Roman" w:cs="Times New Roman"/>
              <w:sz w:val="24"/>
              <w:szCs w:val="24"/>
            </w:rPr>
            <w:t>Автономная некоммерческая организация «Краевой сельскохозяйственный фонд»</w:t>
          </w:r>
          <w:r>
            <w:rPr>
              <w:rFonts w:ascii="Times New Roman" w:eastAsia="Calibri" w:hAnsi="Times New Roman" w:cs="Times New Roman"/>
              <w:sz w:val="24"/>
              <w:szCs w:val="24"/>
            </w:rPr>
            <w:t>, именуемая</w:t>
          </w:r>
          <w:r w:rsidRPr="00BC782D">
            <w:rPr>
              <w:rFonts w:ascii="Times New Roman" w:eastAsia="Calibri" w:hAnsi="Times New Roman" w:cs="Times New Roman"/>
              <w:sz w:val="24"/>
              <w:szCs w:val="24"/>
            </w:rPr>
            <w:t xml:space="preserve"> в дальнейшем «</w:t>
          </w:r>
          <w:r w:rsidRPr="00BC782D">
            <w:rPr>
              <w:rFonts w:ascii="Times New Roman" w:eastAsia="Calibri" w:hAnsi="Times New Roman" w:cs="Times New Roman"/>
              <w:b/>
              <w:sz w:val="24"/>
              <w:szCs w:val="24"/>
            </w:rPr>
            <w:t>Покупатель</w:t>
          </w:r>
          <w:r w:rsidRPr="00BC782D">
            <w:rPr>
              <w:rFonts w:ascii="Times New Roman" w:eastAsia="Calibri" w:hAnsi="Times New Roman" w:cs="Times New Roman"/>
              <w:sz w:val="24"/>
              <w:szCs w:val="24"/>
            </w:rPr>
            <w:t>», в лице</w:t>
          </w:r>
          <w:r w:rsidRPr="00BC782D">
            <w:rPr>
              <w:rFonts w:ascii="Times New Roman" w:eastAsia="Calibri" w:hAnsi="Times New Roman" w:cs="Times New Roman"/>
              <w:color w:val="1F497D"/>
              <w:sz w:val="24"/>
              <w:szCs w:val="24"/>
            </w:rPr>
            <w:t xml:space="preserve"> </w:t>
          </w:r>
          <w:r w:rsidRPr="00BC782D">
            <w:rPr>
              <w:rFonts w:ascii="Times New Roman" w:eastAsia="Calibri" w:hAnsi="Times New Roman" w:cs="Times New Roman"/>
              <w:sz w:val="24"/>
              <w:szCs w:val="24"/>
            </w:rPr>
            <w:t xml:space="preserve">генерального директора </w:t>
          </w:r>
          <w:r>
            <w:rPr>
              <w:rFonts w:ascii="Times New Roman" w:eastAsia="Calibri" w:hAnsi="Times New Roman" w:cs="Times New Roman"/>
              <w:sz w:val="24"/>
              <w:szCs w:val="24"/>
            </w:rPr>
            <w:t xml:space="preserve">Кисловского Евгения Александровича, </w:t>
          </w:r>
          <w:sdt>
            <w:sdtPr>
              <w:rPr>
                <w:rFonts w:ascii="Times New Roman" w:eastAsia="Calibri" w:hAnsi="Times New Roman" w:cs="Times New Roman"/>
                <w:color w:val="1F497D"/>
                <w:sz w:val="24"/>
                <w:szCs w:val="24"/>
              </w:rPr>
              <w:id w:val="1730419896"/>
              <w:placeholder>
                <w:docPart w:val="85FD0AD00BF147A69CC5E2CFE7CDA85F"/>
              </w:placeholder>
            </w:sdtPr>
            <w:sdtEndPr>
              <w:rPr>
                <w:color w:val="auto"/>
              </w:rPr>
            </w:sdtEndPr>
            <w:sdtContent>
              <w:r>
                <w:rPr>
                  <w:rFonts w:ascii="Times New Roman" w:eastAsia="Calibri" w:hAnsi="Times New Roman" w:cs="Times New Roman"/>
                  <w:color w:val="1F497D"/>
                  <w:sz w:val="24"/>
                  <w:szCs w:val="24"/>
                </w:rPr>
                <w:t xml:space="preserve"> </w:t>
              </w:r>
              <w:r w:rsidRPr="0071608F">
                <w:rPr>
                  <w:rFonts w:ascii="Times New Roman" w:eastAsia="Calibri" w:hAnsi="Times New Roman" w:cs="Times New Roman"/>
                  <w:sz w:val="24"/>
                  <w:szCs w:val="24"/>
                </w:rPr>
                <w:t>действующего на основании Устава</w:t>
              </w:r>
            </w:sdtContent>
          </w:sdt>
          <w:r w:rsidRPr="00B83DF9">
            <w:rPr>
              <w:rFonts w:ascii="Times New Roman" w:eastAsia="Calibri" w:hAnsi="Times New Roman" w:cs="Times New Roman"/>
              <w:sz w:val="24"/>
              <w:szCs w:val="24"/>
            </w:rPr>
            <w:t xml:space="preserve">, </w:t>
          </w:r>
          <w:r w:rsidRPr="00BC782D">
            <w:rPr>
              <w:rFonts w:ascii="Times New Roman" w:eastAsia="Calibri" w:hAnsi="Times New Roman" w:cs="Times New Roman"/>
              <w:sz w:val="24"/>
              <w:szCs w:val="24"/>
            </w:rPr>
            <w:t>с одной стороны и</w:t>
          </w:r>
          <w:r>
            <w:rPr>
              <w:rFonts w:ascii="Times New Roman" w:eastAsia="Calibri" w:hAnsi="Times New Roman" w:cs="Times New Roman"/>
              <w:sz w:val="24"/>
              <w:szCs w:val="24"/>
            </w:rPr>
            <w:t xml:space="preserve"> ________________________, </w:t>
          </w:r>
          <w:r w:rsidRPr="00BC782D">
            <w:rPr>
              <w:rFonts w:ascii="Times New Roman" w:eastAsia="Calibri" w:hAnsi="Times New Roman" w:cs="Times New Roman"/>
              <w:sz w:val="24"/>
              <w:szCs w:val="24"/>
            </w:rPr>
            <w:t>действующего на основании</w:t>
          </w:r>
          <w:r>
            <w:rPr>
              <w:rFonts w:ascii="Times New Roman" w:eastAsia="Calibri" w:hAnsi="Times New Roman" w:cs="Times New Roman"/>
              <w:color w:val="1F497D"/>
              <w:sz w:val="24"/>
              <w:szCs w:val="24"/>
            </w:rPr>
            <w:t xml:space="preserve"> </w:t>
          </w:r>
          <w:r w:rsidRPr="00603289">
            <w:rPr>
              <w:rFonts w:ascii="Times New Roman" w:eastAsia="Calibri" w:hAnsi="Times New Roman" w:cs="Times New Roman"/>
              <w:sz w:val="24"/>
              <w:szCs w:val="24"/>
            </w:rPr>
            <w:t xml:space="preserve">Устава, </w:t>
          </w:r>
          <w:r w:rsidRPr="00BC782D">
            <w:rPr>
              <w:rFonts w:ascii="Times New Roman" w:eastAsia="Calibri" w:hAnsi="Times New Roman" w:cs="Times New Roman"/>
              <w:sz w:val="24"/>
              <w:szCs w:val="24"/>
            </w:rPr>
            <w:t xml:space="preserve">с другой стороны, совместно именуемые «Стороны», а по отдельности – «Сторона», </w:t>
          </w:r>
          <w:r w:rsidRPr="00DF0E1A">
            <w:rPr>
              <w:rFonts w:ascii="Times New Roman" w:hAnsi="Times New Roman" w:cs="Times New Roman"/>
              <w:sz w:val="24"/>
              <w:szCs w:val="24"/>
            </w:rPr>
            <w:t>составили настоящий акт приема-передачи (далее - Акт) к д</w:t>
          </w:r>
          <w:r>
            <w:rPr>
              <w:rFonts w:ascii="Times New Roman" w:hAnsi="Times New Roman" w:cs="Times New Roman"/>
              <w:sz w:val="24"/>
              <w:szCs w:val="24"/>
            </w:rPr>
            <w:t>оговору поставки от «___» ____2024</w:t>
          </w:r>
          <w:r w:rsidRPr="00DF0E1A">
            <w:rPr>
              <w:rFonts w:ascii="Times New Roman" w:hAnsi="Times New Roman" w:cs="Times New Roman"/>
              <w:sz w:val="24"/>
              <w:szCs w:val="24"/>
            </w:rPr>
            <w:t xml:space="preserve"> №___</w:t>
          </w:r>
          <w:r>
            <w:rPr>
              <w:rFonts w:ascii="Times New Roman" w:hAnsi="Times New Roman" w:cs="Times New Roman"/>
              <w:sz w:val="24"/>
              <w:szCs w:val="24"/>
            </w:rPr>
            <w:t>___</w:t>
          </w:r>
          <w:r w:rsidRPr="00DF0E1A">
            <w:rPr>
              <w:rFonts w:ascii="Times New Roman" w:hAnsi="Times New Roman" w:cs="Times New Roman"/>
              <w:sz w:val="24"/>
              <w:szCs w:val="24"/>
            </w:rPr>
            <w:t xml:space="preserve"> (далее - Договор) о нижеследующем. </w:t>
          </w:r>
        </w:p>
        <w:p w14:paraId="7FB2A470" w14:textId="77777777" w:rsidR="0071608F" w:rsidRDefault="0071608F" w:rsidP="0071608F">
          <w:pPr>
            <w:tabs>
              <w:tab w:val="left" w:pos="284"/>
            </w:tabs>
            <w:spacing w:after="0" w:line="276" w:lineRule="auto"/>
            <w:jc w:val="both"/>
            <w:rPr>
              <w:rFonts w:ascii="Times New Roman" w:hAnsi="Times New Roman" w:cs="Times New Roman"/>
              <w:sz w:val="24"/>
              <w:szCs w:val="24"/>
            </w:rPr>
          </w:pPr>
        </w:p>
        <w:p w14:paraId="035B6C7B" w14:textId="695E9944" w:rsidR="0071608F" w:rsidRPr="00DF0E1A" w:rsidRDefault="0071608F" w:rsidP="0071608F">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F0E1A">
            <w:rPr>
              <w:rFonts w:ascii="Times New Roman" w:hAnsi="Times New Roman" w:cs="Times New Roman"/>
              <w:sz w:val="24"/>
              <w:szCs w:val="24"/>
            </w:rPr>
            <w:t>Поставщик передал, а Покупатель принял в соответствии с Договором поставки от «___» __________ 20</w:t>
          </w:r>
          <w:r>
            <w:rPr>
              <w:rFonts w:ascii="Times New Roman" w:hAnsi="Times New Roman" w:cs="Times New Roman"/>
              <w:sz w:val="24"/>
              <w:szCs w:val="24"/>
            </w:rPr>
            <w:t xml:space="preserve">24 </w:t>
          </w:r>
          <w:r w:rsidRPr="00DF0E1A">
            <w:rPr>
              <w:rFonts w:ascii="Times New Roman" w:hAnsi="Times New Roman" w:cs="Times New Roman"/>
              <w:sz w:val="24"/>
              <w:szCs w:val="24"/>
            </w:rPr>
            <w:t xml:space="preserve">г. </w:t>
          </w:r>
          <w:r>
            <w:rPr>
              <w:rFonts w:ascii="Times New Roman" w:hAnsi="Times New Roman" w:cs="Times New Roman"/>
              <w:sz w:val="24"/>
              <w:szCs w:val="24"/>
            </w:rPr>
            <w:t>№ ___________</w:t>
          </w:r>
          <w:r w:rsidRPr="00DF0E1A">
            <w:rPr>
              <w:rFonts w:ascii="Times New Roman" w:hAnsi="Times New Roman" w:cs="Times New Roman"/>
              <w:sz w:val="24"/>
              <w:szCs w:val="24"/>
            </w:rPr>
            <w:t xml:space="preserve">(далее </w:t>
          </w:r>
          <w:r w:rsidRPr="00DF0E1A">
            <w:rPr>
              <w:rFonts w:ascii="Times New Roman" w:hAnsi="Times New Roman" w:cs="Times New Roman"/>
              <w:sz w:val="24"/>
              <w:szCs w:val="24"/>
            </w:rPr>
            <w:noBreakHyphen/>
            <w:t xml:space="preserve"> «Договор») следующий Товар:</w:t>
          </w:r>
        </w:p>
        <w:p w14:paraId="655D4DAC" w14:textId="77777777" w:rsidR="0071608F" w:rsidRPr="00DF0E1A" w:rsidRDefault="0071608F" w:rsidP="0071608F">
          <w:pPr>
            <w:tabs>
              <w:tab w:val="left" w:pos="5103"/>
            </w:tabs>
            <w:jc w:val="center"/>
            <w:rPr>
              <w:rFonts w:ascii="Times New Roman" w:hAnsi="Times New Roman" w:cs="Times New Roman"/>
              <w:sz w:val="24"/>
              <w:szCs w:val="24"/>
            </w:rPr>
          </w:pPr>
        </w:p>
        <w:tbl>
          <w:tblPr>
            <w:tblW w:w="5155" w:type="pct"/>
            <w:jc w:val="center"/>
            <w:tblLayout w:type="fixed"/>
            <w:tblCellMar>
              <w:left w:w="10" w:type="dxa"/>
              <w:right w:w="10" w:type="dxa"/>
            </w:tblCellMar>
            <w:tblLook w:val="04A0" w:firstRow="1" w:lastRow="0" w:firstColumn="1" w:lastColumn="0" w:noHBand="0" w:noVBand="1"/>
          </w:tblPr>
          <w:tblGrid>
            <w:gridCol w:w="565"/>
            <w:gridCol w:w="1555"/>
            <w:gridCol w:w="1705"/>
            <w:gridCol w:w="902"/>
            <w:gridCol w:w="707"/>
            <w:gridCol w:w="1083"/>
            <w:gridCol w:w="1416"/>
            <w:gridCol w:w="1701"/>
          </w:tblGrid>
          <w:tr w:rsidR="0071608F" w:rsidRPr="00DF0E1A" w14:paraId="69DAC1C7" w14:textId="77777777" w:rsidTr="0071608F">
            <w:trPr>
              <w:trHeight w:val="416"/>
              <w:jc w:val="center"/>
            </w:trPr>
            <w:tc>
              <w:tcPr>
                <w:tcW w:w="2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4779B905"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п/п</w:t>
                </w:r>
              </w:p>
            </w:tc>
            <w:tc>
              <w:tcPr>
                <w:tcW w:w="807" w:type="pct"/>
                <w:tcBorders>
                  <w:top w:val="single" w:sz="4" w:space="0" w:color="00000A"/>
                  <w:left w:val="single" w:sz="4" w:space="0" w:color="00000A"/>
                  <w:bottom w:val="single" w:sz="4" w:space="0" w:color="00000A"/>
                  <w:right w:val="single" w:sz="4" w:space="0" w:color="00000A"/>
                </w:tcBorders>
                <w:vAlign w:val="center"/>
                <w:hideMark/>
              </w:tcPr>
              <w:p w14:paraId="23BBC01F"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w:t>
                </w:r>
              </w:p>
            </w:tc>
            <w:tc>
              <w:tcPr>
                <w:tcW w:w="8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4C62DCA"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Характеристика</w:t>
                </w:r>
              </w:p>
              <w:p w14:paraId="71D797FD"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 (тип комплектации)</w:t>
                </w:r>
              </w:p>
            </w:tc>
            <w:tc>
              <w:tcPr>
                <w:tcW w:w="4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6EEBD9E"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Ед. изм-я</w:t>
                </w:r>
              </w:p>
            </w:tc>
            <w:tc>
              <w:tcPr>
                <w:tcW w:w="3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FED4837"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Кол-во</w:t>
                </w:r>
              </w:p>
            </w:tc>
            <w:tc>
              <w:tcPr>
                <w:tcW w:w="56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CF83C87"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Цена за ед., руб.</w:t>
                </w:r>
                <w:r>
                  <w:rPr>
                    <w:rFonts w:ascii="Times New Roman" w:hAnsi="Times New Roman" w:cs="Times New Roman"/>
                    <w:sz w:val="24"/>
                    <w:szCs w:val="24"/>
                  </w:rPr>
                  <w:t>,</w:t>
                </w:r>
                <w:r w:rsidRPr="00FC3BB0">
                  <w:rPr>
                    <w:b/>
                    <w:color w:val="000000"/>
                  </w:rPr>
                  <w:t xml:space="preserve"> </w:t>
                </w:r>
              </w:p>
            </w:tc>
            <w:tc>
              <w:tcPr>
                <w:tcW w:w="7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2A36B2A7"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Стоимость, руб</w:t>
                </w:r>
                <w:r w:rsidRPr="00FB4844">
                  <w:rPr>
                    <w:rFonts w:ascii="Times New Roman" w:hAnsi="Times New Roman" w:cs="Times New Roman"/>
                    <w:sz w:val="24"/>
                    <w:szCs w:val="24"/>
                  </w:rPr>
                  <w:t>.,</w:t>
                </w:r>
                <w:r w:rsidRPr="00FB4844">
                  <w:rPr>
                    <w:rFonts w:ascii="Times New Roman" w:hAnsi="Times New Roman" w:cs="Times New Roman"/>
                    <w:b/>
                    <w:color w:val="000000"/>
                  </w:rPr>
                  <w:t xml:space="preserve"> </w:t>
                </w:r>
              </w:p>
            </w:tc>
            <w:tc>
              <w:tcPr>
                <w:tcW w:w="883" w:type="pct"/>
                <w:tcBorders>
                  <w:top w:val="single" w:sz="4" w:space="0" w:color="00000A"/>
                  <w:left w:val="single" w:sz="4" w:space="0" w:color="00000A"/>
                  <w:bottom w:val="single" w:sz="4" w:space="0" w:color="00000A"/>
                  <w:right w:val="single" w:sz="4" w:space="0" w:color="00000A"/>
                </w:tcBorders>
                <w:vAlign w:val="center"/>
                <w:hideMark/>
              </w:tcPr>
              <w:p w14:paraId="0F707F92"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 страны происхождения</w:t>
                </w:r>
              </w:p>
            </w:tc>
          </w:tr>
          <w:tr w:rsidR="0071608F" w:rsidRPr="00DF0E1A" w14:paraId="2433D78A" w14:textId="77777777" w:rsidTr="0071608F">
            <w:trPr>
              <w:trHeight w:val="925"/>
              <w:jc w:val="center"/>
            </w:trPr>
            <w:tc>
              <w:tcPr>
                <w:tcW w:w="29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848E2E9" w14:textId="77777777" w:rsidR="0071608F" w:rsidRPr="00DF0E1A" w:rsidRDefault="0071608F" w:rsidP="0071608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1</w:t>
                </w:r>
              </w:p>
            </w:tc>
            <w:tc>
              <w:tcPr>
                <w:tcW w:w="807" w:type="pct"/>
                <w:tcBorders>
                  <w:top w:val="single" w:sz="4" w:space="0" w:color="00000A"/>
                  <w:left w:val="single" w:sz="4" w:space="0" w:color="00000A"/>
                  <w:bottom w:val="single" w:sz="4" w:space="0" w:color="00000A"/>
                  <w:right w:val="single" w:sz="4" w:space="0" w:color="00000A"/>
                </w:tcBorders>
              </w:tcPr>
              <w:p w14:paraId="6F35C288" w14:textId="77777777" w:rsidR="0071608F" w:rsidRPr="00DF0E1A" w:rsidRDefault="0071608F" w:rsidP="0071608F">
                <w:pPr>
                  <w:tabs>
                    <w:tab w:val="left" w:pos="5103"/>
                  </w:tabs>
                  <w:jc w:val="center"/>
                  <w:rPr>
                    <w:rFonts w:ascii="Times New Roman" w:hAnsi="Times New Roman" w:cs="Times New Roman"/>
                    <w:sz w:val="24"/>
                    <w:szCs w:val="24"/>
                  </w:rPr>
                </w:pPr>
              </w:p>
            </w:tc>
            <w:tc>
              <w:tcPr>
                <w:tcW w:w="88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4DCF4" w14:textId="77777777" w:rsidR="0071608F" w:rsidRPr="00DF0E1A" w:rsidRDefault="0071608F" w:rsidP="0071608F">
                <w:pPr>
                  <w:tabs>
                    <w:tab w:val="left" w:pos="5103"/>
                  </w:tabs>
                  <w:jc w:val="center"/>
                  <w:rPr>
                    <w:rFonts w:ascii="Times New Roman" w:hAnsi="Times New Roman" w:cs="Times New Roman"/>
                    <w:sz w:val="24"/>
                    <w:szCs w:val="24"/>
                  </w:rPr>
                </w:pPr>
              </w:p>
            </w:tc>
            <w:tc>
              <w:tcPr>
                <w:tcW w:w="4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D7F18" w14:textId="77777777" w:rsidR="0071608F" w:rsidRPr="00DF0E1A" w:rsidRDefault="0071608F" w:rsidP="0071608F">
                <w:pPr>
                  <w:tabs>
                    <w:tab w:val="left" w:pos="5103"/>
                  </w:tabs>
                  <w:jc w:val="center"/>
                  <w:rPr>
                    <w:rFonts w:ascii="Times New Roman" w:hAnsi="Times New Roman" w:cs="Times New Roman"/>
                    <w:sz w:val="24"/>
                    <w:szCs w:val="24"/>
                  </w:rPr>
                </w:pPr>
              </w:p>
            </w:tc>
            <w:tc>
              <w:tcPr>
                <w:tcW w:w="36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117855" w14:textId="77777777" w:rsidR="0071608F" w:rsidRPr="00DF0E1A" w:rsidRDefault="0071608F" w:rsidP="0071608F">
                <w:pPr>
                  <w:tabs>
                    <w:tab w:val="left" w:pos="5103"/>
                  </w:tabs>
                  <w:jc w:val="center"/>
                  <w:rPr>
                    <w:rFonts w:ascii="Times New Roman" w:hAnsi="Times New Roman" w:cs="Times New Roman"/>
                    <w:sz w:val="24"/>
                    <w:szCs w:val="24"/>
                  </w:rPr>
                </w:pPr>
              </w:p>
            </w:tc>
            <w:tc>
              <w:tcPr>
                <w:tcW w:w="56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425310" w14:textId="77777777" w:rsidR="0071608F" w:rsidRPr="00DF0E1A" w:rsidRDefault="0071608F" w:rsidP="0071608F">
                <w:pPr>
                  <w:tabs>
                    <w:tab w:val="left" w:pos="5103"/>
                  </w:tabs>
                  <w:jc w:val="center"/>
                  <w:rPr>
                    <w:rFonts w:ascii="Times New Roman" w:hAnsi="Times New Roman" w:cs="Times New Roman"/>
                    <w:sz w:val="24"/>
                    <w:szCs w:val="24"/>
                  </w:rPr>
                </w:pPr>
              </w:p>
            </w:tc>
            <w:tc>
              <w:tcPr>
                <w:tcW w:w="73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793BCC" w14:textId="77777777" w:rsidR="0071608F" w:rsidRPr="00DF0E1A" w:rsidRDefault="0071608F" w:rsidP="0071608F">
                <w:pPr>
                  <w:tabs>
                    <w:tab w:val="left" w:pos="5103"/>
                  </w:tabs>
                  <w:jc w:val="center"/>
                  <w:rPr>
                    <w:rFonts w:ascii="Times New Roman" w:hAnsi="Times New Roman" w:cs="Times New Roman"/>
                    <w:sz w:val="24"/>
                    <w:szCs w:val="24"/>
                  </w:rPr>
                </w:pPr>
              </w:p>
            </w:tc>
            <w:tc>
              <w:tcPr>
                <w:tcW w:w="883" w:type="pct"/>
                <w:tcBorders>
                  <w:top w:val="single" w:sz="4" w:space="0" w:color="00000A"/>
                  <w:left w:val="single" w:sz="4" w:space="0" w:color="00000A"/>
                  <w:bottom w:val="single" w:sz="4" w:space="0" w:color="00000A"/>
                  <w:right w:val="single" w:sz="4" w:space="0" w:color="00000A"/>
                </w:tcBorders>
              </w:tcPr>
              <w:p w14:paraId="67F7B050" w14:textId="77777777" w:rsidR="0071608F" w:rsidRPr="00DF0E1A" w:rsidRDefault="0071608F" w:rsidP="0071608F">
                <w:pPr>
                  <w:tabs>
                    <w:tab w:val="left" w:pos="5103"/>
                  </w:tabs>
                  <w:jc w:val="center"/>
                  <w:rPr>
                    <w:rFonts w:ascii="Times New Roman" w:hAnsi="Times New Roman" w:cs="Times New Roman"/>
                    <w:sz w:val="24"/>
                    <w:szCs w:val="24"/>
                  </w:rPr>
                </w:pPr>
              </w:p>
            </w:tc>
          </w:tr>
        </w:tbl>
        <w:p w14:paraId="73E080E0" w14:textId="77777777" w:rsidR="0071608F" w:rsidRPr="00DF0E1A" w:rsidRDefault="0071608F" w:rsidP="0071608F">
          <w:pPr>
            <w:tabs>
              <w:tab w:val="left" w:pos="5103"/>
            </w:tabs>
            <w:jc w:val="center"/>
            <w:rPr>
              <w:rFonts w:ascii="Times New Roman" w:hAnsi="Times New Roman" w:cs="Times New Roman"/>
              <w:sz w:val="24"/>
              <w:szCs w:val="24"/>
            </w:rPr>
          </w:pPr>
        </w:p>
        <w:p w14:paraId="06BD16FA" w14:textId="77777777" w:rsidR="0071608F" w:rsidRPr="00DF0E1A" w:rsidRDefault="0071608F" w:rsidP="0071608F">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bCs/>
              <w:sz w:val="24"/>
              <w:szCs w:val="24"/>
            </w:rPr>
            <w:t xml:space="preserve">2. </w:t>
          </w:r>
          <w:r w:rsidRPr="00DF0E1A">
            <w:rPr>
              <w:rFonts w:ascii="Times New Roman" w:hAnsi="Times New Roman" w:cs="Times New Roman"/>
              <w:sz w:val="24"/>
              <w:szCs w:val="24"/>
            </w:rPr>
            <w:t xml:space="preserve">Стоимость передаваемого Товара составляет ______________ (_______________) ___________, в том числе НДС </w:t>
          </w:r>
          <w:r w:rsidRPr="00DF0E1A">
            <w:rPr>
              <w:rFonts w:ascii="Times New Roman" w:hAnsi="Times New Roman" w:cs="Times New Roman"/>
              <w:sz w:val="24"/>
              <w:szCs w:val="24"/>
            </w:rPr>
            <w:noBreakHyphen/>
            <w:t xml:space="preserve"> __________ (___________) ____________, в соответствии со Спецификацией к Договору.</w:t>
          </w:r>
        </w:p>
        <w:p w14:paraId="1F272334" w14:textId="77777777" w:rsidR="0071608F" w:rsidRPr="00DF0E1A" w:rsidRDefault="0071608F" w:rsidP="0071608F">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2. По качеству, количеству и комплектности __________________________ Покупатель претензий не имеет.</w:t>
          </w:r>
        </w:p>
        <w:p w14:paraId="3B7E4613" w14:textId="77777777" w:rsidR="0071608F" w:rsidRPr="00DF0E1A" w:rsidRDefault="0071608F" w:rsidP="0071608F">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3. Передаваемый ______________________ полностью соответствует требованиям Договора, и передается в комплектации, предусмотренной Спецификацией (Приложении №1 к Договору).</w:t>
          </w:r>
        </w:p>
        <w:p w14:paraId="76532BFA" w14:textId="77777777" w:rsidR="0071608F" w:rsidRPr="00DF0E1A" w:rsidRDefault="0071608F" w:rsidP="0071608F">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4. На момент подписания настоящего Акта приема-передачи Поставщиком переданы все необходимые документы по эксплуатации и обслуживанию Товар.</w:t>
          </w:r>
        </w:p>
        <w:p w14:paraId="6FCB174B" w14:textId="77777777" w:rsidR="0071608F" w:rsidRPr="00DF0E1A" w:rsidRDefault="0071608F" w:rsidP="0071608F">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5. Настоящий Акт составлен в 3 (Трех) тождественных подлинных экземплярах, имеющих одинаковую юридическую силу, по одному для каждой из Сторон и один для регистрирующих органов.</w:t>
          </w:r>
        </w:p>
        <w:p w14:paraId="5D4993A7" w14:textId="77777777" w:rsidR="0071608F" w:rsidRPr="00B706F0" w:rsidRDefault="0071608F" w:rsidP="0071608F">
          <w:pPr>
            <w:rPr>
              <w:rFonts w:ascii="Times New Roman" w:hAnsi="Times New Roman" w:cs="Times New Roman"/>
              <w:sz w:val="24"/>
              <w:szCs w:val="24"/>
            </w:rPr>
          </w:pPr>
          <w:bookmarkStart w:id="8" w:name="p6"/>
          <w:bookmarkStart w:id="9" w:name="p8"/>
          <w:bookmarkEnd w:id="8"/>
          <w:bookmarkEnd w:id="9"/>
        </w:p>
        <w:p w14:paraId="6AB24DCC" w14:textId="77777777" w:rsidR="0071608F" w:rsidRDefault="0071608F" w:rsidP="0071608F">
          <w:pPr>
            <w:rPr>
              <w:rFonts w:ascii="Times New Roman" w:eastAsia="Times New Roman" w:hAnsi="Times New Roman" w:cs="Times New Roman"/>
              <w:sz w:val="23"/>
              <w:szCs w:val="23"/>
              <w:lang w:eastAsia="ar-SA"/>
            </w:rPr>
          </w:pPr>
          <w:r w:rsidRPr="00B706F0">
            <w:rPr>
              <w:rFonts w:ascii="Times New Roman" w:hAnsi="Times New Roman" w:cs="Times New Roman"/>
              <w:sz w:val="24"/>
              <w:szCs w:val="24"/>
            </w:rPr>
            <w:t xml:space="preserve"> </w:t>
          </w:r>
        </w:p>
        <w:p w14:paraId="555F8D09" w14:textId="77777777" w:rsidR="0071608F" w:rsidRDefault="00D5386A" w:rsidP="0071608F">
          <w:pPr>
            <w:spacing w:after="0" w:line="240" w:lineRule="auto"/>
            <w:jc w:val="center"/>
            <w:rPr>
              <w:rFonts w:ascii="Times New Roman" w:eastAsia="Times New Roman" w:hAnsi="Times New Roman" w:cs="Times New Roman"/>
              <w:sz w:val="23"/>
              <w:szCs w:val="23"/>
              <w:lang w:eastAsia="ar-SA"/>
            </w:rPr>
          </w:pPr>
        </w:p>
      </w:sdtContent>
    </w:sdt>
    <w:p w14:paraId="4DB26AC2" w14:textId="77777777" w:rsidR="0071608F" w:rsidRPr="00225BB0" w:rsidRDefault="0071608F" w:rsidP="0071608F">
      <w:pPr>
        <w:spacing w:after="0" w:line="240" w:lineRule="auto"/>
        <w:jc w:val="center"/>
        <w:rPr>
          <w:rFonts w:ascii="Times New Roman" w:eastAsia="Times New Roman" w:hAnsi="Times New Roman" w:cs="Times New Roman"/>
          <w:b/>
          <w:bCs/>
          <w:sz w:val="23"/>
          <w:szCs w:val="23"/>
          <w:lang w:eastAsia="ar-SA"/>
        </w:rPr>
      </w:pPr>
      <w:r w:rsidRPr="006E1D09">
        <w:rPr>
          <w:rFonts w:ascii="Times New Roman" w:eastAsia="Times New Roman" w:hAnsi="Times New Roman" w:cs="Times New Roman"/>
          <w:b/>
          <w:bCs/>
          <w:sz w:val="23"/>
          <w:szCs w:val="23"/>
          <w:lang w:eastAsia="ar-SA"/>
        </w:rPr>
        <w:t xml:space="preserve"> </w:t>
      </w:r>
      <w:r w:rsidRPr="00225BB0">
        <w:rPr>
          <w:rFonts w:ascii="Times New Roman" w:eastAsia="Times New Roman" w:hAnsi="Times New Roman" w:cs="Times New Roman"/>
          <w:b/>
          <w:bCs/>
          <w:sz w:val="23"/>
          <w:szCs w:val="23"/>
          <w:lang w:eastAsia="ar-SA"/>
        </w:rPr>
        <w:t>Подписи Сторон</w:t>
      </w:r>
    </w:p>
    <w:tbl>
      <w:tblPr>
        <w:tblW w:w="14277" w:type="dxa"/>
        <w:tblCellMar>
          <w:left w:w="0" w:type="dxa"/>
          <w:right w:w="0" w:type="dxa"/>
        </w:tblCellMar>
        <w:tblLook w:val="04A0" w:firstRow="1" w:lastRow="0" w:firstColumn="1" w:lastColumn="0" w:noHBand="0" w:noVBand="1"/>
      </w:tblPr>
      <w:tblGrid>
        <w:gridCol w:w="5812"/>
        <w:gridCol w:w="8465"/>
      </w:tblGrid>
      <w:tr w:rsidR="0071608F" w:rsidRPr="0088365B" w14:paraId="6ED5947F" w14:textId="77777777" w:rsidTr="0071608F">
        <w:trPr>
          <w:trHeight w:val="205"/>
        </w:trPr>
        <w:tc>
          <w:tcPr>
            <w:tcW w:w="5812" w:type="dxa"/>
            <w:hideMark/>
          </w:tcPr>
          <w:p w14:paraId="50B6822C" w14:textId="6CD4CD1B" w:rsidR="0071608F" w:rsidRPr="00225BB0" w:rsidRDefault="0071608F" w:rsidP="0071608F">
            <w:pPr>
              <w:spacing w:after="100" w:line="240" w:lineRule="auto"/>
              <w:rPr>
                <w:rFonts w:ascii="Times New Roman" w:eastAsia="Times New Roman" w:hAnsi="Times New Roman" w:cs="Times New Roman"/>
                <w:bCs/>
                <w:sz w:val="23"/>
                <w:szCs w:val="23"/>
                <w:lang w:eastAsia="ar-SA"/>
              </w:rPr>
            </w:pPr>
            <w:r>
              <w:rPr>
                <w:rFonts w:ascii="Times New Roman" w:eastAsia="Times New Roman" w:hAnsi="Times New Roman" w:cs="Times New Roman"/>
                <w:color w:val="000000"/>
                <w:sz w:val="24"/>
                <w:szCs w:val="24"/>
                <w:lang w:eastAsia="ar-SA"/>
              </w:rPr>
              <w:t>Покупатель</w:t>
            </w:r>
            <w:r w:rsidRPr="00FF37A6">
              <w:rPr>
                <w:rFonts w:ascii="Times New Roman" w:eastAsia="Times New Roman" w:hAnsi="Times New Roman" w:cs="Times New Roman"/>
                <w:color w:val="000000"/>
                <w:sz w:val="24"/>
                <w:szCs w:val="24"/>
                <w:lang w:eastAsia="ar-SA"/>
              </w:rPr>
              <w:t>:</w:t>
            </w:r>
          </w:p>
        </w:tc>
        <w:tc>
          <w:tcPr>
            <w:tcW w:w="8465" w:type="dxa"/>
            <w:hideMark/>
          </w:tcPr>
          <w:p w14:paraId="04ACA8D5" w14:textId="5B80CF43" w:rsidR="0071608F" w:rsidRPr="00225BB0" w:rsidRDefault="0071608F" w:rsidP="0071608F">
            <w:pPr>
              <w:spacing w:after="100" w:line="240" w:lineRule="auto"/>
              <w:rPr>
                <w:rFonts w:ascii="Times New Roman" w:eastAsia="Times New Roman" w:hAnsi="Times New Roman" w:cs="Times New Roman"/>
                <w:bCs/>
                <w:sz w:val="23"/>
                <w:szCs w:val="23"/>
                <w:lang w:eastAsia="ar-SA"/>
              </w:rPr>
            </w:pPr>
            <w:r>
              <w:rPr>
                <w:rFonts w:ascii="Times New Roman" w:eastAsia="Times New Roman" w:hAnsi="Times New Roman" w:cs="Times New Roman"/>
                <w:color w:val="000000"/>
                <w:sz w:val="24"/>
                <w:szCs w:val="24"/>
                <w:lang w:eastAsia="ar-SA"/>
              </w:rPr>
              <w:t>Поставщик</w:t>
            </w:r>
            <w:r w:rsidRPr="00FF37A6">
              <w:rPr>
                <w:rFonts w:ascii="Times New Roman" w:eastAsia="Times New Roman" w:hAnsi="Times New Roman" w:cs="Times New Roman"/>
                <w:color w:val="000000"/>
                <w:sz w:val="24"/>
                <w:szCs w:val="24"/>
                <w:lang w:eastAsia="ar-SA"/>
              </w:rPr>
              <w:t>:</w:t>
            </w:r>
          </w:p>
        </w:tc>
      </w:tr>
      <w:tr w:rsidR="0071608F" w:rsidRPr="0088365B" w14:paraId="1CF889E1" w14:textId="77777777" w:rsidTr="0071608F">
        <w:trPr>
          <w:trHeight w:val="520"/>
        </w:trPr>
        <w:tc>
          <w:tcPr>
            <w:tcW w:w="5812" w:type="dxa"/>
            <w:hideMark/>
          </w:tcPr>
          <w:p w14:paraId="12AEB0EB" w14:textId="77777777" w:rsidR="0071608F" w:rsidRPr="00FF37A6" w:rsidRDefault="0071608F" w:rsidP="0071608F">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52C5E6AF" w14:textId="77777777" w:rsidR="0071608F" w:rsidRPr="00225BB0" w:rsidRDefault="0071608F" w:rsidP="0071608F">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sz w:val="24"/>
                <w:szCs w:val="24"/>
                <w:lang w:eastAsia="ar-SA"/>
              </w:rPr>
              <w:t>м.п.</w:t>
            </w:r>
          </w:p>
        </w:tc>
        <w:tc>
          <w:tcPr>
            <w:tcW w:w="8465" w:type="dxa"/>
            <w:hideMark/>
          </w:tcPr>
          <w:p w14:paraId="0D2FB413" w14:textId="77777777" w:rsidR="0071608F" w:rsidRPr="00FD5D5E" w:rsidRDefault="0071608F" w:rsidP="0071608F">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7A1BF0F9" w14:textId="77777777" w:rsidR="0071608F" w:rsidRPr="00225BB0" w:rsidRDefault="0071608F" w:rsidP="0071608F">
            <w:pPr>
              <w:spacing w:after="100" w:line="240" w:lineRule="auto"/>
              <w:rPr>
                <w:rFonts w:ascii="Times New Roman" w:eastAsia="Times New Roman" w:hAnsi="Times New Roman" w:cs="Times New Roman"/>
                <w:bCs/>
                <w:sz w:val="23"/>
                <w:szCs w:val="23"/>
                <w:lang w:eastAsia="ar-SA"/>
              </w:rPr>
            </w:pPr>
            <w:r w:rsidRPr="00FD5D5E">
              <w:rPr>
                <w:rFonts w:ascii="Times New Roman" w:hAnsi="Times New Roman" w:cs="Times New Roman"/>
                <w:sz w:val="24"/>
                <w:szCs w:val="24"/>
              </w:rPr>
              <w:t>м.п.</w:t>
            </w:r>
          </w:p>
        </w:tc>
      </w:tr>
    </w:tbl>
    <w:p w14:paraId="05CE3550" w14:textId="77777777" w:rsidR="0071608F" w:rsidRDefault="0071608F" w:rsidP="0071608F">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2DFF6DB" w14:textId="77777777" w:rsidR="0071608F" w:rsidRDefault="0071608F" w:rsidP="0071608F">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50E239F" w14:textId="77777777" w:rsidR="0071608F" w:rsidRDefault="0071608F" w:rsidP="0071608F">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A797277" w14:textId="77777777" w:rsidR="0071608F" w:rsidRDefault="0071608F" w:rsidP="0071608F">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02901B1" w14:textId="77777777" w:rsidR="0071608F" w:rsidRDefault="0071608F" w:rsidP="0071608F">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2032C190" w14:textId="77777777" w:rsidR="0071608F" w:rsidRPr="00432B5B" w:rsidRDefault="0071608F" w:rsidP="0071608F">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5638781E" w14:textId="77777777" w:rsidR="0071608F" w:rsidRDefault="0071608F" w:rsidP="0071608F">
      <w:pPr>
        <w:widowControl w:val="0"/>
        <w:spacing w:after="0" w:line="240" w:lineRule="auto"/>
        <w:contextualSpacing/>
        <w:jc w:val="center"/>
        <w:rPr>
          <w:rFonts w:ascii="Times New Roman" w:eastAsia="Times New Roman" w:hAnsi="Times New Roman" w:cs="Times New Roman"/>
          <w:b/>
          <w:sz w:val="24"/>
          <w:szCs w:val="24"/>
          <w:lang w:eastAsia="ru-RU"/>
        </w:rPr>
      </w:pPr>
      <w:r w:rsidRPr="00432B5B">
        <w:rPr>
          <w:rFonts w:ascii="Times New Roman" w:eastAsia="Times New Roman" w:hAnsi="Times New Roman" w:cs="Times New Roman"/>
          <w:b/>
          <w:sz w:val="24"/>
          <w:szCs w:val="24"/>
          <w:lang w:eastAsia="ru-RU"/>
        </w:rPr>
        <w:t>ФОРМА СОГЛАСОВАНА СТОРОНАМИ</w:t>
      </w:r>
    </w:p>
    <w:p w14:paraId="4F6509B0" w14:textId="77777777" w:rsidR="0071608F" w:rsidRPr="00432B5B" w:rsidRDefault="0071608F" w:rsidP="0071608F">
      <w:pPr>
        <w:widowControl w:val="0"/>
        <w:spacing w:after="0" w:line="240" w:lineRule="auto"/>
        <w:contextualSpacing/>
        <w:jc w:val="center"/>
        <w:rPr>
          <w:rFonts w:ascii="Times New Roman" w:eastAsia="Times New Roman" w:hAnsi="Times New Roman" w:cs="Times New Roman"/>
          <w:b/>
          <w:sz w:val="24"/>
          <w:szCs w:val="24"/>
          <w:lang w:eastAsia="ru-RU"/>
        </w:rPr>
      </w:pPr>
    </w:p>
    <w:tbl>
      <w:tblPr>
        <w:tblW w:w="9356" w:type="dxa"/>
        <w:tblInd w:w="108" w:type="dxa"/>
        <w:tblLayout w:type="fixed"/>
        <w:tblLook w:val="0000" w:firstRow="0" w:lastRow="0" w:firstColumn="0" w:lastColumn="0" w:noHBand="0" w:noVBand="0"/>
      </w:tblPr>
      <w:tblGrid>
        <w:gridCol w:w="4678"/>
        <w:gridCol w:w="4678"/>
      </w:tblGrid>
      <w:tr w:rsidR="0071608F" w:rsidRPr="00432B5B" w14:paraId="0B88A0DD" w14:textId="77777777" w:rsidTr="0071608F">
        <w:trPr>
          <w:trHeight w:val="80"/>
        </w:trPr>
        <w:tc>
          <w:tcPr>
            <w:tcW w:w="4678" w:type="dxa"/>
          </w:tcPr>
          <w:p w14:paraId="72318944" w14:textId="77777777" w:rsidR="0071608F" w:rsidRPr="00432B5B" w:rsidRDefault="0071608F" w:rsidP="0071608F">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w:t>
            </w:r>
            <w:r w:rsidRPr="00432B5B">
              <w:rPr>
                <w:rFonts w:ascii="Times New Roman" w:eastAsia="Times New Roman" w:hAnsi="Times New Roman" w:cs="Times New Roman"/>
                <w:b/>
                <w:sz w:val="24"/>
                <w:szCs w:val="24"/>
                <w:lang w:eastAsia="ru-RU"/>
              </w:rPr>
              <w:t>:</w:t>
            </w:r>
          </w:p>
          <w:p w14:paraId="716BD7DB" w14:textId="77777777" w:rsidR="0071608F" w:rsidRPr="00432B5B" w:rsidRDefault="0071608F" w:rsidP="0071608F">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 xml:space="preserve">Автономная некоммерческая организация </w:t>
            </w:r>
          </w:p>
          <w:p w14:paraId="5144EAF6" w14:textId="77777777" w:rsidR="0071608F" w:rsidRPr="00432B5B" w:rsidRDefault="0071608F" w:rsidP="0071608F">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66B10F23" w14:textId="77777777" w:rsidR="0071608F" w:rsidRDefault="0071608F" w:rsidP="0071608F">
            <w:pPr>
              <w:keepNext/>
              <w:spacing w:after="0" w:line="240" w:lineRule="auto"/>
              <w:rPr>
                <w:rFonts w:ascii="Times New Roman" w:eastAsia="Times New Roman" w:hAnsi="Times New Roman" w:cs="Times New Roman"/>
                <w:b/>
                <w:color w:val="000000"/>
                <w:lang w:eastAsia="ru-RU" w:bidi="ru-RU"/>
              </w:rPr>
            </w:pPr>
          </w:p>
          <w:p w14:paraId="25A45B7A" w14:textId="55796DC8" w:rsidR="0071608F" w:rsidRPr="00432B5B" w:rsidRDefault="0071608F" w:rsidP="0071608F">
            <w:pPr>
              <w:keepNext/>
              <w:spacing w:after="0" w:line="240" w:lineRule="auto"/>
              <w:rPr>
                <w:rFonts w:ascii="Times New Roman" w:eastAsia="Times New Roman" w:hAnsi="Times New Roman" w:cs="Times New Roman"/>
                <w:lang w:eastAsia="ru-RU"/>
              </w:rPr>
            </w:pPr>
            <w:r w:rsidRPr="0071608F">
              <w:rPr>
                <w:rFonts w:ascii="Times New Roman" w:eastAsia="Times New Roman" w:hAnsi="Times New Roman" w:cs="Times New Roman"/>
                <w:color w:val="000000"/>
                <w:lang w:eastAsia="ru-RU" w:bidi="ru-RU"/>
              </w:rPr>
              <w:t>Г</w:t>
            </w:r>
            <w:r>
              <w:rPr>
                <w:rFonts w:ascii="Times New Roman" w:eastAsia="Times New Roman" w:hAnsi="Times New Roman" w:cs="Times New Roman"/>
                <w:lang w:eastAsia="ru-RU"/>
              </w:rPr>
              <w:t>енеральный</w:t>
            </w:r>
            <w:r w:rsidRPr="00432B5B">
              <w:rPr>
                <w:rFonts w:ascii="Times New Roman" w:eastAsia="Times New Roman" w:hAnsi="Times New Roman" w:cs="Times New Roman"/>
                <w:lang w:eastAsia="ru-RU"/>
              </w:rPr>
              <w:t xml:space="preserve"> директор</w:t>
            </w:r>
          </w:p>
          <w:p w14:paraId="2D56186F" w14:textId="77777777" w:rsidR="0071608F" w:rsidRPr="00432B5B" w:rsidRDefault="0071608F" w:rsidP="0071608F">
            <w:pPr>
              <w:keepNext/>
              <w:spacing w:after="0" w:line="240" w:lineRule="auto"/>
              <w:rPr>
                <w:rFonts w:ascii="Times New Roman" w:eastAsia="Times New Roman" w:hAnsi="Times New Roman" w:cs="Times New Roman"/>
                <w:lang w:eastAsia="ru-RU"/>
              </w:rPr>
            </w:pPr>
          </w:p>
          <w:p w14:paraId="5AF42E3E" w14:textId="5DE1AF3A" w:rsidR="0071608F" w:rsidRPr="00432B5B" w:rsidRDefault="0071608F" w:rsidP="0071608F">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_____</w:t>
            </w:r>
            <w:r>
              <w:rPr>
                <w:rFonts w:ascii="Times New Roman" w:eastAsia="Times New Roman" w:hAnsi="Times New Roman" w:cs="Times New Roman"/>
                <w:lang w:eastAsia="ru-RU"/>
              </w:rPr>
              <w:t>_________________ /Е.А. Кисловский</w:t>
            </w:r>
          </w:p>
          <w:p w14:paraId="649EEB25" w14:textId="77777777" w:rsidR="0071608F" w:rsidRPr="00432B5B" w:rsidRDefault="0071608F" w:rsidP="0071608F">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м.п.</w:t>
            </w:r>
          </w:p>
          <w:p w14:paraId="3FAFD67D" w14:textId="77777777" w:rsidR="0071608F" w:rsidRPr="00432B5B" w:rsidRDefault="0071608F" w:rsidP="0071608F">
            <w:pPr>
              <w:widowControl w:val="0"/>
              <w:suppressAutoHyphens/>
              <w:spacing w:after="0" w:line="240" w:lineRule="auto"/>
              <w:ind w:right="72"/>
              <w:jc w:val="both"/>
              <w:rPr>
                <w:rFonts w:ascii="Times New Roman" w:eastAsia="Times New Roman" w:hAnsi="Times New Roman" w:cs="Times New Roman"/>
                <w:sz w:val="24"/>
                <w:szCs w:val="24"/>
                <w:lang w:eastAsia="ru-RU"/>
              </w:rPr>
            </w:pPr>
          </w:p>
        </w:tc>
        <w:tc>
          <w:tcPr>
            <w:tcW w:w="4678" w:type="dxa"/>
          </w:tcPr>
          <w:p w14:paraId="57C45067" w14:textId="77777777" w:rsidR="0071608F" w:rsidRPr="001F7D25" w:rsidRDefault="0071608F" w:rsidP="0071608F">
            <w:pPr>
              <w:widowControl w:val="0"/>
              <w:suppressAutoHyphens/>
              <w:spacing w:after="0" w:line="240" w:lineRule="auto"/>
              <w:ind w:right="-816"/>
              <w:jc w:val="both"/>
              <w:rPr>
                <w:rFonts w:ascii="Times New Roman" w:eastAsia="Times New Roman" w:hAnsi="Times New Roman" w:cs="Times New Roman"/>
                <w:b/>
                <w:lang w:eastAsia="ru-RU"/>
              </w:rPr>
            </w:pPr>
            <w:r w:rsidRPr="001F7D25">
              <w:rPr>
                <w:rFonts w:ascii="Times New Roman" w:eastAsia="Times New Roman" w:hAnsi="Times New Roman" w:cs="Times New Roman"/>
                <w:b/>
                <w:lang w:eastAsia="ru-RU"/>
              </w:rPr>
              <w:t>Поставщик:</w:t>
            </w:r>
          </w:p>
          <w:p w14:paraId="5E681694" w14:textId="77777777" w:rsidR="0071608F" w:rsidRPr="00432B5B" w:rsidRDefault="0071608F" w:rsidP="0071608F">
            <w:pPr>
              <w:widowControl w:val="0"/>
              <w:spacing w:after="0" w:line="240" w:lineRule="auto"/>
              <w:jc w:val="both"/>
              <w:rPr>
                <w:rFonts w:ascii="Times New Roman" w:eastAsia="Times New Roman" w:hAnsi="Times New Roman" w:cs="Times New Roman"/>
                <w:sz w:val="24"/>
                <w:szCs w:val="24"/>
                <w:lang w:eastAsia="ru-RU"/>
              </w:rPr>
            </w:pPr>
          </w:p>
          <w:p w14:paraId="5A37035B" w14:textId="77777777" w:rsidR="0071608F" w:rsidRPr="00432B5B" w:rsidRDefault="0071608F" w:rsidP="0071608F">
            <w:pPr>
              <w:widowControl w:val="0"/>
              <w:spacing w:after="0" w:line="240" w:lineRule="auto"/>
              <w:jc w:val="both"/>
              <w:rPr>
                <w:rFonts w:ascii="Times New Roman" w:eastAsia="Times New Roman" w:hAnsi="Times New Roman" w:cs="Times New Roman"/>
                <w:sz w:val="24"/>
                <w:szCs w:val="24"/>
                <w:lang w:eastAsia="ru-RU"/>
              </w:rPr>
            </w:pPr>
          </w:p>
        </w:tc>
      </w:tr>
    </w:tbl>
    <w:p w14:paraId="138FF9DB" w14:textId="77777777" w:rsidR="0071608F" w:rsidRPr="00432B5B" w:rsidRDefault="0071608F" w:rsidP="0071608F">
      <w:pPr>
        <w:widowControl w:val="0"/>
        <w:spacing w:after="0" w:line="240" w:lineRule="auto"/>
        <w:contextualSpacing/>
        <w:rPr>
          <w:rFonts w:ascii="Times New Roman" w:eastAsia="Times New Roman" w:hAnsi="Times New Roman" w:cs="Times New Roman"/>
          <w:b/>
          <w:sz w:val="24"/>
          <w:szCs w:val="24"/>
          <w:lang w:eastAsia="ru-RU"/>
        </w:rPr>
      </w:pPr>
    </w:p>
    <w:p w14:paraId="1571098C" w14:textId="77777777" w:rsidR="0071608F" w:rsidRPr="0093670B" w:rsidRDefault="0071608F" w:rsidP="0071608F">
      <w:pPr>
        <w:widowControl w:val="0"/>
        <w:spacing w:after="0" w:line="240" w:lineRule="auto"/>
        <w:contextualSpacing/>
        <w:rPr>
          <w:rFonts w:ascii="Times New Roman" w:eastAsia="Times New Roman" w:hAnsi="Times New Roman" w:cs="Times New Roman"/>
          <w:b/>
          <w:sz w:val="24"/>
          <w:szCs w:val="24"/>
          <w:lang w:eastAsia="ru-RU"/>
        </w:rPr>
      </w:pPr>
    </w:p>
    <w:p w14:paraId="2C88022C" w14:textId="77777777" w:rsidR="0071608F" w:rsidRPr="0093670B" w:rsidRDefault="0071608F" w:rsidP="0071608F">
      <w:pPr>
        <w:widowControl w:val="0"/>
        <w:spacing w:after="0" w:line="240" w:lineRule="auto"/>
        <w:contextualSpacing/>
        <w:rPr>
          <w:rFonts w:ascii="Times New Roman" w:eastAsia="Times New Roman" w:hAnsi="Times New Roman" w:cs="Times New Roman"/>
          <w:b/>
          <w:sz w:val="24"/>
          <w:szCs w:val="24"/>
          <w:lang w:eastAsia="ru-RU"/>
        </w:rPr>
      </w:pPr>
    </w:p>
    <w:p w14:paraId="78C8224E" w14:textId="77777777" w:rsidR="0071608F" w:rsidRDefault="0071608F" w:rsidP="0071608F">
      <w:pPr>
        <w:spacing w:after="0" w:line="240" w:lineRule="auto"/>
        <w:ind w:firstLine="482"/>
        <w:jc w:val="center"/>
        <w:rPr>
          <w:rFonts w:ascii="Times New Roman" w:eastAsia="Times New Roman" w:hAnsi="Times New Roman" w:cs="Times New Roman"/>
        </w:rPr>
      </w:pPr>
    </w:p>
    <w:p w14:paraId="30D8FFC0" w14:textId="77777777" w:rsidR="0071608F" w:rsidRDefault="0071608F" w:rsidP="0071608F">
      <w:pPr>
        <w:spacing w:after="0" w:line="240" w:lineRule="auto"/>
        <w:ind w:firstLine="482"/>
        <w:jc w:val="right"/>
        <w:rPr>
          <w:rFonts w:ascii="Times New Roman" w:eastAsia="Times New Roman" w:hAnsi="Times New Roman" w:cs="Times New Roman"/>
          <w:i/>
        </w:rPr>
      </w:pPr>
    </w:p>
    <w:p w14:paraId="0FD83481" w14:textId="77777777" w:rsidR="0071608F" w:rsidRDefault="0071608F" w:rsidP="0071608F">
      <w:pPr>
        <w:spacing w:after="0" w:line="240" w:lineRule="auto"/>
        <w:ind w:firstLine="482"/>
        <w:jc w:val="right"/>
        <w:rPr>
          <w:rFonts w:ascii="Times New Roman" w:eastAsia="Times New Roman" w:hAnsi="Times New Roman" w:cs="Times New Roman"/>
          <w:i/>
        </w:rPr>
      </w:pPr>
    </w:p>
    <w:p w14:paraId="746304D6" w14:textId="77777777" w:rsidR="0071608F" w:rsidRDefault="0071608F" w:rsidP="0071608F">
      <w:pPr>
        <w:spacing w:after="0" w:line="240" w:lineRule="auto"/>
        <w:ind w:firstLine="482"/>
        <w:jc w:val="right"/>
        <w:rPr>
          <w:rFonts w:ascii="Times New Roman" w:eastAsia="Times New Roman" w:hAnsi="Times New Roman" w:cs="Times New Roman"/>
          <w:i/>
        </w:rPr>
      </w:pPr>
    </w:p>
    <w:p w14:paraId="15BD8CFE" w14:textId="77777777" w:rsidR="0071608F" w:rsidRDefault="0071608F" w:rsidP="0071608F">
      <w:pPr>
        <w:spacing w:after="0" w:line="240" w:lineRule="auto"/>
        <w:ind w:firstLine="482"/>
        <w:jc w:val="right"/>
        <w:rPr>
          <w:rFonts w:ascii="Times New Roman" w:eastAsia="Times New Roman" w:hAnsi="Times New Roman" w:cs="Times New Roman"/>
          <w:i/>
        </w:rPr>
      </w:pPr>
    </w:p>
    <w:p w14:paraId="23D69A82" w14:textId="77777777" w:rsidR="0071608F" w:rsidRDefault="0071608F" w:rsidP="0071608F">
      <w:pPr>
        <w:spacing w:after="0" w:line="240" w:lineRule="auto"/>
        <w:ind w:firstLine="482"/>
        <w:jc w:val="right"/>
        <w:rPr>
          <w:rFonts w:ascii="Times New Roman" w:eastAsia="Times New Roman" w:hAnsi="Times New Roman" w:cs="Times New Roman"/>
          <w:i/>
        </w:rPr>
      </w:pPr>
    </w:p>
    <w:p w14:paraId="7AF22379" w14:textId="77777777" w:rsidR="0071608F" w:rsidRDefault="0071608F" w:rsidP="0071608F">
      <w:pPr>
        <w:spacing w:after="0" w:line="240" w:lineRule="auto"/>
        <w:ind w:firstLine="482"/>
        <w:jc w:val="right"/>
        <w:rPr>
          <w:rFonts w:ascii="Times New Roman" w:eastAsia="Times New Roman" w:hAnsi="Times New Roman" w:cs="Times New Roman"/>
          <w:i/>
        </w:rPr>
      </w:pPr>
    </w:p>
    <w:p w14:paraId="3647C647" w14:textId="77777777" w:rsidR="0071608F" w:rsidRDefault="0071608F" w:rsidP="0071608F">
      <w:pPr>
        <w:spacing w:after="0" w:line="240" w:lineRule="auto"/>
        <w:ind w:firstLine="482"/>
        <w:jc w:val="right"/>
        <w:rPr>
          <w:rFonts w:ascii="Times New Roman" w:eastAsia="Times New Roman" w:hAnsi="Times New Roman" w:cs="Times New Roman"/>
          <w:i/>
        </w:rPr>
      </w:pPr>
    </w:p>
    <w:p w14:paraId="7A8E6C3A" w14:textId="77777777" w:rsidR="0071608F" w:rsidRDefault="0071608F" w:rsidP="0071608F">
      <w:pPr>
        <w:spacing w:after="0" w:line="240" w:lineRule="auto"/>
        <w:ind w:firstLine="482"/>
        <w:jc w:val="right"/>
        <w:rPr>
          <w:rFonts w:ascii="Times New Roman" w:eastAsia="Times New Roman" w:hAnsi="Times New Roman" w:cs="Times New Roman"/>
          <w:i/>
        </w:rPr>
      </w:pPr>
    </w:p>
    <w:p w14:paraId="2D0710A2" w14:textId="46E01510" w:rsidR="00D55D67" w:rsidRDefault="00D55D67" w:rsidP="00D55D67">
      <w:pPr>
        <w:spacing w:after="0" w:line="240" w:lineRule="auto"/>
        <w:ind w:firstLine="482"/>
        <w:jc w:val="right"/>
        <w:rPr>
          <w:rFonts w:ascii="Times New Roman" w:eastAsia="Times New Roman" w:hAnsi="Times New Roman" w:cs="Times New Roman"/>
          <w:i/>
        </w:rPr>
      </w:pPr>
    </w:p>
    <w:p w14:paraId="1D94E30D" w14:textId="28BB5A82" w:rsidR="0071608F" w:rsidRDefault="0071608F" w:rsidP="00D55D67">
      <w:pPr>
        <w:spacing w:after="0" w:line="240" w:lineRule="auto"/>
        <w:ind w:firstLine="482"/>
        <w:jc w:val="right"/>
        <w:rPr>
          <w:rFonts w:ascii="Times New Roman" w:eastAsia="Times New Roman" w:hAnsi="Times New Roman" w:cs="Times New Roman"/>
          <w:i/>
        </w:rPr>
      </w:pPr>
    </w:p>
    <w:p w14:paraId="368BFDB3" w14:textId="4F2E7D96" w:rsidR="0071608F" w:rsidRDefault="0071608F" w:rsidP="00D55D67">
      <w:pPr>
        <w:spacing w:after="0" w:line="240" w:lineRule="auto"/>
        <w:ind w:firstLine="482"/>
        <w:jc w:val="right"/>
        <w:rPr>
          <w:rFonts w:ascii="Times New Roman" w:eastAsia="Times New Roman" w:hAnsi="Times New Roman" w:cs="Times New Roman"/>
          <w:i/>
        </w:rPr>
      </w:pPr>
    </w:p>
    <w:p w14:paraId="4594C174" w14:textId="2473916A" w:rsidR="0071608F" w:rsidRDefault="0071608F" w:rsidP="00D55D67">
      <w:pPr>
        <w:spacing w:after="0" w:line="240" w:lineRule="auto"/>
        <w:ind w:firstLine="482"/>
        <w:jc w:val="right"/>
        <w:rPr>
          <w:rFonts w:ascii="Times New Roman" w:eastAsia="Times New Roman" w:hAnsi="Times New Roman" w:cs="Times New Roman"/>
          <w:i/>
        </w:rPr>
      </w:pPr>
    </w:p>
    <w:p w14:paraId="009E5964" w14:textId="5D6F229D" w:rsidR="0071608F" w:rsidRDefault="0071608F" w:rsidP="00D55D67">
      <w:pPr>
        <w:spacing w:after="0" w:line="240" w:lineRule="auto"/>
        <w:ind w:firstLine="482"/>
        <w:jc w:val="right"/>
        <w:rPr>
          <w:rFonts w:ascii="Times New Roman" w:eastAsia="Times New Roman" w:hAnsi="Times New Roman" w:cs="Times New Roman"/>
          <w:i/>
        </w:rPr>
      </w:pPr>
    </w:p>
    <w:p w14:paraId="0B8FB9FB" w14:textId="39071F8B" w:rsidR="0071608F" w:rsidRDefault="0071608F" w:rsidP="00D55D67">
      <w:pPr>
        <w:spacing w:after="0" w:line="240" w:lineRule="auto"/>
        <w:ind w:firstLine="482"/>
        <w:jc w:val="right"/>
        <w:rPr>
          <w:rFonts w:ascii="Times New Roman" w:eastAsia="Times New Roman" w:hAnsi="Times New Roman" w:cs="Times New Roman"/>
          <w:i/>
        </w:rPr>
      </w:pPr>
    </w:p>
    <w:p w14:paraId="6151E725" w14:textId="72A986B3" w:rsidR="0071608F" w:rsidRDefault="0071608F" w:rsidP="00D55D67">
      <w:pPr>
        <w:spacing w:after="0" w:line="240" w:lineRule="auto"/>
        <w:ind w:firstLine="482"/>
        <w:jc w:val="right"/>
        <w:rPr>
          <w:rFonts w:ascii="Times New Roman" w:eastAsia="Times New Roman" w:hAnsi="Times New Roman" w:cs="Times New Roman"/>
          <w:i/>
        </w:rPr>
      </w:pPr>
    </w:p>
    <w:p w14:paraId="6CA185B9" w14:textId="1E17EFAF" w:rsidR="0071608F" w:rsidRDefault="0071608F" w:rsidP="00D55D67">
      <w:pPr>
        <w:spacing w:after="0" w:line="240" w:lineRule="auto"/>
        <w:ind w:firstLine="482"/>
        <w:jc w:val="right"/>
        <w:rPr>
          <w:rFonts w:ascii="Times New Roman" w:eastAsia="Times New Roman" w:hAnsi="Times New Roman" w:cs="Times New Roman"/>
          <w:i/>
        </w:rPr>
      </w:pPr>
    </w:p>
    <w:p w14:paraId="1752C11A" w14:textId="05B886B2" w:rsidR="0071608F" w:rsidRDefault="0071608F" w:rsidP="00D55D67">
      <w:pPr>
        <w:spacing w:after="0" w:line="240" w:lineRule="auto"/>
        <w:ind w:firstLine="482"/>
        <w:jc w:val="right"/>
        <w:rPr>
          <w:rFonts w:ascii="Times New Roman" w:eastAsia="Times New Roman" w:hAnsi="Times New Roman" w:cs="Times New Roman"/>
          <w:i/>
        </w:rPr>
      </w:pPr>
    </w:p>
    <w:p w14:paraId="13141B7B" w14:textId="03596666" w:rsidR="0071608F" w:rsidRDefault="0071608F" w:rsidP="00D55D67">
      <w:pPr>
        <w:spacing w:after="0" w:line="240" w:lineRule="auto"/>
        <w:ind w:firstLine="482"/>
        <w:jc w:val="right"/>
        <w:rPr>
          <w:rFonts w:ascii="Times New Roman" w:eastAsia="Times New Roman" w:hAnsi="Times New Roman" w:cs="Times New Roman"/>
          <w:i/>
        </w:rPr>
      </w:pPr>
    </w:p>
    <w:p w14:paraId="17BA15C6" w14:textId="21D8AEAC" w:rsidR="0071608F" w:rsidRDefault="0071608F" w:rsidP="00D55D67">
      <w:pPr>
        <w:spacing w:after="0" w:line="240" w:lineRule="auto"/>
        <w:ind w:firstLine="482"/>
        <w:jc w:val="right"/>
        <w:rPr>
          <w:rFonts w:ascii="Times New Roman" w:eastAsia="Times New Roman" w:hAnsi="Times New Roman" w:cs="Times New Roman"/>
          <w:i/>
        </w:rPr>
      </w:pPr>
    </w:p>
    <w:p w14:paraId="10B1D13B" w14:textId="37078EA7" w:rsidR="0071608F" w:rsidRDefault="0071608F" w:rsidP="00D55D67">
      <w:pPr>
        <w:spacing w:after="0" w:line="240" w:lineRule="auto"/>
        <w:ind w:firstLine="482"/>
        <w:jc w:val="right"/>
        <w:rPr>
          <w:rFonts w:ascii="Times New Roman" w:eastAsia="Times New Roman" w:hAnsi="Times New Roman" w:cs="Times New Roman"/>
          <w:i/>
        </w:rPr>
      </w:pPr>
    </w:p>
    <w:p w14:paraId="37F86DD1" w14:textId="344ABB01" w:rsidR="0071608F" w:rsidRDefault="0071608F" w:rsidP="00D55D67">
      <w:pPr>
        <w:spacing w:after="0" w:line="240" w:lineRule="auto"/>
        <w:ind w:firstLine="482"/>
        <w:jc w:val="right"/>
        <w:rPr>
          <w:rFonts w:ascii="Times New Roman" w:eastAsia="Times New Roman" w:hAnsi="Times New Roman" w:cs="Times New Roman"/>
          <w:i/>
        </w:rPr>
      </w:pPr>
    </w:p>
    <w:p w14:paraId="31F4F772" w14:textId="621057DA" w:rsidR="0071608F" w:rsidRDefault="0071608F" w:rsidP="00D55D67">
      <w:pPr>
        <w:spacing w:after="0" w:line="240" w:lineRule="auto"/>
        <w:ind w:firstLine="482"/>
        <w:jc w:val="right"/>
        <w:rPr>
          <w:rFonts w:ascii="Times New Roman" w:eastAsia="Times New Roman" w:hAnsi="Times New Roman" w:cs="Times New Roman"/>
          <w:i/>
        </w:rPr>
      </w:pPr>
    </w:p>
    <w:p w14:paraId="28073551" w14:textId="5D7B824F" w:rsidR="0071608F" w:rsidRDefault="0071608F" w:rsidP="00D55D67">
      <w:pPr>
        <w:spacing w:after="0" w:line="240" w:lineRule="auto"/>
        <w:ind w:firstLine="482"/>
        <w:jc w:val="right"/>
        <w:rPr>
          <w:rFonts w:ascii="Times New Roman" w:eastAsia="Times New Roman" w:hAnsi="Times New Roman" w:cs="Times New Roman"/>
          <w:i/>
        </w:rPr>
      </w:pPr>
    </w:p>
    <w:p w14:paraId="6642ED15" w14:textId="50ABF239" w:rsidR="0071608F" w:rsidRDefault="0071608F" w:rsidP="00D55D67">
      <w:pPr>
        <w:spacing w:after="0" w:line="240" w:lineRule="auto"/>
        <w:ind w:firstLine="482"/>
        <w:jc w:val="right"/>
        <w:rPr>
          <w:rFonts w:ascii="Times New Roman" w:eastAsia="Times New Roman" w:hAnsi="Times New Roman" w:cs="Times New Roman"/>
          <w:i/>
        </w:rPr>
      </w:pPr>
    </w:p>
    <w:p w14:paraId="6F784DA5" w14:textId="626D3333" w:rsidR="0071608F" w:rsidRDefault="0071608F" w:rsidP="00D55D67">
      <w:pPr>
        <w:spacing w:after="0" w:line="240" w:lineRule="auto"/>
        <w:ind w:firstLine="482"/>
        <w:jc w:val="right"/>
        <w:rPr>
          <w:rFonts w:ascii="Times New Roman" w:eastAsia="Times New Roman" w:hAnsi="Times New Roman" w:cs="Times New Roman"/>
          <w:i/>
        </w:rPr>
      </w:pPr>
    </w:p>
    <w:p w14:paraId="12521C99" w14:textId="6A231F1B" w:rsidR="0071608F" w:rsidRDefault="0071608F" w:rsidP="00D55D67">
      <w:pPr>
        <w:spacing w:after="0" w:line="240" w:lineRule="auto"/>
        <w:ind w:firstLine="482"/>
        <w:jc w:val="right"/>
        <w:rPr>
          <w:rFonts w:ascii="Times New Roman" w:eastAsia="Times New Roman" w:hAnsi="Times New Roman" w:cs="Times New Roman"/>
          <w:i/>
        </w:rPr>
      </w:pPr>
    </w:p>
    <w:p w14:paraId="47E6785E" w14:textId="1E007085" w:rsidR="0071608F" w:rsidRDefault="0071608F" w:rsidP="00D55D67">
      <w:pPr>
        <w:spacing w:after="0" w:line="240" w:lineRule="auto"/>
        <w:ind w:firstLine="482"/>
        <w:jc w:val="right"/>
        <w:rPr>
          <w:rFonts w:ascii="Times New Roman" w:eastAsia="Times New Roman" w:hAnsi="Times New Roman" w:cs="Times New Roman"/>
          <w:i/>
        </w:rPr>
      </w:pPr>
    </w:p>
    <w:p w14:paraId="11E96C3F" w14:textId="722E0424" w:rsidR="0071608F" w:rsidRDefault="0071608F" w:rsidP="00D55D67">
      <w:pPr>
        <w:spacing w:after="0" w:line="240" w:lineRule="auto"/>
        <w:ind w:firstLine="482"/>
        <w:jc w:val="right"/>
        <w:rPr>
          <w:rFonts w:ascii="Times New Roman" w:eastAsia="Times New Roman" w:hAnsi="Times New Roman" w:cs="Times New Roman"/>
          <w:i/>
        </w:rPr>
      </w:pPr>
    </w:p>
    <w:p w14:paraId="6A61BBAE" w14:textId="77777777" w:rsidR="0071608F" w:rsidRDefault="0071608F" w:rsidP="00D55D67">
      <w:pPr>
        <w:spacing w:after="0" w:line="240" w:lineRule="auto"/>
        <w:ind w:firstLine="482"/>
        <w:jc w:val="right"/>
        <w:rPr>
          <w:rFonts w:ascii="Times New Roman" w:eastAsia="Times New Roman" w:hAnsi="Times New Roman" w:cs="Times New Roman"/>
          <w:i/>
        </w:rPr>
      </w:pPr>
    </w:p>
    <w:p w14:paraId="0315F378" w14:textId="421C1D51" w:rsidR="00D55D67" w:rsidRPr="00D55D67" w:rsidRDefault="00D55D67" w:rsidP="00D55D67">
      <w:pPr>
        <w:spacing w:after="0" w:line="240" w:lineRule="auto"/>
        <w:ind w:firstLine="482"/>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 xml:space="preserve">Приложение № 3 </w:t>
      </w:r>
    </w:p>
    <w:p w14:paraId="7E45F78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к извещению о проведении запроса предложений</w:t>
      </w:r>
    </w:p>
    <w:p w14:paraId="5D36B59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на право заключения договора поставки</w:t>
      </w:r>
    </w:p>
    <w:p w14:paraId="2D87D247" w14:textId="77777777" w:rsidR="00D55D67" w:rsidRPr="0023163D" w:rsidRDefault="00D55D67" w:rsidP="00D55D67">
      <w:pPr>
        <w:spacing w:after="0" w:line="240" w:lineRule="auto"/>
        <w:ind w:firstLine="482"/>
        <w:jc w:val="right"/>
        <w:rPr>
          <w:rFonts w:ascii="Times New Roman" w:eastAsia="Times New Roman" w:hAnsi="Times New Roman" w:cs="Times New Roman"/>
          <w:i/>
        </w:rPr>
      </w:pPr>
    </w:p>
    <w:p w14:paraId="7C29E32F" w14:textId="77777777" w:rsidR="00D55D67" w:rsidRDefault="00D55D67" w:rsidP="00D55D67">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6DFD82CD" w14:textId="77777777" w:rsidR="00D55D67" w:rsidRPr="00220FE8" w:rsidRDefault="00D55D67" w:rsidP="00D55D67">
      <w:pPr>
        <w:pStyle w:val="a7"/>
        <w:tabs>
          <w:tab w:val="left" w:pos="851"/>
          <w:tab w:val="left" w:pos="993"/>
          <w:tab w:val="center" w:pos="4677"/>
        </w:tabs>
        <w:spacing w:after="0" w:line="240" w:lineRule="auto"/>
        <w:ind w:left="426"/>
        <w:jc w:val="both"/>
        <w:rPr>
          <w:rFonts w:ascii="Times New Roman" w:eastAsia="Calibri" w:hAnsi="Times New Roman" w:cs="Times New Roman"/>
          <w:sz w:val="24"/>
          <w:szCs w:val="24"/>
        </w:rPr>
      </w:pPr>
    </w:p>
    <w:tbl>
      <w:tblPr>
        <w:tblW w:w="57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6538"/>
        <w:gridCol w:w="1393"/>
        <w:gridCol w:w="2372"/>
      </w:tblGrid>
      <w:tr w:rsidR="00D55D67" w:rsidRPr="00220FE8" w14:paraId="0BAD6B79" w14:textId="77777777" w:rsidTr="00B749B6">
        <w:trPr>
          <w:trHeight w:val="337"/>
        </w:trPr>
        <w:tc>
          <w:tcPr>
            <w:tcW w:w="205" w:type="pct"/>
            <w:vAlign w:val="center"/>
          </w:tcPr>
          <w:p w14:paraId="318FE5A3" w14:textId="77777777" w:rsidR="00D55D67" w:rsidRPr="00220FE8" w:rsidRDefault="00D55D67" w:rsidP="00B749B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п/п</w:t>
            </w:r>
          </w:p>
        </w:tc>
        <w:tc>
          <w:tcPr>
            <w:tcW w:w="3042" w:type="pct"/>
            <w:vAlign w:val="center"/>
          </w:tcPr>
          <w:p w14:paraId="78697F18" w14:textId="77777777" w:rsidR="00D55D67" w:rsidRPr="00220FE8" w:rsidRDefault="00D55D67" w:rsidP="00B749B6">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Наименование критерия</w:t>
            </w:r>
          </w:p>
        </w:tc>
        <w:tc>
          <w:tcPr>
            <w:tcW w:w="649" w:type="pct"/>
            <w:vAlign w:val="center"/>
          </w:tcPr>
          <w:p w14:paraId="023DB69B" w14:textId="77777777" w:rsidR="00D55D67" w:rsidRDefault="00D55D67" w:rsidP="00B749B6">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Значимость критериев </w:t>
            </w:r>
          </w:p>
          <w:p w14:paraId="14930797" w14:textId="77777777" w:rsidR="00D55D67" w:rsidRPr="00220FE8" w:rsidRDefault="00D55D67" w:rsidP="00B749B6">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в %</w:t>
            </w:r>
          </w:p>
        </w:tc>
        <w:tc>
          <w:tcPr>
            <w:tcW w:w="1104" w:type="pct"/>
            <w:vAlign w:val="center"/>
          </w:tcPr>
          <w:p w14:paraId="6796F6EF" w14:textId="77777777" w:rsidR="00D55D67" w:rsidRDefault="00D55D67" w:rsidP="00B749B6">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Значимость критерия,</w:t>
            </w:r>
          </w:p>
          <w:p w14:paraId="258C1FD1" w14:textId="77777777" w:rsidR="00D55D67" w:rsidRPr="00220FE8" w:rsidRDefault="00D55D67" w:rsidP="00B749B6">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 /коэффицент</w:t>
            </w:r>
          </w:p>
        </w:tc>
      </w:tr>
      <w:tr w:rsidR="00D55D67" w:rsidRPr="00220FE8" w14:paraId="3D23C7E8" w14:textId="77777777" w:rsidTr="00B749B6">
        <w:trPr>
          <w:trHeight w:val="135"/>
        </w:trPr>
        <w:tc>
          <w:tcPr>
            <w:tcW w:w="205" w:type="pct"/>
          </w:tcPr>
          <w:p w14:paraId="1700AC91" w14:textId="77777777" w:rsidR="00D55D67" w:rsidRPr="00220FE8" w:rsidRDefault="00D55D67" w:rsidP="00B749B6">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1.</w:t>
            </w:r>
          </w:p>
        </w:tc>
        <w:tc>
          <w:tcPr>
            <w:tcW w:w="3042" w:type="pct"/>
          </w:tcPr>
          <w:p w14:paraId="0FE90594" w14:textId="77777777" w:rsidR="00D55D67" w:rsidRPr="00220FE8"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Цена договора:</w:t>
            </w:r>
          </w:p>
          <w:p w14:paraId="7987BC81" w14:textId="77777777" w:rsidR="00D55D67"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рейтинг, присуждаемый заявке по критерию, касающемуся </w:t>
            </w:r>
          </w:p>
          <w:p w14:paraId="6757947A" w14:textId="77777777" w:rsidR="00D55D67" w:rsidRPr="00220FE8"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цены договора (Rpi), определяется по формуле:</w:t>
            </w:r>
          </w:p>
          <w:p w14:paraId="25E7F0A7" w14:textId="77777777" w:rsidR="00D55D67" w:rsidRPr="003A385C"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Rpi</w:t>
            </w:r>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Pmin</w:t>
            </w:r>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Pi</w:t>
            </w:r>
            <w:r w:rsidRPr="003A385C">
              <w:rPr>
                <w:rFonts w:ascii="Times New Roman" w:eastAsia="Times New Roman" w:hAnsi="Times New Roman" w:cs="Times New Roman"/>
                <w:sz w:val="24"/>
                <w:szCs w:val="24"/>
                <w:lang w:eastAsia="ru-RU"/>
              </w:rPr>
              <w:t xml:space="preserve"> * 100* </w:t>
            </w:r>
            <w:r w:rsidRPr="00220FE8">
              <w:rPr>
                <w:rFonts w:ascii="Times New Roman" w:eastAsia="Times New Roman" w:hAnsi="Times New Roman" w:cs="Times New Roman"/>
                <w:sz w:val="24"/>
                <w:szCs w:val="24"/>
                <w:lang w:eastAsia="ru-RU"/>
              </w:rPr>
              <w:t>Кз</w:t>
            </w:r>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eastAsia="ru-RU"/>
              </w:rPr>
              <w:t>где</w:t>
            </w:r>
          </w:p>
          <w:p w14:paraId="4E07F276" w14:textId="77777777" w:rsidR="00D55D67"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P</w:t>
            </w:r>
            <w:r w:rsidRPr="00220FE8">
              <w:rPr>
                <w:rFonts w:ascii="Times New Roman" w:eastAsia="Times New Roman" w:hAnsi="Times New Roman" w:cs="Times New Roman"/>
                <w:sz w:val="24"/>
                <w:szCs w:val="24"/>
                <w:lang w:eastAsia="ru-RU"/>
              </w:rPr>
              <w:t xml:space="preserve">min- минимальная предложенная цена договора среди </w:t>
            </w:r>
          </w:p>
          <w:p w14:paraId="21ED70C3" w14:textId="77777777" w:rsidR="00D55D67" w:rsidRPr="00220FE8"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предложений участников закупки;</w:t>
            </w:r>
          </w:p>
          <w:p w14:paraId="2D0B9ECA" w14:textId="77777777" w:rsidR="00D55D67"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Рi- предложенн</w:t>
            </w:r>
            <w:r>
              <w:rPr>
                <w:rFonts w:ascii="Times New Roman" w:eastAsia="Times New Roman" w:hAnsi="Times New Roman" w:cs="Times New Roman"/>
                <w:sz w:val="24"/>
                <w:szCs w:val="24"/>
                <w:lang w:eastAsia="ru-RU"/>
              </w:rPr>
              <w:t>ая цена участника закупки, заяв</w:t>
            </w:r>
            <w:r w:rsidRPr="00220FE8">
              <w:rPr>
                <w:rFonts w:ascii="Times New Roman" w:eastAsia="Times New Roman" w:hAnsi="Times New Roman" w:cs="Times New Roman"/>
                <w:sz w:val="24"/>
                <w:szCs w:val="24"/>
                <w:lang w:eastAsia="ru-RU"/>
              </w:rPr>
              <w:t xml:space="preserve">ка (предложение) </w:t>
            </w:r>
          </w:p>
          <w:p w14:paraId="31D77CD5" w14:textId="77777777" w:rsidR="00D55D67" w:rsidRPr="00220FE8"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которого оценивается;</w:t>
            </w:r>
          </w:p>
          <w:p w14:paraId="32DCBBDD" w14:textId="77777777" w:rsidR="00D55D67" w:rsidRPr="00220FE8"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Кз1- коэффицент значимости критерия №1</w:t>
            </w:r>
          </w:p>
        </w:tc>
        <w:tc>
          <w:tcPr>
            <w:tcW w:w="649" w:type="pct"/>
          </w:tcPr>
          <w:p w14:paraId="591FE7DF" w14:textId="77777777" w:rsidR="00D55D67" w:rsidRPr="00220FE8" w:rsidRDefault="00D55D67" w:rsidP="00B749B6">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80</w:t>
            </w:r>
          </w:p>
        </w:tc>
        <w:tc>
          <w:tcPr>
            <w:tcW w:w="1104" w:type="pct"/>
          </w:tcPr>
          <w:p w14:paraId="380F4701" w14:textId="77777777" w:rsidR="00D55D67" w:rsidRPr="00220FE8" w:rsidRDefault="00D55D67" w:rsidP="00B749B6">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0,8</w:t>
            </w:r>
          </w:p>
        </w:tc>
      </w:tr>
      <w:tr w:rsidR="00D55D67" w:rsidRPr="00220FE8" w14:paraId="24D41BCB" w14:textId="77777777" w:rsidTr="00B749B6">
        <w:trPr>
          <w:trHeight w:val="165"/>
        </w:trPr>
        <w:tc>
          <w:tcPr>
            <w:tcW w:w="205" w:type="pct"/>
          </w:tcPr>
          <w:p w14:paraId="20B8E141" w14:textId="77777777" w:rsidR="00D55D67" w:rsidRPr="00220FE8" w:rsidRDefault="00D55D67" w:rsidP="00B749B6">
            <w:pPr>
              <w:widowControl w:val="0"/>
              <w:tabs>
                <w:tab w:val="center" w:pos="390"/>
                <w:tab w:val="right" w:pos="780"/>
              </w:tabs>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2.</w:t>
            </w:r>
          </w:p>
        </w:tc>
        <w:tc>
          <w:tcPr>
            <w:tcW w:w="3042" w:type="pct"/>
          </w:tcPr>
          <w:p w14:paraId="6FA64983" w14:textId="77777777"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Гарантийный срок:</w:t>
            </w:r>
          </w:p>
          <w:p w14:paraId="595F0AB1" w14:textId="6806BCC1"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менее </w:t>
            </w:r>
            <w:r w:rsidR="00D5386A">
              <w:rPr>
                <w:rFonts w:ascii="Times New Roman" w:eastAsia="Calibri" w:hAnsi="Times New Roman" w:cs="Times New Roman"/>
                <w:sz w:val="24"/>
                <w:szCs w:val="24"/>
              </w:rPr>
              <w:t>1 года</w:t>
            </w:r>
            <w:r w:rsidR="00902D77">
              <w:rPr>
                <w:rFonts w:ascii="Times New Roman" w:eastAsia="Calibri" w:hAnsi="Times New Roman" w:cs="Times New Roman"/>
                <w:sz w:val="24"/>
                <w:szCs w:val="24"/>
              </w:rPr>
              <w:t xml:space="preserve"> </w:t>
            </w:r>
            <w:r w:rsidR="00181B26">
              <w:rPr>
                <w:rFonts w:ascii="Times New Roman" w:eastAsia="Calibri" w:hAnsi="Times New Roman" w:cs="Times New Roman"/>
                <w:sz w:val="24"/>
                <w:szCs w:val="24"/>
              </w:rPr>
              <w:t>-</w:t>
            </w:r>
            <w:r w:rsidRPr="00220FE8">
              <w:rPr>
                <w:rFonts w:ascii="Times New Roman" w:eastAsia="Calibri" w:hAnsi="Times New Roman" w:cs="Times New Roman"/>
                <w:sz w:val="24"/>
                <w:szCs w:val="24"/>
              </w:rPr>
              <w:t xml:space="preserve"> 0 баллов </w:t>
            </w:r>
          </w:p>
          <w:p w14:paraId="207DC444" w14:textId="5E3737EA" w:rsidR="00D55D67" w:rsidRPr="00220FE8" w:rsidRDefault="00181B26" w:rsidP="00B749B6">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от 1 года до </w:t>
            </w:r>
            <w:r w:rsidR="00D55D67">
              <w:rPr>
                <w:rFonts w:ascii="Times New Roman" w:eastAsia="Calibri" w:hAnsi="Times New Roman" w:cs="Times New Roman"/>
                <w:sz w:val="24"/>
                <w:szCs w:val="24"/>
              </w:rPr>
              <w:t>3</w:t>
            </w:r>
            <w:r>
              <w:rPr>
                <w:rFonts w:ascii="Times New Roman" w:eastAsia="Calibri" w:hAnsi="Times New Roman" w:cs="Times New Roman"/>
                <w:sz w:val="24"/>
                <w:szCs w:val="24"/>
              </w:rPr>
              <w:t>-х лет -</w:t>
            </w:r>
            <w:r w:rsidR="00655A51">
              <w:rPr>
                <w:rFonts w:ascii="Times New Roman" w:eastAsia="Calibri" w:hAnsi="Times New Roman" w:cs="Times New Roman"/>
                <w:sz w:val="24"/>
                <w:szCs w:val="24"/>
              </w:rPr>
              <w:t xml:space="preserve"> 25</w:t>
            </w:r>
            <w:r w:rsidR="00D55D67" w:rsidRPr="00220FE8">
              <w:rPr>
                <w:rFonts w:ascii="Times New Roman" w:eastAsia="Calibri" w:hAnsi="Times New Roman" w:cs="Times New Roman"/>
                <w:sz w:val="24"/>
                <w:szCs w:val="24"/>
              </w:rPr>
              <w:t xml:space="preserve"> баллов</w:t>
            </w:r>
          </w:p>
          <w:p w14:paraId="13DF1988" w14:textId="10F5E692" w:rsidR="00D55D67" w:rsidRPr="00220FE8" w:rsidRDefault="00D55D67" w:rsidP="00B749B6">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4 года</w:t>
            </w:r>
            <w:r w:rsidR="00655A51">
              <w:rPr>
                <w:rFonts w:ascii="Times New Roman" w:eastAsia="Calibri" w:hAnsi="Times New Roman" w:cs="Times New Roman"/>
                <w:sz w:val="24"/>
                <w:szCs w:val="24"/>
              </w:rPr>
              <w:t xml:space="preserve"> – 50</w:t>
            </w:r>
            <w:r w:rsidRPr="00220FE8">
              <w:rPr>
                <w:rFonts w:ascii="Times New Roman" w:eastAsia="Calibri" w:hAnsi="Times New Roman" w:cs="Times New Roman"/>
                <w:sz w:val="24"/>
                <w:szCs w:val="24"/>
              </w:rPr>
              <w:t xml:space="preserve"> баллов</w:t>
            </w:r>
          </w:p>
          <w:p w14:paraId="70E32C0D" w14:textId="66505D10"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Свыше </w:t>
            </w:r>
            <w:r>
              <w:rPr>
                <w:rFonts w:ascii="Times New Roman" w:eastAsia="Calibri" w:hAnsi="Times New Roman" w:cs="Times New Roman"/>
                <w:sz w:val="24"/>
                <w:szCs w:val="24"/>
              </w:rPr>
              <w:t>4</w:t>
            </w:r>
            <w:r w:rsidRPr="00220FE8">
              <w:rPr>
                <w:rFonts w:ascii="Times New Roman" w:eastAsia="Calibri" w:hAnsi="Times New Roman" w:cs="Times New Roman"/>
                <w:sz w:val="24"/>
                <w:szCs w:val="24"/>
              </w:rPr>
              <w:t xml:space="preserve"> </w:t>
            </w:r>
            <w:r w:rsidR="00FD3652">
              <w:rPr>
                <w:rFonts w:ascii="Times New Roman" w:eastAsia="Calibri" w:hAnsi="Times New Roman" w:cs="Times New Roman"/>
                <w:sz w:val="24"/>
                <w:szCs w:val="24"/>
              </w:rPr>
              <w:t xml:space="preserve">- х </w:t>
            </w:r>
            <w:r w:rsidRPr="00220FE8">
              <w:rPr>
                <w:rFonts w:ascii="Times New Roman" w:eastAsia="Calibri" w:hAnsi="Times New Roman" w:cs="Times New Roman"/>
                <w:sz w:val="24"/>
                <w:szCs w:val="24"/>
              </w:rPr>
              <w:t>лет – 100 баллов.</w:t>
            </w:r>
          </w:p>
          <w:p w14:paraId="561DF106" w14:textId="77777777"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Рейтинг, присуждаемый заявке по критерию, касающемуся гарантийному сроку (Rgi), определяется по формуле:</w:t>
            </w:r>
          </w:p>
          <w:p w14:paraId="55B44839" w14:textId="77777777"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Rgi</w:t>
            </w:r>
            <w:r w:rsidRPr="00220FE8">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lang w:val="en-US"/>
              </w:rPr>
              <w:t>gi</w:t>
            </w:r>
            <w:r w:rsidRPr="00220FE8">
              <w:rPr>
                <w:rFonts w:ascii="Times New Roman" w:eastAsia="Calibri" w:hAnsi="Times New Roman" w:cs="Times New Roman"/>
                <w:sz w:val="24"/>
                <w:szCs w:val="24"/>
              </w:rPr>
              <w:t>*Кз, где</w:t>
            </w:r>
          </w:p>
          <w:p w14:paraId="004392C5" w14:textId="77777777"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g</w:t>
            </w:r>
            <w:r w:rsidRPr="00220FE8">
              <w:rPr>
                <w:rFonts w:ascii="Times New Roman" w:eastAsia="Calibri" w:hAnsi="Times New Roman" w:cs="Times New Roman"/>
                <w:sz w:val="24"/>
                <w:szCs w:val="24"/>
              </w:rPr>
              <w:t>i-</w:t>
            </w:r>
            <w:r w:rsidRPr="003A385C">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rPr>
              <w:t>гарантийный срок;</w:t>
            </w:r>
          </w:p>
          <w:p w14:paraId="3B623DCC" w14:textId="77777777" w:rsidR="00D55D67" w:rsidRPr="00220FE8" w:rsidRDefault="00D55D67" w:rsidP="00B749B6">
            <w:pPr>
              <w:ind w:left="39" w:right="-284"/>
              <w:contextualSpacing/>
              <w:rPr>
                <w:rFonts w:ascii="Times New Roman" w:eastAsia="Calibri" w:hAnsi="Times New Roman" w:cs="Times New Roman"/>
                <w:sz w:val="24"/>
                <w:szCs w:val="24"/>
              </w:rPr>
            </w:pPr>
            <w:r w:rsidRPr="00220FE8">
              <w:rPr>
                <w:rFonts w:ascii="Times New Roman" w:eastAsia="Times New Roman" w:hAnsi="Times New Roman" w:cs="Times New Roman"/>
                <w:sz w:val="24"/>
                <w:szCs w:val="24"/>
                <w:lang w:eastAsia="ru-RU"/>
              </w:rPr>
              <w:t>Кз2- коэффицент значимости критерия №2</w:t>
            </w:r>
          </w:p>
        </w:tc>
        <w:tc>
          <w:tcPr>
            <w:tcW w:w="649" w:type="pct"/>
          </w:tcPr>
          <w:p w14:paraId="42E997B9" w14:textId="77777777" w:rsidR="00D55D67" w:rsidRPr="00220FE8" w:rsidRDefault="00D55D67" w:rsidP="00B749B6">
            <w:pPr>
              <w:ind w:left="39" w:right="-284"/>
              <w:contextualSpacing/>
              <w:jc w:val="center"/>
              <w:rPr>
                <w:rFonts w:ascii="Times New Roman" w:eastAsia="Calibri" w:hAnsi="Times New Roman" w:cs="Times New Roman"/>
                <w:sz w:val="24"/>
                <w:szCs w:val="24"/>
              </w:rPr>
            </w:pPr>
            <w:r w:rsidRPr="00220FE8">
              <w:rPr>
                <w:rFonts w:ascii="Times New Roman" w:eastAsia="Calibri" w:hAnsi="Times New Roman" w:cs="Times New Roman"/>
                <w:sz w:val="24"/>
                <w:szCs w:val="24"/>
              </w:rPr>
              <w:t>20</w:t>
            </w:r>
          </w:p>
        </w:tc>
        <w:tc>
          <w:tcPr>
            <w:tcW w:w="1104" w:type="pct"/>
          </w:tcPr>
          <w:p w14:paraId="166E698E" w14:textId="77777777" w:rsidR="00D55D67" w:rsidRPr="00220FE8" w:rsidRDefault="00D55D67" w:rsidP="00B749B6">
            <w:pPr>
              <w:widowControl w:val="0"/>
              <w:spacing w:after="0" w:line="240" w:lineRule="auto"/>
              <w:jc w:val="center"/>
              <w:rPr>
                <w:rFonts w:ascii="Times New Roman" w:eastAsia="Microsoft Sans Serif" w:hAnsi="Times New Roman" w:cs="Times New Roman"/>
                <w:color w:val="000000"/>
                <w:sz w:val="24"/>
                <w:szCs w:val="24"/>
                <w:lang w:eastAsia="ru-RU"/>
              </w:rPr>
            </w:pPr>
            <w:r w:rsidRPr="00220FE8">
              <w:rPr>
                <w:rFonts w:ascii="Times New Roman" w:eastAsia="Microsoft Sans Serif" w:hAnsi="Times New Roman" w:cs="Times New Roman"/>
                <w:color w:val="000000"/>
                <w:sz w:val="24"/>
                <w:szCs w:val="24"/>
                <w:lang w:eastAsia="ru-RU"/>
              </w:rPr>
              <w:t>0,2</w:t>
            </w:r>
          </w:p>
        </w:tc>
      </w:tr>
      <w:tr w:rsidR="00D55D67" w:rsidRPr="00220FE8" w14:paraId="0A4FF5AC" w14:textId="77777777" w:rsidTr="00B749B6">
        <w:trPr>
          <w:trHeight w:val="165"/>
        </w:trPr>
        <w:tc>
          <w:tcPr>
            <w:tcW w:w="5000" w:type="pct"/>
            <w:gridSpan w:val="4"/>
          </w:tcPr>
          <w:p w14:paraId="783AFEDA" w14:textId="77777777" w:rsidR="00D55D67" w:rsidRPr="00220FE8" w:rsidRDefault="00D55D67" w:rsidP="00B749B6">
            <w:pPr>
              <w:widowControl w:val="0"/>
              <w:tabs>
                <w:tab w:val="center" w:pos="390"/>
                <w:tab w:val="right" w:pos="780"/>
              </w:tabs>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color w:val="000000"/>
                <w:sz w:val="24"/>
                <w:szCs w:val="24"/>
                <w:lang w:eastAsia="ru-RU" w:bidi="ru-RU"/>
              </w:rPr>
              <w:t>итоговый рейтинг заявки рассчитывается путем сложения рейтингов по каждому из критериев оценки заявок на участие в запросе предложений</w:t>
            </w:r>
          </w:p>
        </w:tc>
      </w:tr>
    </w:tbl>
    <w:p w14:paraId="3890805B" w14:textId="77777777" w:rsidR="00D55D67"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A98F7BB" w14:textId="77777777" w:rsidR="00D55D67"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9647E26" w14:textId="77777777" w:rsidR="00D55D67" w:rsidRPr="00886E19" w:rsidRDefault="00D55D67" w:rsidP="00D55D67">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F486102" w14:textId="3892024A" w:rsidR="00D55D67" w:rsidRPr="00886E19" w:rsidRDefault="00D55D67" w:rsidP="00D55D67">
      <w:pPr>
        <w:widowControl w:val="0"/>
        <w:spacing w:after="0" w:line="240" w:lineRule="exact"/>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 Победителем запроса предложений признается участник запроса предложений, который предложил лучшие у</w:t>
      </w:r>
      <w:r w:rsidR="00E1169F">
        <w:rPr>
          <w:rFonts w:ascii="Times New Roman" w:hAnsi="Times New Roman" w:cs="Times New Roman"/>
          <w:color w:val="000000"/>
          <w:sz w:val="24"/>
          <w:szCs w:val="24"/>
          <w:lang w:eastAsia="ru-RU"/>
        </w:rPr>
        <w:t xml:space="preserve">словия исполнения договора </w:t>
      </w:r>
      <w:r w:rsidR="00E1169F" w:rsidRPr="0096185D">
        <w:rPr>
          <w:rFonts w:ascii="Times New Roman" w:hAnsi="Times New Roman" w:cs="Times New Roman"/>
          <w:color w:val="000000"/>
          <w:sz w:val="24"/>
          <w:szCs w:val="24"/>
          <w:lang w:eastAsia="ru-RU"/>
        </w:rPr>
        <w:t xml:space="preserve">и </w:t>
      </w:r>
      <w:r w:rsidR="00E1169F" w:rsidRPr="0096185D">
        <w:rPr>
          <w:rFonts w:ascii="Times New Roman" w:eastAsia="Calibri" w:hAnsi="Times New Roman" w:cs="Times New Roman"/>
          <w:sz w:val="24"/>
          <w:szCs w:val="24"/>
        </w:rPr>
        <w:t>участник за</w:t>
      </w:r>
      <w:r w:rsidR="0096185D" w:rsidRPr="0096185D">
        <w:rPr>
          <w:rFonts w:ascii="Times New Roman" w:eastAsia="Calibri" w:hAnsi="Times New Roman" w:cs="Times New Roman"/>
          <w:sz w:val="24"/>
          <w:szCs w:val="24"/>
        </w:rPr>
        <w:t>купки,</w:t>
      </w:r>
      <w:r w:rsidR="0096185D" w:rsidRPr="0096185D">
        <w:rPr>
          <w:rFonts w:ascii="Times New Roman" w:eastAsia="Calibri" w:hAnsi="Times New Roman" w:cs="Times New Roman"/>
        </w:rPr>
        <w:t xml:space="preserve"> </w:t>
      </w:r>
      <w:r w:rsidRPr="00886E19">
        <w:rPr>
          <w:rFonts w:ascii="Times New Roman" w:hAnsi="Times New Roman" w:cs="Times New Roman"/>
          <w:color w:val="000000"/>
          <w:sz w:val="24"/>
          <w:szCs w:val="24"/>
          <w:lang w:eastAsia="ru-RU"/>
        </w:rPr>
        <w:t xml:space="preserve">заявке </w:t>
      </w:r>
      <w:r w:rsidR="0096185D">
        <w:rPr>
          <w:rFonts w:ascii="Times New Roman" w:hAnsi="Times New Roman" w:cs="Times New Roman"/>
          <w:color w:val="000000"/>
          <w:sz w:val="24"/>
          <w:szCs w:val="24"/>
          <w:lang w:eastAsia="ru-RU"/>
        </w:rPr>
        <w:t xml:space="preserve">на участие, </w:t>
      </w:r>
      <w:r w:rsidRPr="00886E19">
        <w:rPr>
          <w:rFonts w:ascii="Times New Roman" w:hAnsi="Times New Roman" w:cs="Times New Roman"/>
          <w:color w:val="000000"/>
          <w:sz w:val="24"/>
          <w:szCs w:val="24"/>
          <w:lang w:eastAsia="ru-RU"/>
        </w:rPr>
        <w:t xml:space="preserve">которого </w:t>
      </w:r>
      <w:r w:rsidR="00E1169F" w:rsidRPr="00E1169F">
        <w:rPr>
          <w:rFonts w:ascii="Times New Roman" w:hAnsi="Times New Roman" w:cs="Times New Roman"/>
          <w:sz w:val="24"/>
          <w:szCs w:val="24"/>
          <w:lang w:eastAsia="ru-RU"/>
        </w:rPr>
        <w:t>присвоен второй</w:t>
      </w:r>
      <w:r w:rsidRPr="00E1169F">
        <w:rPr>
          <w:rFonts w:ascii="Times New Roman" w:hAnsi="Times New Roman" w:cs="Times New Roman"/>
          <w:sz w:val="24"/>
          <w:szCs w:val="24"/>
          <w:lang w:eastAsia="ru-RU"/>
        </w:rPr>
        <w:t xml:space="preserve"> номер</w:t>
      </w:r>
    </w:p>
    <w:p w14:paraId="36BE3E1A" w14:textId="77777777" w:rsidR="00D55D67" w:rsidRPr="00886E1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573D71" w14:textId="77777777" w:rsidR="00D55D67" w:rsidRPr="00B5768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ПРАВИЛА</w:t>
      </w:r>
    </w:p>
    <w:p w14:paraId="4ADCEF0B" w14:textId="77777777" w:rsidR="00D55D67" w:rsidRPr="00B57689" w:rsidRDefault="00D55D67" w:rsidP="00D55D67">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Pr>
          <w:rFonts w:ascii="Times New Roman" w:eastAsia="Times New Roman" w:hAnsi="Times New Roman" w:cs="Times New Roman"/>
          <w:b/>
          <w:color w:val="000000"/>
          <w:sz w:val="24"/>
          <w:szCs w:val="24"/>
          <w:lang w:eastAsia="ru-RU" w:bidi="ru-RU"/>
        </w:rPr>
        <w:t xml:space="preserve"> ЗАЯВОК</w:t>
      </w:r>
      <w:r>
        <w:rPr>
          <w:rFonts w:ascii="Times New Roman" w:eastAsia="Times New Roman" w:hAnsi="Times New Roman" w:cs="Times New Roman"/>
          <w:b/>
          <w:color w:val="000000"/>
          <w:sz w:val="24"/>
          <w:szCs w:val="24"/>
          <w:lang w:eastAsia="ru-RU" w:bidi="ru-RU"/>
        </w:rPr>
        <w:br/>
        <w:t>НА УЧАСТИЕ В ЗАПРОСЕ ПРЕДЛОЖЕНИЙ</w:t>
      </w:r>
    </w:p>
    <w:p w14:paraId="18CB4E6B" w14:textId="77777777" w:rsidR="00D55D67" w:rsidRPr="00B57689" w:rsidRDefault="00D55D67" w:rsidP="0096185D">
      <w:pPr>
        <w:widowControl w:val="0"/>
        <w:tabs>
          <w:tab w:val="left" w:pos="1050"/>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4A8C150B" w14:textId="77777777" w:rsidR="00D55D67" w:rsidRPr="00B57689" w:rsidRDefault="00D55D67" w:rsidP="0096185D">
      <w:pPr>
        <w:widowControl w:val="0"/>
        <w:tabs>
          <w:tab w:val="left" w:pos="104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 xml:space="preserve">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w:t>
      </w:r>
      <w:r w:rsidRPr="00B57689">
        <w:rPr>
          <w:rFonts w:ascii="Times New Roman" w:eastAsia="Times New Roman" w:hAnsi="Times New Roman" w:cs="Times New Roman"/>
          <w:color w:val="000000"/>
          <w:sz w:val="24"/>
          <w:szCs w:val="24"/>
          <w:lang w:eastAsia="ru-RU" w:bidi="ru-RU"/>
        </w:rPr>
        <w:lastRenderedPageBreak/>
        <w:t>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7B102D58" w14:textId="77777777" w:rsidR="00D55D67" w:rsidRPr="00B57689" w:rsidRDefault="00D55D67" w:rsidP="0096185D">
      <w:pPr>
        <w:widowControl w:val="0"/>
        <w:tabs>
          <w:tab w:val="left" w:pos="1063"/>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36A88DD1" w14:textId="77777777" w:rsidR="00D55D67" w:rsidRPr="00B57689" w:rsidRDefault="00D55D67" w:rsidP="0096185D">
      <w:pPr>
        <w:widowControl w:val="0"/>
        <w:tabs>
          <w:tab w:val="left" w:pos="105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B5566B6" w14:textId="77777777" w:rsidR="00D55D67" w:rsidRPr="00B57689" w:rsidRDefault="00D55D67" w:rsidP="0096185D">
      <w:pPr>
        <w:widowControl w:val="0"/>
        <w:tabs>
          <w:tab w:val="left" w:pos="104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r w:rsidRPr="00B57689">
        <w:rPr>
          <w:rFonts w:ascii="Times New Roman" w:eastAsia="Times New Roman" w:hAnsi="Times New Roman" w:cs="Times New Roman"/>
          <w:color w:val="000000"/>
          <w:sz w:val="24"/>
          <w:szCs w:val="24"/>
          <w:lang w:eastAsia="ru-RU" w:bidi="ru-RU"/>
        </w:rPr>
        <w:t>), определяется по формуле:</w:t>
      </w:r>
    </w:p>
    <w:p w14:paraId="16524184" w14:textId="77777777" w:rsidR="00D55D67" w:rsidRDefault="00D55D67" w:rsidP="0096185D">
      <w:pPr>
        <w:widowControl w:val="0"/>
        <w:spacing w:after="0" w:line="190" w:lineRule="exact"/>
        <w:ind w:left="-851" w:firstLine="425"/>
        <w:jc w:val="center"/>
        <w:rPr>
          <w:rFonts w:ascii="Times New Roman" w:eastAsia="Century Gothic" w:hAnsi="Times New Roman" w:cs="Times New Roman"/>
          <w:i/>
          <w:iCs/>
          <w:color w:val="000000"/>
          <w:spacing w:val="20"/>
          <w:sz w:val="24"/>
          <w:szCs w:val="24"/>
          <w:shd w:val="clear" w:color="auto" w:fill="FFFFFF"/>
          <w:lang w:bidi="en-US"/>
        </w:rPr>
      </w:pPr>
    </w:p>
    <w:p w14:paraId="6CA81FEB" w14:textId="77777777" w:rsidR="00D55D67" w:rsidRPr="00B57689" w:rsidRDefault="00D55D67" w:rsidP="0096185D">
      <w:pPr>
        <w:widowControl w:val="0"/>
        <w:spacing w:after="0" w:line="190" w:lineRule="exact"/>
        <w:ind w:left="-851" w:firstLine="425"/>
        <w:jc w:val="center"/>
        <w:rPr>
          <w:rFonts w:ascii="Times New Roman" w:eastAsia="Century Gothic" w:hAnsi="Times New Roman" w:cs="Times New Roman"/>
          <w:sz w:val="24"/>
          <w:szCs w:val="24"/>
        </w:rPr>
      </w:pPr>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8DD78B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336C4E7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5D0AB9C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7F85772E" w14:textId="77777777" w:rsidR="00D55D67" w:rsidRPr="00B57689" w:rsidRDefault="00D55D67" w:rsidP="0096185D">
      <w:pPr>
        <w:widowControl w:val="0"/>
        <w:tabs>
          <w:tab w:val="left" w:pos="105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3E3A1DE4" w14:textId="77777777" w:rsidR="00D55D67" w:rsidRPr="00B57689" w:rsidRDefault="00D55D67" w:rsidP="0096185D">
      <w:pPr>
        <w:widowControl w:val="0"/>
        <w:tabs>
          <w:tab w:val="left" w:pos="106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лучшим условием исполнения договора является наименьшее значение критерия, определяется по формуле:</w:t>
      </w:r>
    </w:p>
    <w:p w14:paraId="5699892C" w14:textId="77777777" w:rsidR="00D55D67" w:rsidRPr="00B57689" w:rsidRDefault="00D55D67" w:rsidP="0096185D">
      <w:pPr>
        <w:keepNext/>
        <w:keepLines/>
        <w:widowControl w:val="0"/>
        <w:tabs>
          <w:tab w:val="left" w:pos="5074"/>
        </w:tabs>
        <w:spacing w:after="134" w:line="240" w:lineRule="exact"/>
        <w:ind w:left="-851" w:firstLine="425"/>
        <w:jc w:val="both"/>
        <w:outlineLvl w:val="2"/>
        <w:rPr>
          <w:rFonts w:ascii="Times New Roman" w:eastAsia="Times New Roman" w:hAnsi="Times New Roman" w:cs="Times New Roman"/>
          <w:sz w:val="24"/>
          <w:szCs w:val="24"/>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5B30328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631035B2"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7FE8CBC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0DE4A2A" w14:textId="77777777" w:rsidR="00D55D67" w:rsidRPr="00B57689" w:rsidRDefault="00D55D67" w:rsidP="0096185D">
      <w:pPr>
        <w:widowControl w:val="0"/>
        <w:tabs>
          <w:tab w:val="left" w:pos="1125"/>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0AD00201" w14:textId="77777777" w:rsidR="00D55D67" w:rsidRPr="00B57689" w:rsidRDefault="00D55D67" w:rsidP="0096185D">
      <w:pPr>
        <w:widowControl w:val="0"/>
        <w:spacing w:after="0" w:line="298" w:lineRule="exact"/>
        <w:ind w:left="-851" w:firstLine="425"/>
        <w:jc w:val="center"/>
        <w:rPr>
          <w:rFonts w:ascii="Times New Roman" w:eastAsia="Times New Roman" w:hAnsi="Times New Roman" w:cs="Times New Roman"/>
          <w:i/>
          <w:iCs/>
          <w:sz w:val="24"/>
          <w:szCs w:val="24"/>
          <w:lang w:val="en-US" w:bidi="en-US"/>
        </w:rPr>
      </w:pPr>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S</w:t>
      </w:r>
      <w:r w:rsidRPr="00B57689">
        <w:rPr>
          <w:rFonts w:ascii="Times New Roman" w:eastAsia="Times New Roman" w:hAnsi="Times New Roman" w:cs="Times New Roman"/>
          <w:i/>
          <w:color w:val="000000"/>
          <w:sz w:val="16"/>
          <w:szCs w:val="16"/>
          <w:shd w:val="clear" w:color="auto" w:fill="FFFFFF"/>
          <w:lang w:val="en-US" w:bidi="en-US"/>
        </w:rPr>
        <w:t>max</w:t>
      </w:r>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8E9A48C" w14:textId="77777777" w:rsidR="00D55D67" w:rsidRPr="00740922"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665A73F0"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371E994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BEBF405" w14:textId="77777777" w:rsidR="00D55D67" w:rsidRPr="00B57689" w:rsidRDefault="00D55D67" w:rsidP="0096185D">
      <w:pPr>
        <w:widowControl w:val="0"/>
        <w:tabs>
          <w:tab w:val="left" w:pos="112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для определения рейтинга заявки по нестоимостным критериям в документации о закупке могут устанавливаться значения показателей в баллах, по которым оцениваются такие критерии.</w:t>
      </w:r>
    </w:p>
    <w:p w14:paraId="15FD1D84" w14:textId="77777777"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w:t>
      </w:r>
    </w:p>
    <w:p w14:paraId="2A61FF2F" w14:textId="295A03D3"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w:t>
      </w:r>
      <w:r w:rsidR="00FD3652">
        <w:rPr>
          <w:rFonts w:ascii="Times New Roman" w:eastAsia="Times New Roman" w:hAnsi="Times New Roman" w:cs="Times New Roman"/>
          <w:color w:val="000000"/>
          <w:sz w:val="24"/>
          <w:szCs w:val="24"/>
          <w:lang w:eastAsia="ru-RU" w:bidi="ru-RU"/>
        </w:rPr>
        <w:t xml:space="preserve">е внести изменения в </w:t>
      </w:r>
      <w:r>
        <w:rPr>
          <w:rFonts w:ascii="Times New Roman" w:eastAsia="Times New Roman" w:hAnsi="Times New Roman" w:cs="Times New Roman"/>
          <w:color w:val="000000"/>
          <w:sz w:val="24"/>
          <w:szCs w:val="24"/>
          <w:lang w:eastAsia="ru-RU" w:bidi="ru-RU"/>
        </w:rPr>
        <w:t>извещение о запросе предложений.</w:t>
      </w:r>
    </w:p>
    <w:p w14:paraId="05271E82" w14:textId="1ACF3BC4" w:rsidR="00D55D67" w:rsidRDefault="00D55D67" w:rsidP="00FC0415">
      <w:pPr>
        <w:spacing w:after="0" w:line="240" w:lineRule="auto"/>
        <w:ind w:left="5103"/>
        <w:jc w:val="right"/>
        <w:rPr>
          <w:rFonts w:ascii="Times New Roman" w:eastAsia="Calibri" w:hAnsi="Times New Roman" w:cs="Times New Roman"/>
          <w:i/>
          <w:sz w:val="18"/>
          <w:szCs w:val="18"/>
        </w:rPr>
      </w:pPr>
    </w:p>
    <w:p w14:paraId="1B3480A2" w14:textId="33AED9E0" w:rsidR="00FD3652" w:rsidRDefault="00FD3652" w:rsidP="00FC0415">
      <w:pPr>
        <w:spacing w:after="0" w:line="240" w:lineRule="auto"/>
        <w:ind w:left="5103"/>
        <w:jc w:val="right"/>
        <w:rPr>
          <w:rFonts w:ascii="Times New Roman" w:eastAsia="Calibri" w:hAnsi="Times New Roman" w:cs="Times New Roman"/>
          <w:i/>
          <w:sz w:val="18"/>
          <w:szCs w:val="18"/>
        </w:rPr>
      </w:pPr>
    </w:p>
    <w:p w14:paraId="55E92C82" w14:textId="5DD749EA" w:rsidR="0096185D" w:rsidRDefault="0096185D" w:rsidP="00FC0415">
      <w:pPr>
        <w:spacing w:after="0" w:line="240" w:lineRule="auto"/>
        <w:ind w:left="5103"/>
        <w:jc w:val="right"/>
        <w:rPr>
          <w:rFonts w:ascii="Times New Roman" w:eastAsia="Calibri" w:hAnsi="Times New Roman" w:cs="Times New Roman"/>
          <w:i/>
          <w:sz w:val="18"/>
          <w:szCs w:val="18"/>
        </w:rPr>
      </w:pPr>
    </w:p>
    <w:p w14:paraId="273B867A" w14:textId="26ECC958" w:rsidR="0096185D" w:rsidRDefault="0096185D" w:rsidP="00FC0415">
      <w:pPr>
        <w:spacing w:after="0" w:line="240" w:lineRule="auto"/>
        <w:ind w:left="5103"/>
        <w:jc w:val="right"/>
        <w:rPr>
          <w:rFonts w:ascii="Times New Roman" w:eastAsia="Calibri" w:hAnsi="Times New Roman" w:cs="Times New Roman"/>
          <w:i/>
          <w:sz w:val="18"/>
          <w:szCs w:val="18"/>
        </w:rPr>
      </w:pPr>
    </w:p>
    <w:p w14:paraId="64F50F2E" w14:textId="77777777" w:rsidR="00C4297E" w:rsidRDefault="00C4297E" w:rsidP="00FC0415">
      <w:pPr>
        <w:spacing w:after="0" w:line="240" w:lineRule="auto"/>
        <w:ind w:left="5103"/>
        <w:jc w:val="right"/>
        <w:rPr>
          <w:rFonts w:ascii="Times New Roman" w:eastAsia="Calibri" w:hAnsi="Times New Roman" w:cs="Times New Roman"/>
          <w:i/>
          <w:sz w:val="18"/>
          <w:szCs w:val="18"/>
        </w:rPr>
      </w:pPr>
    </w:p>
    <w:p w14:paraId="0D3AF0D7" w14:textId="77777777" w:rsidR="0096185D" w:rsidRDefault="0096185D" w:rsidP="00FC0415">
      <w:pPr>
        <w:spacing w:after="0" w:line="240" w:lineRule="auto"/>
        <w:ind w:left="5103"/>
        <w:jc w:val="right"/>
        <w:rPr>
          <w:rFonts w:ascii="Times New Roman" w:eastAsia="Calibri" w:hAnsi="Times New Roman" w:cs="Times New Roman"/>
          <w:i/>
          <w:sz w:val="18"/>
          <w:szCs w:val="18"/>
        </w:rPr>
      </w:pPr>
    </w:p>
    <w:p w14:paraId="6DC4AED6" w14:textId="0DF0DA5E" w:rsidR="00707170" w:rsidRPr="00FC0415" w:rsidRDefault="00D50DEF" w:rsidP="00FC0415">
      <w:pPr>
        <w:spacing w:after="0" w:line="240" w:lineRule="auto"/>
        <w:ind w:left="5103"/>
        <w:jc w:val="right"/>
        <w:rPr>
          <w:rFonts w:ascii="Times New Roman" w:eastAsia="Calibri" w:hAnsi="Times New Roman" w:cs="Times New Roman"/>
          <w:i/>
          <w:sz w:val="18"/>
          <w:szCs w:val="18"/>
        </w:rPr>
      </w:pPr>
      <w:r w:rsidRPr="00FC0415">
        <w:rPr>
          <w:rFonts w:ascii="Times New Roman" w:eastAsia="Calibri" w:hAnsi="Times New Roman" w:cs="Times New Roman"/>
          <w:i/>
          <w:sz w:val="18"/>
          <w:szCs w:val="18"/>
        </w:rPr>
        <w:lastRenderedPageBreak/>
        <w:t>П</w:t>
      </w:r>
      <w:r w:rsidR="00962B27" w:rsidRPr="00FC0415">
        <w:rPr>
          <w:rFonts w:ascii="Times New Roman" w:eastAsia="Calibri" w:hAnsi="Times New Roman" w:cs="Times New Roman"/>
          <w:i/>
          <w:sz w:val="18"/>
          <w:szCs w:val="18"/>
        </w:rPr>
        <w:t>рил</w:t>
      </w:r>
      <w:r w:rsidR="00FD3652">
        <w:rPr>
          <w:rFonts w:ascii="Times New Roman" w:eastAsia="Calibri" w:hAnsi="Times New Roman" w:cs="Times New Roman"/>
          <w:i/>
          <w:sz w:val="18"/>
          <w:szCs w:val="18"/>
        </w:rPr>
        <w:t>ожение № 4</w:t>
      </w:r>
    </w:p>
    <w:p w14:paraId="2D744B18" w14:textId="180C5C9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к из</w:t>
      </w:r>
      <w:r w:rsidR="00D55D67">
        <w:rPr>
          <w:rFonts w:ascii="Times New Roman" w:eastAsia="Times New Roman" w:hAnsi="Times New Roman" w:cs="Times New Roman"/>
          <w:i/>
          <w:sz w:val="18"/>
          <w:szCs w:val="18"/>
        </w:rPr>
        <w:t>вещению о проведении запроса предложений</w:t>
      </w:r>
    </w:p>
    <w:p w14:paraId="61719B3A" w14:textId="2431438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 xml:space="preserve">на право заключения договора </w:t>
      </w:r>
      <w:r w:rsidR="00D50DEF" w:rsidRPr="00FC0415">
        <w:rPr>
          <w:rFonts w:ascii="Times New Roman" w:eastAsia="Times New Roman" w:hAnsi="Times New Roman" w:cs="Times New Roman"/>
          <w:i/>
          <w:sz w:val="18"/>
          <w:szCs w:val="18"/>
        </w:rPr>
        <w:t>поставки</w:t>
      </w: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06407AF" w14:textId="49C02CB3" w:rsidR="00B57689" w:rsidRPr="00B57689" w:rsidRDefault="00D50DEF"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64CA13D4"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5C5817" w:rsidRPr="005C5817">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2C92E44F"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2708741C"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участника </w:t>
            </w:r>
            <w:r w:rsidR="00D60FA8" w:rsidRPr="00484179">
              <w:rPr>
                <w:rFonts w:ascii="Times New Roman" w:eastAsia="Calibri" w:hAnsi="Times New Roman" w:cs="Times New Roman"/>
                <w:sz w:val="24"/>
                <w:szCs w:val="24"/>
              </w:rPr>
              <w:t>закуп</w:t>
            </w:r>
            <w:r w:rsidR="00D60FA8">
              <w:rPr>
                <w:rFonts w:ascii="Times New Roman" w:eastAsia="Calibri" w:hAnsi="Times New Roman" w:cs="Times New Roman"/>
                <w:sz w:val="24"/>
                <w:szCs w:val="24"/>
              </w:rPr>
              <w:t>ки</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6093902A" w14:textId="77777777" w:rsidTr="0037663D">
        <w:tc>
          <w:tcPr>
            <w:tcW w:w="4920" w:type="dxa"/>
          </w:tcPr>
          <w:p w14:paraId="3A1AF163" w14:textId="4B35ADEF" w:rsidR="00484179" w:rsidRPr="00B57689" w:rsidRDefault="0048417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(при наличии) учредителей участника </w:t>
            </w:r>
            <w:r w:rsidRPr="00484179">
              <w:rPr>
                <w:rFonts w:ascii="Times New Roman" w:eastAsia="Calibri" w:hAnsi="Times New Roman" w:cs="Times New Roman"/>
                <w:sz w:val="24"/>
                <w:szCs w:val="24"/>
              </w:rPr>
              <w:t>закуп</w:t>
            </w:r>
            <w:r>
              <w:rPr>
                <w:rFonts w:ascii="Times New Roman" w:eastAsia="Calibri" w:hAnsi="Times New Roman" w:cs="Times New Roman"/>
                <w:sz w:val="24"/>
                <w:szCs w:val="24"/>
              </w:rPr>
              <w:t>ки</w:t>
            </w:r>
          </w:p>
        </w:tc>
        <w:tc>
          <w:tcPr>
            <w:tcW w:w="4921" w:type="dxa"/>
          </w:tcPr>
          <w:p w14:paraId="36AB316A" w14:textId="77777777" w:rsidR="00484179" w:rsidRPr="00B57689" w:rsidRDefault="0048417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48AA542" w14:textId="24EF9840"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w:t>
            </w:r>
            <w:r w:rsidR="00340A72">
              <w:rPr>
                <w:rFonts w:ascii="Times New Roman" w:eastAsia="Calibri" w:hAnsi="Times New Roman" w:cs="Times New Roman"/>
                <w:sz w:val="24"/>
                <w:szCs w:val="24"/>
              </w:rPr>
              <w:t xml:space="preserve"> участника </w:t>
            </w:r>
            <w:r w:rsidR="00484179" w:rsidRPr="00484179">
              <w:rPr>
                <w:rFonts w:ascii="Times New Roman" w:eastAsia="Calibri" w:hAnsi="Times New Roman" w:cs="Times New Roman"/>
                <w:sz w:val="24"/>
                <w:szCs w:val="24"/>
              </w:rPr>
              <w:t>закуп</w:t>
            </w:r>
            <w:r w:rsidR="00484179">
              <w:rPr>
                <w:rFonts w:ascii="Times New Roman" w:eastAsia="Calibri" w:hAnsi="Times New Roman" w:cs="Times New Roman"/>
                <w:sz w:val="24"/>
                <w:szCs w:val="24"/>
              </w:rPr>
              <w:t>ки</w:t>
            </w: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34FEA3F8" w14:textId="7E3216CD"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w:t>
            </w:r>
            <w:r w:rsidR="00340A72">
              <w:rPr>
                <w:rFonts w:ascii="Times New Roman" w:eastAsia="Calibri" w:hAnsi="Times New Roman" w:cs="Times New Roman"/>
                <w:sz w:val="24"/>
                <w:szCs w:val="24"/>
              </w:rPr>
              <w:t xml:space="preserve"> участника закуп</w:t>
            </w:r>
            <w:r w:rsidR="00484179">
              <w:rPr>
                <w:rFonts w:ascii="Times New Roman" w:eastAsia="Calibri" w:hAnsi="Times New Roman" w:cs="Times New Roman"/>
                <w:sz w:val="24"/>
                <w:szCs w:val="24"/>
              </w:rPr>
              <w:t>ки</w:t>
            </w: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r w:rsidR="00340A72" w:rsidRPr="00B57689" w14:paraId="5A501E67" w14:textId="77777777" w:rsidTr="0037663D">
        <w:tc>
          <w:tcPr>
            <w:tcW w:w="4920" w:type="dxa"/>
          </w:tcPr>
          <w:p w14:paraId="17B79979" w14:textId="4EAB2E35"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E-mail</w:t>
            </w:r>
          </w:p>
        </w:tc>
        <w:tc>
          <w:tcPr>
            <w:tcW w:w="4921" w:type="dxa"/>
          </w:tcPr>
          <w:p w14:paraId="7987658F"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53CF8FE1" w14:textId="77777777" w:rsidTr="0037663D">
        <w:tc>
          <w:tcPr>
            <w:tcW w:w="4920" w:type="dxa"/>
          </w:tcPr>
          <w:p w14:paraId="79AA550C" w14:textId="5CCF8FBD"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168DAA6B" w14:textId="77777777" w:rsidR="00340A72" w:rsidRPr="00B57689" w:rsidRDefault="00340A72"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3DCBC0B1" w14:textId="5FE141C0"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48E5BFA8" w14:textId="02A5C68C"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088D45F9" w14:textId="77777777" w:rsidTr="0037663D">
        <w:tc>
          <w:tcPr>
            <w:tcW w:w="4920" w:type="dxa"/>
          </w:tcPr>
          <w:p w14:paraId="018C44BC" w14:textId="27B67AC7" w:rsidR="00484179" w:rsidRDefault="00484179" w:rsidP="00484179">
            <w:pPr>
              <w:jc w:val="both"/>
              <w:rPr>
                <w:rFonts w:ascii="Times New Roman" w:eastAsia="Calibri" w:hAnsi="Times New Roman" w:cs="Times New Roman"/>
                <w:sz w:val="24"/>
                <w:szCs w:val="24"/>
              </w:rPr>
            </w:pPr>
            <w:r w:rsidRPr="00484179">
              <w:rPr>
                <w:rFonts w:ascii="Times New Roman" w:eastAsia="Calibri" w:hAnsi="Times New Roman" w:cs="Times New Roman"/>
                <w:sz w:val="24"/>
                <w:szCs w:val="24"/>
              </w:rPr>
              <w:t xml:space="preserve">ИНН (при наличии) участника </w:t>
            </w:r>
            <w:r>
              <w:rPr>
                <w:rFonts w:ascii="Times New Roman" w:eastAsia="Calibri" w:hAnsi="Times New Roman" w:cs="Times New Roman"/>
                <w:sz w:val="24"/>
                <w:szCs w:val="24"/>
              </w:rPr>
              <w:t>закупки</w:t>
            </w:r>
          </w:p>
        </w:tc>
        <w:tc>
          <w:tcPr>
            <w:tcW w:w="4921" w:type="dxa"/>
          </w:tcPr>
          <w:p w14:paraId="7D358070" w14:textId="77777777" w:rsidR="00484179" w:rsidRPr="00B57689" w:rsidRDefault="00484179" w:rsidP="00B57689">
            <w:pPr>
              <w:jc w:val="both"/>
              <w:rPr>
                <w:rFonts w:ascii="Times New Roman" w:eastAsia="Calibri" w:hAnsi="Times New Roman" w:cs="Times New Roman"/>
                <w:sz w:val="24"/>
                <w:szCs w:val="24"/>
              </w:rPr>
            </w:pPr>
          </w:p>
        </w:tc>
      </w:tr>
      <w:tr w:rsidR="00340A72" w:rsidRPr="00B57689" w14:paraId="06DE978D" w14:textId="77777777" w:rsidTr="0037663D">
        <w:tc>
          <w:tcPr>
            <w:tcW w:w="4920" w:type="dxa"/>
          </w:tcPr>
          <w:p w14:paraId="697F80D2" w14:textId="382C87D7" w:rsidR="00340A72" w:rsidRDefault="00340A72" w:rsidP="00B57689">
            <w:pPr>
              <w:jc w:val="both"/>
              <w:rPr>
                <w:rFonts w:ascii="Times New Roman" w:eastAsia="Calibri" w:hAnsi="Times New Roman" w:cs="Times New Roman"/>
                <w:sz w:val="24"/>
                <w:szCs w:val="24"/>
              </w:rPr>
            </w:pPr>
            <w:r w:rsidRPr="00340A72">
              <w:rPr>
                <w:rFonts w:ascii="Times New Roman" w:eastAsia="Calibri" w:hAnsi="Times New Roman" w:cs="Times New Roman"/>
                <w:sz w:val="24"/>
                <w:szCs w:val="24"/>
              </w:rPr>
              <w:t>E-mail</w:t>
            </w:r>
          </w:p>
        </w:tc>
        <w:tc>
          <w:tcPr>
            <w:tcW w:w="4921" w:type="dxa"/>
          </w:tcPr>
          <w:p w14:paraId="5B7DDEF1"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03D8B7E2" w14:textId="77777777" w:rsidTr="0037663D">
        <w:tc>
          <w:tcPr>
            <w:tcW w:w="4920" w:type="dxa"/>
          </w:tcPr>
          <w:p w14:paraId="4BA7FEBD" w14:textId="2C131AF7" w:rsidR="00340A72"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06E46A90" w14:textId="77777777" w:rsidR="00340A72" w:rsidRPr="00B57689" w:rsidRDefault="00340A72"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53D8D65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w:t>
      </w:r>
      <w:r w:rsidR="000F699C">
        <w:rPr>
          <w:rFonts w:ascii="Times New Roman" w:eastAsia="Calibri" w:hAnsi="Times New Roman" w:cs="Times New Roman"/>
          <w:sz w:val="24"/>
          <w:szCs w:val="24"/>
        </w:rPr>
        <w:t xml:space="preserve"> товаре</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5ED4C039"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w:t>
      </w:r>
      <w:r w:rsidR="00340A72" w:rsidRPr="00340A72">
        <w:rPr>
          <w:rFonts w:ascii="Times New Roman" w:eastAsia="Calibri" w:hAnsi="Times New Roman" w:cs="Times New Roman"/>
          <w:sz w:val="24"/>
          <w:szCs w:val="24"/>
        </w:rPr>
        <w:t>запрос цен на право заключения договора поставки</w:t>
      </w:r>
      <w:r w:rsidRPr="00B57689">
        <w:rPr>
          <w:rFonts w:ascii="Times New Roman" w:eastAsia="Calibri" w:hAnsi="Times New Roman" w:cs="Times New Roman"/>
          <w:sz w:val="24"/>
          <w:szCs w:val="24"/>
        </w:rPr>
        <w:t>),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37B3E126"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w:t>
      </w:r>
      <w:r w:rsidR="00612B59">
        <w:rPr>
          <w:rFonts w:ascii="Times New Roman" w:eastAsia="Calibri" w:hAnsi="Times New Roman" w:cs="Times New Roman"/>
          <w:sz w:val="24"/>
          <w:szCs w:val="24"/>
        </w:rPr>
        <w:t xml:space="preserve">длагаю </w:t>
      </w:r>
      <w:r w:rsidR="00484179">
        <w:rPr>
          <w:rFonts w:ascii="Times New Roman" w:eastAsia="Calibri" w:hAnsi="Times New Roman" w:cs="Times New Roman"/>
          <w:sz w:val="24"/>
          <w:szCs w:val="24"/>
        </w:rPr>
        <w:t>поставить</w:t>
      </w:r>
      <w:r w:rsidR="00612B59">
        <w:rPr>
          <w:rFonts w:ascii="Times New Roman" w:eastAsia="Calibri" w:hAnsi="Times New Roman" w:cs="Times New Roman"/>
          <w:sz w:val="24"/>
          <w:szCs w:val="24"/>
        </w:rPr>
        <w:t xml:space="preserve"> следующие </w:t>
      </w:r>
      <w:r w:rsidR="000F699C">
        <w:rPr>
          <w:rFonts w:ascii="Times New Roman" w:eastAsia="Calibri" w:hAnsi="Times New Roman" w:cs="Times New Roman"/>
          <w:sz w:val="24"/>
          <w:szCs w:val="24"/>
        </w:rPr>
        <w:t>Товары</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05057CD2" w:rsidR="006E3891" w:rsidRPr="00707170" w:rsidRDefault="00612B59" w:rsidP="00FC0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FC0415">
              <w:rPr>
                <w:rFonts w:ascii="Times New Roman" w:eastAsia="Calibri" w:hAnsi="Times New Roman" w:cs="Times New Roman"/>
                <w:sz w:val="24"/>
                <w:szCs w:val="24"/>
              </w:rPr>
              <w:t>Товара</w:t>
            </w:r>
          </w:p>
        </w:tc>
        <w:tc>
          <w:tcPr>
            <w:tcW w:w="2607" w:type="dxa"/>
            <w:vAlign w:val="center"/>
          </w:tcPr>
          <w:p w14:paraId="6730844C" w14:textId="7EF0D5F0" w:rsidR="006E3891" w:rsidRPr="00EE1A8E" w:rsidRDefault="005B4DBE" w:rsidP="000F69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и качественные характеристики </w:t>
            </w:r>
            <w:r w:rsidR="000F699C">
              <w:rPr>
                <w:rFonts w:ascii="Times New Roman" w:eastAsia="Calibri" w:hAnsi="Times New Roman" w:cs="Times New Roman"/>
                <w:sz w:val="24"/>
                <w:szCs w:val="24"/>
              </w:rPr>
              <w:t>Товара</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Ед. измер.</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5697F4B2" w14:textId="181F80D3" w:rsidR="00B57689" w:rsidRPr="00B57689" w:rsidRDefault="00B57689" w:rsidP="00340A72">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02CC0B3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5658E2">
        <w:rPr>
          <w:rFonts w:ascii="Times New Roman" w:eastAsia="Calibri" w:hAnsi="Times New Roman" w:cs="Times New Roman"/>
          <w:sz w:val="24"/>
          <w:szCs w:val="24"/>
        </w:rPr>
        <w:t>, в том числе:</w:t>
      </w:r>
    </w:p>
    <w:p w14:paraId="15B6E9EE" w14:textId="6F682BE3" w:rsidR="00B57689" w:rsidRPr="00DF4E98" w:rsidRDefault="00B57689" w:rsidP="00B57689">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179E21B" w14:textId="0A68A94A" w:rsidR="005658E2" w:rsidRPr="00DF4E98" w:rsidRDefault="005658E2" w:rsidP="005658E2">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DF4E98">
        <w:rPr>
          <w:rStyle w:val="af6"/>
          <w:rFonts w:ascii="Times New Roman" w:eastAsia="Calibri" w:hAnsi="Times New Roman" w:cs="Times New Roman"/>
          <w:i/>
          <w:sz w:val="24"/>
          <w:szCs w:val="24"/>
        </w:rPr>
        <w:footnoteReference w:id="1"/>
      </w:r>
      <w:r w:rsidRPr="00DF4E98">
        <w:rPr>
          <w:rFonts w:ascii="Times New Roman" w:eastAsia="Calibri" w:hAnsi="Times New Roman" w:cs="Times New Roman"/>
          <w:i/>
          <w:sz w:val="24"/>
          <w:szCs w:val="24"/>
        </w:rPr>
        <w:t>.</w:t>
      </w:r>
    </w:p>
    <w:p w14:paraId="25390530" w14:textId="6B6D9882"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w:t>
      </w:r>
      <w:r w:rsidR="005B4DBE">
        <w:rPr>
          <w:rFonts w:ascii="Times New Roman" w:eastAsia="Calibri" w:hAnsi="Times New Roman" w:cs="Times New Roman"/>
          <w:sz w:val="24"/>
          <w:szCs w:val="24"/>
        </w:rPr>
        <w:t xml:space="preserve">акже иные расходы, связанные с </w:t>
      </w:r>
      <w:r w:rsidR="000F699C">
        <w:rPr>
          <w:rFonts w:ascii="Times New Roman" w:eastAsia="Calibri" w:hAnsi="Times New Roman" w:cs="Times New Roman"/>
          <w:sz w:val="24"/>
          <w:szCs w:val="24"/>
        </w:rPr>
        <w:t>поставкой Товара</w:t>
      </w:r>
      <w:r w:rsidR="00F52D8A">
        <w:rPr>
          <w:rFonts w:ascii="Times New Roman" w:eastAsia="Calibri" w:hAnsi="Times New Roman" w:cs="Times New Roman"/>
          <w:sz w:val="24"/>
          <w:szCs w:val="24"/>
        </w:rPr>
        <w:t xml:space="preserve">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4E183D32"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w:t>
      </w:r>
      <w:r w:rsidR="00A033FC">
        <w:rPr>
          <w:rFonts w:ascii="Times New Roman" w:eastAsia="Calibri" w:hAnsi="Times New Roman" w:cs="Times New Roman"/>
          <w:sz w:val="24"/>
          <w:szCs w:val="24"/>
        </w:rPr>
        <w:t>рального закона от 27.07.2006 № </w:t>
      </w:r>
      <w:r w:rsidR="00B57689" w:rsidRPr="00B57689">
        <w:rPr>
          <w:rFonts w:ascii="Times New Roman" w:eastAsia="Calibri"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w:t>
      </w:r>
      <w:r w:rsidR="00634DA3">
        <w:rPr>
          <w:rFonts w:ascii="Times New Roman" w:eastAsia="Calibri" w:hAnsi="Times New Roman" w:cs="Times New Roman"/>
          <w:sz w:val="24"/>
          <w:szCs w:val="24"/>
        </w:rPr>
        <w:t xml:space="preserve"> ИНН в целях проведения закупки</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14572F">
      <w:footerReference w:type="default" r:id="rId14"/>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CA38A" w14:textId="77777777" w:rsidR="00E56777" w:rsidRDefault="00E56777" w:rsidP="008A0D11">
      <w:pPr>
        <w:spacing w:after="0" w:line="240" w:lineRule="auto"/>
      </w:pPr>
      <w:r>
        <w:separator/>
      </w:r>
    </w:p>
  </w:endnote>
  <w:endnote w:type="continuationSeparator" w:id="0">
    <w:p w14:paraId="0F6AB5FD" w14:textId="77777777" w:rsidR="00E56777" w:rsidRDefault="00E56777"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3692"/>
      <w:docPartObj>
        <w:docPartGallery w:val="Page Numbers (Bottom of Page)"/>
        <w:docPartUnique/>
      </w:docPartObj>
    </w:sdtPr>
    <w:sdtEndPr>
      <w:rPr>
        <w:rFonts w:ascii="Times New Roman" w:hAnsi="Times New Roman" w:cs="Times New Roman"/>
        <w:sz w:val="20"/>
        <w:szCs w:val="20"/>
      </w:rPr>
    </w:sdtEndPr>
    <w:sdtContent>
      <w:p w14:paraId="11552FC5" w14:textId="1323D076" w:rsidR="0071608F" w:rsidRPr="003C6926" w:rsidRDefault="0071608F"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535CC5">
          <w:rPr>
            <w:rFonts w:ascii="Times New Roman" w:hAnsi="Times New Roman" w:cs="Times New Roman"/>
            <w:noProof/>
            <w:sz w:val="20"/>
            <w:szCs w:val="20"/>
          </w:rPr>
          <w:t>25</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9DEE" w14:textId="77777777" w:rsidR="00E56777" w:rsidRDefault="00E56777" w:rsidP="008A0D11">
      <w:pPr>
        <w:spacing w:after="0" w:line="240" w:lineRule="auto"/>
      </w:pPr>
      <w:r>
        <w:separator/>
      </w:r>
    </w:p>
  </w:footnote>
  <w:footnote w:type="continuationSeparator" w:id="0">
    <w:p w14:paraId="10F3DF71" w14:textId="77777777" w:rsidR="00E56777" w:rsidRDefault="00E56777" w:rsidP="008A0D11">
      <w:pPr>
        <w:spacing w:after="0" w:line="240" w:lineRule="auto"/>
      </w:pPr>
      <w:r>
        <w:continuationSeparator/>
      </w:r>
    </w:p>
  </w:footnote>
  <w:footnote w:id="1">
    <w:p w14:paraId="6C333F17" w14:textId="379CA84C" w:rsidR="0071608F" w:rsidRDefault="0071608F">
      <w:pPr>
        <w:pStyle w:val="af4"/>
      </w:pPr>
      <w:r>
        <w:rPr>
          <w:rStyle w:val="af6"/>
        </w:rPr>
        <w:footnoteRef/>
      </w:r>
      <w:r>
        <w:t xml:space="preserve"> </w:t>
      </w:r>
      <w:r w:rsidRPr="005658E2">
        <w:rPr>
          <w:rFonts w:eastAsia="Calibri"/>
          <w:i/>
          <w:sz w:val="24"/>
          <w:szCs w:val="24"/>
        </w:rPr>
        <w:t>Указывается предлагаемая цена для каждого наименования Товара</w:t>
      </w:r>
      <w:r>
        <w:rPr>
          <w:rFonts w:eastAsia="Calibri"/>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F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9D529A"/>
    <w:multiLevelType w:val="hybridMultilevel"/>
    <w:tmpl w:val="296EDC9E"/>
    <w:lvl w:ilvl="0" w:tplc="24A884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6"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8" w15:restartNumberingAfterBreak="0">
    <w:nsid w:val="387E01D0"/>
    <w:multiLevelType w:val="hybridMultilevel"/>
    <w:tmpl w:val="9190BCA6"/>
    <w:lvl w:ilvl="0" w:tplc="50A65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57D043D"/>
    <w:multiLevelType w:val="hybridMultilevel"/>
    <w:tmpl w:val="7472D08A"/>
    <w:lvl w:ilvl="0" w:tplc="24A884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4A283061"/>
    <w:multiLevelType w:val="hybridMultilevel"/>
    <w:tmpl w:val="AA9817FE"/>
    <w:lvl w:ilvl="0" w:tplc="C4DCE9A0">
      <w:start w:val="1"/>
      <w:numFmt w:val="decimal"/>
      <w:lvlText w:val="%1."/>
      <w:lvlJc w:val="left"/>
      <w:pPr>
        <w:ind w:left="1587" w:hanging="10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2" w15:restartNumberingAfterBreak="0">
    <w:nsid w:val="5F2C627A"/>
    <w:multiLevelType w:val="multilevel"/>
    <w:tmpl w:val="DC66C3D2"/>
    <w:lvl w:ilvl="0">
      <w:start w:val="1"/>
      <w:numFmt w:val="decimal"/>
      <w:lvlText w:val="%1."/>
      <w:lvlJc w:val="left"/>
      <w:pPr>
        <w:ind w:left="360" w:hanging="360"/>
      </w:pPr>
      <w:rPr>
        <w:rFonts w:hint="default"/>
        <w:b/>
        <w:sz w:val="24"/>
        <w:szCs w:val="24"/>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EBB506C"/>
    <w:multiLevelType w:val="multilevel"/>
    <w:tmpl w:val="0E2C08D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475440306">
    <w:abstractNumId w:val="3"/>
  </w:num>
  <w:num w:numId="2" w16cid:durableId="1842237894">
    <w:abstractNumId w:val="6"/>
  </w:num>
  <w:num w:numId="3" w16cid:durableId="1043824532">
    <w:abstractNumId w:val="11"/>
  </w:num>
  <w:num w:numId="4" w16cid:durableId="1050416707">
    <w:abstractNumId w:val="0"/>
  </w:num>
  <w:num w:numId="5" w16cid:durableId="745306228">
    <w:abstractNumId w:val="12"/>
  </w:num>
  <w:num w:numId="6" w16cid:durableId="1428883545">
    <w:abstractNumId w:val="8"/>
  </w:num>
  <w:num w:numId="7" w16cid:durableId="308902036">
    <w:abstractNumId w:val="9"/>
  </w:num>
  <w:num w:numId="8" w16cid:durableId="956522505">
    <w:abstractNumId w:val="2"/>
  </w:num>
  <w:num w:numId="9" w16cid:durableId="492257726">
    <w:abstractNumId w:val="13"/>
  </w:num>
  <w:num w:numId="10" w16cid:durableId="79260987">
    <w:abstractNumId w:val="10"/>
  </w:num>
  <w:num w:numId="11" w16cid:durableId="1964842514">
    <w:abstractNumId w:val="5"/>
  </w:num>
  <w:num w:numId="12" w16cid:durableId="1226449233">
    <w:abstractNumId w:val="1"/>
  </w:num>
  <w:num w:numId="13" w16cid:durableId="1103502720">
    <w:abstractNumId w:val="7"/>
  </w:num>
  <w:num w:numId="14" w16cid:durableId="12969853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C1"/>
    <w:rsid w:val="00010E42"/>
    <w:rsid w:val="00012B09"/>
    <w:rsid w:val="00013E94"/>
    <w:rsid w:val="0001406B"/>
    <w:rsid w:val="00020405"/>
    <w:rsid w:val="00022D0E"/>
    <w:rsid w:val="0002340C"/>
    <w:rsid w:val="000303C6"/>
    <w:rsid w:val="000308E4"/>
    <w:rsid w:val="00031261"/>
    <w:rsid w:val="00034CC7"/>
    <w:rsid w:val="00036EBC"/>
    <w:rsid w:val="00036F7E"/>
    <w:rsid w:val="000373C2"/>
    <w:rsid w:val="00042A02"/>
    <w:rsid w:val="00044E60"/>
    <w:rsid w:val="0004633A"/>
    <w:rsid w:val="00054D3E"/>
    <w:rsid w:val="0005510C"/>
    <w:rsid w:val="00057267"/>
    <w:rsid w:val="0006490E"/>
    <w:rsid w:val="000673BC"/>
    <w:rsid w:val="00072ED3"/>
    <w:rsid w:val="00076509"/>
    <w:rsid w:val="0007691F"/>
    <w:rsid w:val="00083816"/>
    <w:rsid w:val="000846CF"/>
    <w:rsid w:val="000857CB"/>
    <w:rsid w:val="00085CD9"/>
    <w:rsid w:val="00086901"/>
    <w:rsid w:val="00087248"/>
    <w:rsid w:val="00087793"/>
    <w:rsid w:val="000900A5"/>
    <w:rsid w:val="0009113A"/>
    <w:rsid w:val="00092CEE"/>
    <w:rsid w:val="000932D9"/>
    <w:rsid w:val="000942E4"/>
    <w:rsid w:val="000A1181"/>
    <w:rsid w:val="000A1B39"/>
    <w:rsid w:val="000A2BE8"/>
    <w:rsid w:val="000A469B"/>
    <w:rsid w:val="000A5EFF"/>
    <w:rsid w:val="000A70D8"/>
    <w:rsid w:val="000A72FC"/>
    <w:rsid w:val="000A76B9"/>
    <w:rsid w:val="000B04B8"/>
    <w:rsid w:val="000B4610"/>
    <w:rsid w:val="000B4FB0"/>
    <w:rsid w:val="000B5596"/>
    <w:rsid w:val="000B71F6"/>
    <w:rsid w:val="000C1B95"/>
    <w:rsid w:val="000C503B"/>
    <w:rsid w:val="000D0551"/>
    <w:rsid w:val="000D0755"/>
    <w:rsid w:val="000D3297"/>
    <w:rsid w:val="000D5EAD"/>
    <w:rsid w:val="000E019A"/>
    <w:rsid w:val="000E0A4D"/>
    <w:rsid w:val="000E59A0"/>
    <w:rsid w:val="000E5BE9"/>
    <w:rsid w:val="000E634E"/>
    <w:rsid w:val="000E7025"/>
    <w:rsid w:val="000E7ABC"/>
    <w:rsid w:val="000F1A62"/>
    <w:rsid w:val="000F2E70"/>
    <w:rsid w:val="000F699C"/>
    <w:rsid w:val="000F7AF2"/>
    <w:rsid w:val="00101255"/>
    <w:rsid w:val="00105B53"/>
    <w:rsid w:val="00105F5E"/>
    <w:rsid w:val="00111330"/>
    <w:rsid w:val="001113F3"/>
    <w:rsid w:val="00112EAB"/>
    <w:rsid w:val="00113132"/>
    <w:rsid w:val="001144FA"/>
    <w:rsid w:val="001148D0"/>
    <w:rsid w:val="001155AD"/>
    <w:rsid w:val="00123148"/>
    <w:rsid w:val="001240E4"/>
    <w:rsid w:val="001308EA"/>
    <w:rsid w:val="00136DA0"/>
    <w:rsid w:val="001371C1"/>
    <w:rsid w:val="00137B99"/>
    <w:rsid w:val="00141E6F"/>
    <w:rsid w:val="0014572F"/>
    <w:rsid w:val="00146333"/>
    <w:rsid w:val="0014683E"/>
    <w:rsid w:val="0015108B"/>
    <w:rsid w:val="001512CD"/>
    <w:rsid w:val="00153CC3"/>
    <w:rsid w:val="00154E5A"/>
    <w:rsid w:val="00154F14"/>
    <w:rsid w:val="00155A1E"/>
    <w:rsid w:val="001574A4"/>
    <w:rsid w:val="001612B0"/>
    <w:rsid w:val="00161E21"/>
    <w:rsid w:val="00162AE8"/>
    <w:rsid w:val="00165CA9"/>
    <w:rsid w:val="0016619A"/>
    <w:rsid w:val="00166AD0"/>
    <w:rsid w:val="0017013A"/>
    <w:rsid w:val="00180BF8"/>
    <w:rsid w:val="00180DC9"/>
    <w:rsid w:val="00180F8A"/>
    <w:rsid w:val="00181B26"/>
    <w:rsid w:val="001901D3"/>
    <w:rsid w:val="00191506"/>
    <w:rsid w:val="00191A5A"/>
    <w:rsid w:val="00195778"/>
    <w:rsid w:val="00195EDF"/>
    <w:rsid w:val="001A09BD"/>
    <w:rsid w:val="001A3012"/>
    <w:rsid w:val="001A5870"/>
    <w:rsid w:val="001A60FF"/>
    <w:rsid w:val="001A67AF"/>
    <w:rsid w:val="001A7574"/>
    <w:rsid w:val="001B1EE0"/>
    <w:rsid w:val="001B247D"/>
    <w:rsid w:val="001B304B"/>
    <w:rsid w:val="001B727E"/>
    <w:rsid w:val="001C49A1"/>
    <w:rsid w:val="001C7EFB"/>
    <w:rsid w:val="001D0C8B"/>
    <w:rsid w:val="001D2DD0"/>
    <w:rsid w:val="001F2B10"/>
    <w:rsid w:val="001F2E0B"/>
    <w:rsid w:val="001F2EAB"/>
    <w:rsid w:val="001F49A6"/>
    <w:rsid w:val="00214041"/>
    <w:rsid w:val="00215C0A"/>
    <w:rsid w:val="00221EF8"/>
    <w:rsid w:val="002258E6"/>
    <w:rsid w:val="00226280"/>
    <w:rsid w:val="002271B5"/>
    <w:rsid w:val="0023163D"/>
    <w:rsid w:val="00232C5B"/>
    <w:rsid w:val="00233916"/>
    <w:rsid w:val="00235C26"/>
    <w:rsid w:val="00240525"/>
    <w:rsid w:val="002429CA"/>
    <w:rsid w:val="00244FB7"/>
    <w:rsid w:val="00247395"/>
    <w:rsid w:val="00247C16"/>
    <w:rsid w:val="00251003"/>
    <w:rsid w:val="00251796"/>
    <w:rsid w:val="002556DE"/>
    <w:rsid w:val="0025599C"/>
    <w:rsid w:val="00256A06"/>
    <w:rsid w:val="0026110A"/>
    <w:rsid w:val="00261E44"/>
    <w:rsid w:val="00266B67"/>
    <w:rsid w:val="0027243D"/>
    <w:rsid w:val="00281F20"/>
    <w:rsid w:val="0028427F"/>
    <w:rsid w:val="00284EA3"/>
    <w:rsid w:val="00284EFF"/>
    <w:rsid w:val="00284F24"/>
    <w:rsid w:val="00287C96"/>
    <w:rsid w:val="00291208"/>
    <w:rsid w:val="0029182B"/>
    <w:rsid w:val="00293309"/>
    <w:rsid w:val="00296677"/>
    <w:rsid w:val="0029775F"/>
    <w:rsid w:val="002A0556"/>
    <w:rsid w:val="002A0FE0"/>
    <w:rsid w:val="002A25A9"/>
    <w:rsid w:val="002A367B"/>
    <w:rsid w:val="002A45E2"/>
    <w:rsid w:val="002A7F98"/>
    <w:rsid w:val="002B2325"/>
    <w:rsid w:val="002B4DCB"/>
    <w:rsid w:val="002C4B45"/>
    <w:rsid w:val="002C5864"/>
    <w:rsid w:val="002C6539"/>
    <w:rsid w:val="002D08C5"/>
    <w:rsid w:val="002D0CA1"/>
    <w:rsid w:val="002D1029"/>
    <w:rsid w:val="002D1E12"/>
    <w:rsid w:val="002D6180"/>
    <w:rsid w:val="002D6D65"/>
    <w:rsid w:val="002D6EEF"/>
    <w:rsid w:val="002E290F"/>
    <w:rsid w:val="002E6BDA"/>
    <w:rsid w:val="002E6E7B"/>
    <w:rsid w:val="002E7229"/>
    <w:rsid w:val="002F4F51"/>
    <w:rsid w:val="00302194"/>
    <w:rsid w:val="00302576"/>
    <w:rsid w:val="00307289"/>
    <w:rsid w:val="003075F3"/>
    <w:rsid w:val="003106C8"/>
    <w:rsid w:val="003107EF"/>
    <w:rsid w:val="003153B8"/>
    <w:rsid w:val="003165AC"/>
    <w:rsid w:val="00320156"/>
    <w:rsid w:val="0033109F"/>
    <w:rsid w:val="00331F97"/>
    <w:rsid w:val="00332064"/>
    <w:rsid w:val="003321B7"/>
    <w:rsid w:val="003350B9"/>
    <w:rsid w:val="00336290"/>
    <w:rsid w:val="00336DFE"/>
    <w:rsid w:val="00340A72"/>
    <w:rsid w:val="00340EB4"/>
    <w:rsid w:val="003417CD"/>
    <w:rsid w:val="003418D8"/>
    <w:rsid w:val="00346D66"/>
    <w:rsid w:val="003500A8"/>
    <w:rsid w:val="003513B9"/>
    <w:rsid w:val="003561BE"/>
    <w:rsid w:val="0035763E"/>
    <w:rsid w:val="00360881"/>
    <w:rsid w:val="00360BCB"/>
    <w:rsid w:val="00361048"/>
    <w:rsid w:val="00362049"/>
    <w:rsid w:val="00362A9C"/>
    <w:rsid w:val="00367872"/>
    <w:rsid w:val="003749AA"/>
    <w:rsid w:val="0037663D"/>
    <w:rsid w:val="00376BD6"/>
    <w:rsid w:val="00382403"/>
    <w:rsid w:val="00383E6A"/>
    <w:rsid w:val="00384238"/>
    <w:rsid w:val="0038560E"/>
    <w:rsid w:val="00387D2F"/>
    <w:rsid w:val="003913CC"/>
    <w:rsid w:val="00392B24"/>
    <w:rsid w:val="00392BAF"/>
    <w:rsid w:val="00392DFB"/>
    <w:rsid w:val="003961F7"/>
    <w:rsid w:val="003A0069"/>
    <w:rsid w:val="003A13C8"/>
    <w:rsid w:val="003A18A7"/>
    <w:rsid w:val="003A1A41"/>
    <w:rsid w:val="003A2ED2"/>
    <w:rsid w:val="003A533F"/>
    <w:rsid w:val="003A5E08"/>
    <w:rsid w:val="003A7FA6"/>
    <w:rsid w:val="003B0469"/>
    <w:rsid w:val="003B08AF"/>
    <w:rsid w:val="003B0E89"/>
    <w:rsid w:val="003B6E72"/>
    <w:rsid w:val="003C3220"/>
    <w:rsid w:val="003C5459"/>
    <w:rsid w:val="003C6926"/>
    <w:rsid w:val="003C6F27"/>
    <w:rsid w:val="003C7FD8"/>
    <w:rsid w:val="003D168C"/>
    <w:rsid w:val="003D1F5D"/>
    <w:rsid w:val="003D4BD9"/>
    <w:rsid w:val="003D66FA"/>
    <w:rsid w:val="003D7D6C"/>
    <w:rsid w:val="003E15A7"/>
    <w:rsid w:val="003E22B4"/>
    <w:rsid w:val="003E24A2"/>
    <w:rsid w:val="003F03F5"/>
    <w:rsid w:val="003F1CA7"/>
    <w:rsid w:val="003F2B8E"/>
    <w:rsid w:val="004014F0"/>
    <w:rsid w:val="00403E79"/>
    <w:rsid w:val="004071EF"/>
    <w:rsid w:val="004137FF"/>
    <w:rsid w:val="00416240"/>
    <w:rsid w:val="00416908"/>
    <w:rsid w:val="004223E2"/>
    <w:rsid w:val="00424372"/>
    <w:rsid w:val="0042527C"/>
    <w:rsid w:val="00426622"/>
    <w:rsid w:val="00431063"/>
    <w:rsid w:val="0043427B"/>
    <w:rsid w:val="004402E7"/>
    <w:rsid w:val="00440C23"/>
    <w:rsid w:val="00441B6B"/>
    <w:rsid w:val="00442393"/>
    <w:rsid w:val="00442E1C"/>
    <w:rsid w:val="004446B6"/>
    <w:rsid w:val="00444E27"/>
    <w:rsid w:val="0044673F"/>
    <w:rsid w:val="00447FE8"/>
    <w:rsid w:val="0045272C"/>
    <w:rsid w:val="00455E85"/>
    <w:rsid w:val="00460F1A"/>
    <w:rsid w:val="004653E5"/>
    <w:rsid w:val="004653E8"/>
    <w:rsid w:val="004655E0"/>
    <w:rsid w:val="00467FD6"/>
    <w:rsid w:val="004701C9"/>
    <w:rsid w:val="004708D2"/>
    <w:rsid w:val="00470EC0"/>
    <w:rsid w:val="00470F0C"/>
    <w:rsid w:val="00471628"/>
    <w:rsid w:val="00473A4B"/>
    <w:rsid w:val="00473BF3"/>
    <w:rsid w:val="004763CE"/>
    <w:rsid w:val="00476B20"/>
    <w:rsid w:val="00484179"/>
    <w:rsid w:val="00484428"/>
    <w:rsid w:val="004847E2"/>
    <w:rsid w:val="00487D87"/>
    <w:rsid w:val="00495858"/>
    <w:rsid w:val="00495884"/>
    <w:rsid w:val="00497B63"/>
    <w:rsid w:val="004A25E5"/>
    <w:rsid w:val="004A33D1"/>
    <w:rsid w:val="004A4AD7"/>
    <w:rsid w:val="004A6202"/>
    <w:rsid w:val="004A74C3"/>
    <w:rsid w:val="004B0D56"/>
    <w:rsid w:val="004B42AB"/>
    <w:rsid w:val="004C271E"/>
    <w:rsid w:val="004C3970"/>
    <w:rsid w:val="004C3ACC"/>
    <w:rsid w:val="004C5D62"/>
    <w:rsid w:val="004C690D"/>
    <w:rsid w:val="004C72E9"/>
    <w:rsid w:val="004D0E6B"/>
    <w:rsid w:val="004D163C"/>
    <w:rsid w:val="004D463E"/>
    <w:rsid w:val="004D507E"/>
    <w:rsid w:val="004D6061"/>
    <w:rsid w:val="004E16DB"/>
    <w:rsid w:val="004E29C1"/>
    <w:rsid w:val="004E408A"/>
    <w:rsid w:val="004E4F19"/>
    <w:rsid w:val="004F06CD"/>
    <w:rsid w:val="004F1AC6"/>
    <w:rsid w:val="004F39FE"/>
    <w:rsid w:val="004F50FE"/>
    <w:rsid w:val="004F7E60"/>
    <w:rsid w:val="005028A0"/>
    <w:rsid w:val="00504183"/>
    <w:rsid w:val="005104B2"/>
    <w:rsid w:val="00510C48"/>
    <w:rsid w:val="00511139"/>
    <w:rsid w:val="00512F14"/>
    <w:rsid w:val="00513AE9"/>
    <w:rsid w:val="00514064"/>
    <w:rsid w:val="00514ADE"/>
    <w:rsid w:val="00521CC0"/>
    <w:rsid w:val="005237C1"/>
    <w:rsid w:val="00525C09"/>
    <w:rsid w:val="00527B07"/>
    <w:rsid w:val="0053267F"/>
    <w:rsid w:val="00532B02"/>
    <w:rsid w:val="0053395E"/>
    <w:rsid w:val="00535CC5"/>
    <w:rsid w:val="00536A19"/>
    <w:rsid w:val="00536EF7"/>
    <w:rsid w:val="00536F61"/>
    <w:rsid w:val="00537E59"/>
    <w:rsid w:val="00542F4C"/>
    <w:rsid w:val="00546B28"/>
    <w:rsid w:val="00547832"/>
    <w:rsid w:val="00550552"/>
    <w:rsid w:val="0055645B"/>
    <w:rsid w:val="005658E2"/>
    <w:rsid w:val="00571461"/>
    <w:rsid w:val="0057179F"/>
    <w:rsid w:val="005717C7"/>
    <w:rsid w:val="00576406"/>
    <w:rsid w:val="005773F5"/>
    <w:rsid w:val="00577813"/>
    <w:rsid w:val="005779BF"/>
    <w:rsid w:val="0058018E"/>
    <w:rsid w:val="00583757"/>
    <w:rsid w:val="00584BBD"/>
    <w:rsid w:val="00585218"/>
    <w:rsid w:val="00585CD9"/>
    <w:rsid w:val="0058646B"/>
    <w:rsid w:val="00592585"/>
    <w:rsid w:val="00592B64"/>
    <w:rsid w:val="00592FFD"/>
    <w:rsid w:val="00594936"/>
    <w:rsid w:val="00594CE0"/>
    <w:rsid w:val="005962CD"/>
    <w:rsid w:val="005A0139"/>
    <w:rsid w:val="005A58D1"/>
    <w:rsid w:val="005A65C5"/>
    <w:rsid w:val="005A75AD"/>
    <w:rsid w:val="005B197A"/>
    <w:rsid w:val="005B2B8B"/>
    <w:rsid w:val="005B2EE3"/>
    <w:rsid w:val="005B4B0A"/>
    <w:rsid w:val="005B4DBE"/>
    <w:rsid w:val="005B4F08"/>
    <w:rsid w:val="005B5353"/>
    <w:rsid w:val="005C41C8"/>
    <w:rsid w:val="005C50AC"/>
    <w:rsid w:val="005C5271"/>
    <w:rsid w:val="005C5817"/>
    <w:rsid w:val="005C7E9C"/>
    <w:rsid w:val="005D0384"/>
    <w:rsid w:val="005D7E56"/>
    <w:rsid w:val="005E04CF"/>
    <w:rsid w:val="005E2B12"/>
    <w:rsid w:val="005E50A9"/>
    <w:rsid w:val="005E76DF"/>
    <w:rsid w:val="005F1EA0"/>
    <w:rsid w:val="005F208C"/>
    <w:rsid w:val="005F3878"/>
    <w:rsid w:val="005F5428"/>
    <w:rsid w:val="005F7CA9"/>
    <w:rsid w:val="006007B5"/>
    <w:rsid w:val="0060177E"/>
    <w:rsid w:val="00602472"/>
    <w:rsid w:val="00604483"/>
    <w:rsid w:val="00604A0B"/>
    <w:rsid w:val="00605FF1"/>
    <w:rsid w:val="00610E39"/>
    <w:rsid w:val="00610EA7"/>
    <w:rsid w:val="00612B59"/>
    <w:rsid w:val="006233C6"/>
    <w:rsid w:val="006250A8"/>
    <w:rsid w:val="006257A4"/>
    <w:rsid w:val="006257B1"/>
    <w:rsid w:val="0062633F"/>
    <w:rsid w:val="00626841"/>
    <w:rsid w:val="00626896"/>
    <w:rsid w:val="006276E3"/>
    <w:rsid w:val="0063370D"/>
    <w:rsid w:val="00634A38"/>
    <w:rsid w:val="00634DA3"/>
    <w:rsid w:val="00637A66"/>
    <w:rsid w:val="00640F09"/>
    <w:rsid w:val="00641AFA"/>
    <w:rsid w:val="00642CBF"/>
    <w:rsid w:val="00644773"/>
    <w:rsid w:val="00645830"/>
    <w:rsid w:val="00651E38"/>
    <w:rsid w:val="00651E42"/>
    <w:rsid w:val="00652947"/>
    <w:rsid w:val="00653288"/>
    <w:rsid w:val="0065353A"/>
    <w:rsid w:val="00655A51"/>
    <w:rsid w:val="006578E9"/>
    <w:rsid w:val="006716CE"/>
    <w:rsid w:val="00672078"/>
    <w:rsid w:val="00677A7A"/>
    <w:rsid w:val="00682B95"/>
    <w:rsid w:val="00686600"/>
    <w:rsid w:val="00691186"/>
    <w:rsid w:val="00697685"/>
    <w:rsid w:val="006A4D1D"/>
    <w:rsid w:val="006A5502"/>
    <w:rsid w:val="006A73BE"/>
    <w:rsid w:val="006B1BC8"/>
    <w:rsid w:val="006B4611"/>
    <w:rsid w:val="006B6BB7"/>
    <w:rsid w:val="006B7131"/>
    <w:rsid w:val="006C2DBA"/>
    <w:rsid w:val="006C362D"/>
    <w:rsid w:val="006C7956"/>
    <w:rsid w:val="006D1A35"/>
    <w:rsid w:val="006D40BC"/>
    <w:rsid w:val="006D63D7"/>
    <w:rsid w:val="006D67D0"/>
    <w:rsid w:val="006E3891"/>
    <w:rsid w:val="006E4042"/>
    <w:rsid w:val="006E58E6"/>
    <w:rsid w:val="006E7CC1"/>
    <w:rsid w:val="006F1C87"/>
    <w:rsid w:val="006F2153"/>
    <w:rsid w:val="006F25D9"/>
    <w:rsid w:val="006F2ED4"/>
    <w:rsid w:val="006F3293"/>
    <w:rsid w:val="006F4FAA"/>
    <w:rsid w:val="006F63DF"/>
    <w:rsid w:val="006F689D"/>
    <w:rsid w:val="00701251"/>
    <w:rsid w:val="00703F9D"/>
    <w:rsid w:val="00704A69"/>
    <w:rsid w:val="00705643"/>
    <w:rsid w:val="007061A5"/>
    <w:rsid w:val="00706312"/>
    <w:rsid w:val="0070669B"/>
    <w:rsid w:val="007066A7"/>
    <w:rsid w:val="00707170"/>
    <w:rsid w:val="00712DC9"/>
    <w:rsid w:val="007138A7"/>
    <w:rsid w:val="0071570D"/>
    <w:rsid w:val="0071608F"/>
    <w:rsid w:val="00720348"/>
    <w:rsid w:val="00722925"/>
    <w:rsid w:val="00723C31"/>
    <w:rsid w:val="007244FB"/>
    <w:rsid w:val="00730636"/>
    <w:rsid w:val="0073168F"/>
    <w:rsid w:val="0073482D"/>
    <w:rsid w:val="00736433"/>
    <w:rsid w:val="007368C2"/>
    <w:rsid w:val="0073695E"/>
    <w:rsid w:val="00737E44"/>
    <w:rsid w:val="007403E3"/>
    <w:rsid w:val="00740D5A"/>
    <w:rsid w:val="007418F5"/>
    <w:rsid w:val="00742FA8"/>
    <w:rsid w:val="00743C89"/>
    <w:rsid w:val="00747BF7"/>
    <w:rsid w:val="007512E4"/>
    <w:rsid w:val="007535E8"/>
    <w:rsid w:val="0075458F"/>
    <w:rsid w:val="007606AE"/>
    <w:rsid w:val="00763084"/>
    <w:rsid w:val="007643DB"/>
    <w:rsid w:val="00765DBF"/>
    <w:rsid w:val="00767E1D"/>
    <w:rsid w:val="007715D9"/>
    <w:rsid w:val="0077520E"/>
    <w:rsid w:val="0077693C"/>
    <w:rsid w:val="00777BD8"/>
    <w:rsid w:val="00780533"/>
    <w:rsid w:val="00780789"/>
    <w:rsid w:val="00782A56"/>
    <w:rsid w:val="0078321B"/>
    <w:rsid w:val="00790899"/>
    <w:rsid w:val="007908DE"/>
    <w:rsid w:val="0079204E"/>
    <w:rsid w:val="00794262"/>
    <w:rsid w:val="007942F4"/>
    <w:rsid w:val="007969B8"/>
    <w:rsid w:val="007969F4"/>
    <w:rsid w:val="00796F00"/>
    <w:rsid w:val="007A0E8D"/>
    <w:rsid w:val="007A1B45"/>
    <w:rsid w:val="007A267E"/>
    <w:rsid w:val="007A2799"/>
    <w:rsid w:val="007A4A6F"/>
    <w:rsid w:val="007A4B5C"/>
    <w:rsid w:val="007B185F"/>
    <w:rsid w:val="007B2AF0"/>
    <w:rsid w:val="007B4268"/>
    <w:rsid w:val="007B5371"/>
    <w:rsid w:val="007B7328"/>
    <w:rsid w:val="007C05FD"/>
    <w:rsid w:val="007C154E"/>
    <w:rsid w:val="007C2DD8"/>
    <w:rsid w:val="007C68FA"/>
    <w:rsid w:val="007D0033"/>
    <w:rsid w:val="007D0213"/>
    <w:rsid w:val="007D202E"/>
    <w:rsid w:val="007D4C02"/>
    <w:rsid w:val="007E216D"/>
    <w:rsid w:val="007E4303"/>
    <w:rsid w:val="007E4A70"/>
    <w:rsid w:val="007E7B2F"/>
    <w:rsid w:val="007F1272"/>
    <w:rsid w:val="007F1763"/>
    <w:rsid w:val="007F27EC"/>
    <w:rsid w:val="007F34E7"/>
    <w:rsid w:val="007F4AB8"/>
    <w:rsid w:val="007F6491"/>
    <w:rsid w:val="007F7273"/>
    <w:rsid w:val="00800558"/>
    <w:rsid w:val="00801B6C"/>
    <w:rsid w:val="00804292"/>
    <w:rsid w:val="0080535C"/>
    <w:rsid w:val="008064EE"/>
    <w:rsid w:val="008119F1"/>
    <w:rsid w:val="008156C6"/>
    <w:rsid w:val="0082126C"/>
    <w:rsid w:val="008274EB"/>
    <w:rsid w:val="00831648"/>
    <w:rsid w:val="0083255F"/>
    <w:rsid w:val="00836862"/>
    <w:rsid w:val="00842811"/>
    <w:rsid w:val="00843886"/>
    <w:rsid w:val="0085347E"/>
    <w:rsid w:val="008539F2"/>
    <w:rsid w:val="0085491E"/>
    <w:rsid w:val="008557D4"/>
    <w:rsid w:val="00861B1E"/>
    <w:rsid w:val="00861B38"/>
    <w:rsid w:val="0086216B"/>
    <w:rsid w:val="00862F52"/>
    <w:rsid w:val="008637FB"/>
    <w:rsid w:val="00865219"/>
    <w:rsid w:val="00867134"/>
    <w:rsid w:val="0087395D"/>
    <w:rsid w:val="008739DF"/>
    <w:rsid w:val="00874244"/>
    <w:rsid w:val="00877869"/>
    <w:rsid w:val="00877F77"/>
    <w:rsid w:val="00880B8F"/>
    <w:rsid w:val="00881363"/>
    <w:rsid w:val="008839D9"/>
    <w:rsid w:val="00883A70"/>
    <w:rsid w:val="008854D6"/>
    <w:rsid w:val="00887796"/>
    <w:rsid w:val="00887F6C"/>
    <w:rsid w:val="00891654"/>
    <w:rsid w:val="00895656"/>
    <w:rsid w:val="0089648A"/>
    <w:rsid w:val="00897015"/>
    <w:rsid w:val="0089763A"/>
    <w:rsid w:val="008A0D11"/>
    <w:rsid w:val="008A23F7"/>
    <w:rsid w:val="008A49E5"/>
    <w:rsid w:val="008B1ABD"/>
    <w:rsid w:val="008B25B1"/>
    <w:rsid w:val="008B3698"/>
    <w:rsid w:val="008B44C0"/>
    <w:rsid w:val="008C0C63"/>
    <w:rsid w:val="008C25A8"/>
    <w:rsid w:val="008C3CAC"/>
    <w:rsid w:val="008C54F2"/>
    <w:rsid w:val="008C6AD8"/>
    <w:rsid w:val="008D376E"/>
    <w:rsid w:val="008D4941"/>
    <w:rsid w:val="008D76B5"/>
    <w:rsid w:val="008E00A8"/>
    <w:rsid w:val="008E0A61"/>
    <w:rsid w:val="008E55A6"/>
    <w:rsid w:val="008E5A11"/>
    <w:rsid w:val="008E684F"/>
    <w:rsid w:val="008E7AE1"/>
    <w:rsid w:val="008F0350"/>
    <w:rsid w:val="008F4F54"/>
    <w:rsid w:val="008F71B0"/>
    <w:rsid w:val="00900B1E"/>
    <w:rsid w:val="00900E4F"/>
    <w:rsid w:val="00902D77"/>
    <w:rsid w:val="00904DB6"/>
    <w:rsid w:val="009156E0"/>
    <w:rsid w:val="0092022A"/>
    <w:rsid w:val="0092043C"/>
    <w:rsid w:val="00920B56"/>
    <w:rsid w:val="00920BA5"/>
    <w:rsid w:val="00923589"/>
    <w:rsid w:val="009249A0"/>
    <w:rsid w:val="00931979"/>
    <w:rsid w:val="00936942"/>
    <w:rsid w:val="00941359"/>
    <w:rsid w:val="009417C7"/>
    <w:rsid w:val="00943CA0"/>
    <w:rsid w:val="0094420A"/>
    <w:rsid w:val="00946C09"/>
    <w:rsid w:val="009509C8"/>
    <w:rsid w:val="00951414"/>
    <w:rsid w:val="00953784"/>
    <w:rsid w:val="00955BB4"/>
    <w:rsid w:val="009563A9"/>
    <w:rsid w:val="009576D0"/>
    <w:rsid w:val="0096027D"/>
    <w:rsid w:val="0096177A"/>
    <w:rsid w:val="0096185D"/>
    <w:rsid w:val="00962B27"/>
    <w:rsid w:val="00962C2E"/>
    <w:rsid w:val="00964CD9"/>
    <w:rsid w:val="00971252"/>
    <w:rsid w:val="00971F24"/>
    <w:rsid w:val="00972909"/>
    <w:rsid w:val="00973105"/>
    <w:rsid w:val="00974EAA"/>
    <w:rsid w:val="009757D2"/>
    <w:rsid w:val="00976275"/>
    <w:rsid w:val="00984CB5"/>
    <w:rsid w:val="00985F51"/>
    <w:rsid w:val="00987097"/>
    <w:rsid w:val="009972FD"/>
    <w:rsid w:val="00997E43"/>
    <w:rsid w:val="009A0009"/>
    <w:rsid w:val="009A6274"/>
    <w:rsid w:val="009A641F"/>
    <w:rsid w:val="009A7809"/>
    <w:rsid w:val="009B0F23"/>
    <w:rsid w:val="009B1078"/>
    <w:rsid w:val="009B3323"/>
    <w:rsid w:val="009B43F7"/>
    <w:rsid w:val="009B456D"/>
    <w:rsid w:val="009B658C"/>
    <w:rsid w:val="009B7B81"/>
    <w:rsid w:val="009C0307"/>
    <w:rsid w:val="009C2F18"/>
    <w:rsid w:val="009C4177"/>
    <w:rsid w:val="009D0641"/>
    <w:rsid w:val="009D1B05"/>
    <w:rsid w:val="009D2533"/>
    <w:rsid w:val="009D5243"/>
    <w:rsid w:val="009D63B5"/>
    <w:rsid w:val="009E0037"/>
    <w:rsid w:val="009E27F1"/>
    <w:rsid w:val="009E358E"/>
    <w:rsid w:val="009E5F11"/>
    <w:rsid w:val="009E7D16"/>
    <w:rsid w:val="009F0B5C"/>
    <w:rsid w:val="009F20C3"/>
    <w:rsid w:val="00A00046"/>
    <w:rsid w:val="00A00C21"/>
    <w:rsid w:val="00A033FC"/>
    <w:rsid w:val="00A04C73"/>
    <w:rsid w:val="00A058DF"/>
    <w:rsid w:val="00A07358"/>
    <w:rsid w:val="00A0737F"/>
    <w:rsid w:val="00A0765C"/>
    <w:rsid w:val="00A07B20"/>
    <w:rsid w:val="00A07B87"/>
    <w:rsid w:val="00A14FA9"/>
    <w:rsid w:val="00A25DF7"/>
    <w:rsid w:val="00A273E0"/>
    <w:rsid w:val="00A35AEB"/>
    <w:rsid w:val="00A42FCD"/>
    <w:rsid w:val="00A43587"/>
    <w:rsid w:val="00A46902"/>
    <w:rsid w:val="00A4719E"/>
    <w:rsid w:val="00A514C9"/>
    <w:rsid w:val="00A523E3"/>
    <w:rsid w:val="00A53393"/>
    <w:rsid w:val="00A54F55"/>
    <w:rsid w:val="00A61A8E"/>
    <w:rsid w:val="00A631FF"/>
    <w:rsid w:val="00A63E0C"/>
    <w:rsid w:val="00A64655"/>
    <w:rsid w:val="00A67758"/>
    <w:rsid w:val="00A72419"/>
    <w:rsid w:val="00A726CD"/>
    <w:rsid w:val="00A82F40"/>
    <w:rsid w:val="00A83DB7"/>
    <w:rsid w:val="00A90542"/>
    <w:rsid w:val="00A928AC"/>
    <w:rsid w:val="00A934EB"/>
    <w:rsid w:val="00AA7B4F"/>
    <w:rsid w:val="00AB2133"/>
    <w:rsid w:val="00AB3892"/>
    <w:rsid w:val="00AB3BDA"/>
    <w:rsid w:val="00AB412C"/>
    <w:rsid w:val="00AB57BF"/>
    <w:rsid w:val="00AB5AEF"/>
    <w:rsid w:val="00AB68EE"/>
    <w:rsid w:val="00AB70D8"/>
    <w:rsid w:val="00AB736A"/>
    <w:rsid w:val="00AB7816"/>
    <w:rsid w:val="00AC016A"/>
    <w:rsid w:val="00AC0EBE"/>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3F60"/>
    <w:rsid w:val="00AF42B0"/>
    <w:rsid w:val="00AF61EA"/>
    <w:rsid w:val="00B11739"/>
    <w:rsid w:val="00B120BC"/>
    <w:rsid w:val="00B12447"/>
    <w:rsid w:val="00B14325"/>
    <w:rsid w:val="00B208FA"/>
    <w:rsid w:val="00B22592"/>
    <w:rsid w:val="00B311FD"/>
    <w:rsid w:val="00B3403C"/>
    <w:rsid w:val="00B352A1"/>
    <w:rsid w:val="00B35E56"/>
    <w:rsid w:val="00B35E77"/>
    <w:rsid w:val="00B42230"/>
    <w:rsid w:val="00B45B84"/>
    <w:rsid w:val="00B5006E"/>
    <w:rsid w:val="00B52612"/>
    <w:rsid w:val="00B53349"/>
    <w:rsid w:val="00B54A03"/>
    <w:rsid w:val="00B54B0C"/>
    <w:rsid w:val="00B560A6"/>
    <w:rsid w:val="00B565D6"/>
    <w:rsid w:val="00B57689"/>
    <w:rsid w:val="00B612C2"/>
    <w:rsid w:val="00B64DA2"/>
    <w:rsid w:val="00B678B7"/>
    <w:rsid w:val="00B70D5B"/>
    <w:rsid w:val="00B73F03"/>
    <w:rsid w:val="00B741F6"/>
    <w:rsid w:val="00B745B3"/>
    <w:rsid w:val="00B749B6"/>
    <w:rsid w:val="00B74B3B"/>
    <w:rsid w:val="00B8379D"/>
    <w:rsid w:val="00B85C1A"/>
    <w:rsid w:val="00B867BA"/>
    <w:rsid w:val="00B86ECA"/>
    <w:rsid w:val="00B8704B"/>
    <w:rsid w:val="00B90781"/>
    <w:rsid w:val="00B91383"/>
    <w:rsid w:val="00B9214E"/>
    <w:rsid w:val="00B960D6"/>
    <w:rsid w:val="00BA1EF5"/>
    <w:rsid w:val="00BA2CBC"/>
    <w:rsid w:val="00BA37E8"/>
    <w:rsid w:val="00BA68AF"/>
    <w:rsid w:val="00BA7D73"/>
    <w:rsid w:val="00BB5785"/>
    <w:rsid w:val="00BC1D28"/>
    <w:rsid w:val="00BC45FF"/>
    <w:rsid w:val="00BC62EA"/>
    <w:rsid w:val="00BD1347"/>
    <w:rsid w:val="00BD7983"/>
    <w:rsid w:val="00BE0C28"/>
    <w:rsid w:val="00BE168A"/>
    <w:rsid w:val="00BE319F"/>
    <w:rsid w:val="00BE38B0"/>
    <w:rsid w:val="00BE4C4A"/>
    <w:rsid w:val="00BE54DF"/>
    <w:rsid w:val="00BE6A0A"/>
    <w:rsid w:val="00BE70C5"/>
    <w:rsid w:val="00BF2567"/>
    <w:rsid w:val="00BF29B7"/>
    <w:rsid w:val="00BF2EA9"/>
    <w:rsid w:val="00BF3ED2"/>
    <w:rsid w:val="00C03DA9"/>
    <w:rsid w:val="00C042CA"/>
    <w:rsid w:val="00C055FE"/>
    <w:rsid w:val="00C0685E"/>
    <w:rsid w:val="00C14049"/>
    <w:rsid w:val="00C163D5"/>
    <w:rsid w:val="00C26883"/>
    <w:rsid w:val="00C268FD"/>
    <w:rsid w:val="00C27ACD"/>
    <w:rsid w:val="00C30A9C"/>
    <w:rsid w:val="00C32D65"/>
    <w:rsid w:val="00C32F79"/>
    <w:rsid w:val="00C34E95"/>
    <w:rsid w:val="00C36C59"/>
    <w:rsid w:val="00C406BA"/>
    <w:rsid w:val="00C4080A"/>
    <w:rsid w:val="00C40F3C"/>
    <w:rsid w:val="00C42057"/>
    <w:rsid w:val="00C42422"/>
    <w:rsid w:val="00C4297E"/>
    <w:rsid w:val="00C52024"/>
    <w:rsid w:val="00C5353C"/>
    <w:rsid w:val="00C55B67"/>
    <w:rsid w:val="00C60012"/>
    <w:rsid w:val="00C61685"/>
    <w:rsid w:val="00C62360"/>
    <w:rsid w:val="00C628A2"/>
    <w:rsid w:val="00C64C5A"/>
    <w:rsid w:val="00C66FEC"/>
    <w:rsid w:val="00C67D99"/>
    <w:rsid w:val="00C710D0"/>
    <w:rsid w:val="00C75110"/>
    <w:rsid w:val="00C801C0"/>
    <w:rsid w:val="00C84E54"/>
    <w:rsid w:val="00C850E2"/>
    <w:rsid w:val="00C8517F"/>
    <w:rsid w:val="00C8655B"/>
    <w:rsid w:val="00C8768F"/>
    <w:rsid w:val="00C90849"/>
    <w:rsid w:val="00C91471"/>
    <w:rsid w:val="00C93428"/>
    <w:rsid w:val="00C9402D"/>
    <w:rsid w:val="00C96E74"/>
    <w:rsid w:val="00CA4328"/>
    <w:rsid w:val="00CA7F27"/>
    <w:rsid w:val="00CB0B63"/>
    <w:rsid w:val="00CB1DDF"/>
    <w:rsid w:val="00CB414B"/>
    <w:rsid w:val="00CB59B7"/>
    <w:rsid w:val="00CB6142"/>
    <w:rsid w:val="00CB76A0"/>
    <w:rsid w:val="00CC0A50"/>
    <w:rsid w:val="00CC1074"/>
    <w:rsid w:val="00CC1671"/>
    <w:rsid w:val="00CC42D8"/>
    <w:rsid w:val="00CC74F5"/>
    <w:rsid w:val="00CD2818"/>
    <w:rsid w:val="00CD470C"/>
    <w:rsid w:val="00CD6537"/>
    <w:rsid w:val="00CE027E"/>
    <w:rsid w:val="00CE1711"/>
    <w:rsid w:val="00CE1B08"/>
    <w:rsid w:val="00CE1F74"/>
    <w:rsid w:val="00CE53CB"/>
    <w:rsid w:val="00CE552A"/>
    <w:rsid w:val="00CE5EC5"/>
    <w:rsid w:val="00CF7E84"/>
    <w:rsid w:val="00D02770"/>
    <w:rsid w:val="00D02D6D"/>
    <w:rsid w:val="00D03742"/>
    <w:rsid w:val="00D04472"/>
    <w:rsid w:val="00D056BF"/>
    <w:rsid w:val="00D05A2D"/>
    <w:rsid w:val="00D12012"/>
    <w:rsid w:val="00D128B3"/>
    <w:rsid w:val="00D13C55"/>
    <w:rsid w:val="00D14547"/>
    <w:rsid w:val="00D156D4"/>
    <w:rsid w:val="00D1747C"/>
    <w:rsid w:val="00D2077A"/>
    <w:rsid w:val="00D21A48"/>
    <w:rsid w:val="00D21FA5"/>
    <w:rsid w:val="00D23FD9"/>
    <w:rsid w:val="00D249C5"/>
    <w:rsid w:val="00D25B79"/>
    <w:rsid w:val="00D2775A"/>
    <w:rsid w:val="00D2789C"/>
    <w:rsid w:val="00D32858"/>
    <w:rsid w:val="00D33570"/>
    <w:rsid w:val="00D37771"/>
    <w:rsid w:val="00D419D1"/>
    <w:rsid w:val="00D41E94"/>
    <w:rsid w:val="00D44158"/>
    <w:rsid w:val="00D44723"/>
    <w:rsid w:val="00D451AC"/>
    <w:rsid w:val="00D45EED"/>
    <w:rsid w:val="00D46622"/>
    <w:rsid w:val="00D50DEF"/>
    <w:rsid w:val="00D5386A"/>
    <w:rsid w:val="00D5403D"/>
    <w:rsid w:val="00D54A26"/>
    <w:rsid w:val="00D54FCA"/>
    <w:rsid w:val="00D55538"/>
    <w:rsid w:val="00D55D67"/>
    <w:rsid w:val="00D572E9"/>
    <w:rsid w:val="00D60FA8"/>
    <w:rsid w:val="00D7506C"/>
    <w:rsid w:val="00D80C22"/>
    <w:rsid w:val="00D85E36"/>
    <w:rsid w:val="00D874CF"/>
    <w:rsid w:val="00D87F84"/>
    <w:rsid w:val="00D90AEC"/>
    <w:rsid w:val="00D90B20"/>
    <w:rsid w:val="00D91367"/>
    <w:rsid w:val="00D96A2D"/>
    <w:rsid w:val="00D9737B"/>
    <w:rsid w:val="00D973DE"/>
    <w:rsid w:val="00DA0212"/>
    <w:rsid w:val="00DA40AC"/>
    <w:rsid w:val="00DA58F8"/>
    <w:rsid w:val="00DA6B1C"/>
    <w:rsid w:val="00DA7081"/>
    <w:rsid w:val="00DA73B0"/>
    <w:rsid w:val="00DA7E8F"/>
    <w:rsid w:val="00DB0819"/>
    <w:rsid w:val="00DB2A98"/>
    <w:rsid w:val="00DB78B9"/>
    <w:rsid w:val="00DC2DED"/>
    <w:rsid w:val="00DC4553"/>
    <w:rsid w:val="00DC570C"/>
    <w:rsid w:val="00DC6284"/>
    <w:rsid w:val="00DC7BF6"/>
    <w:rsid w:val="00DD22BE"/>
    <w:rsid w:val="00DD2575"/>
    <w:rsid w:val="00DD2A26"/>
    <w:rsid w:val="00DE0314"/>
    <w:rsid w:val="00DE5F20"/>
    <w:rsid w:val="00DE5FF5"/>
    <w:rsid w:val="00DE639C"/>
    <w:rsid w:val="00DE7A46"/>
    <w:rsid w:val="00DF084E"/>
    <w:rsid w:val="00DF4E98"/>
    <w:rsid w:val="00DF5261"/>
    <w:rsid w:val="00DF7326"/>
    <w:rsid w:val="00DF7E4F"/>
    <w:rsid w:val="00E01B0A"/>
    <w:rsid w:val="00E02569"/>
    <w:rsid w:val="00E03276"/>
    <w:rsid w:val="00E03D60"/>
    <w:rsid w:val="00E10492"/>
    <w:rsid w:val="00E1169F"/>
    <w:rsid w:val="00E13578"/>
    <w:rsid w:val="00E155D3"/>
    <w:rsid w:val="00E242E9"/>
    <w:rsid w:val="00E2565E"/>
    <w:rsid w:val="00E274A8"/>
    <w:rsid w:val="00E2754D"/>
    <w:rsid w:val="00E27FA2"/>
    <w:rsid w:val="00E30359"/>
    <w:rsid w:val="00E3237F"/>
    <w:rsid w:val="00E361B9"/>
    <w:rsid w:val="00E37480"/>
    <w:rsid w:val="00E374C3"/>
    <w:rsid w:val="00E37700"/>
    <w:rsid w:val="00E40135"/>
    <w:rsid w:val="00E40C06"/>
    <w:rsid w:val="00E4336C"/>
    <w:rsid w:val="00E43678"/>
    <w:rsid w:val="00E45000"/>
    <w:rsid w:val="00E45238"/>
    <w:rsid w:val="00E452AF"/>
    <w:rsid w:val="00E478F3"/>
    <w:rsid w:val="00E50A2D"/>
    <w:rsid w:val="00E540C1"/>
    <w:rsid w:val="00E56544"/>
    <w:rsid w:val="00E56777"/>
    <w:rsid w:val="00E6044A"/>
    <w:rsid w:val="00E60C8E"/>
    <w:rsid w:val="00E6128F"/>
    <w:rsid w:val="00E618A8"/>
    <w:rsid w:val="00E6258E"/>
    <w:rsid w:val="00E64E79"/>
    <w:rsid w:val="00E64F4B"/>
    <w:rsid w:val="00E7044B"/>
    <w:rsid w:val="00E72EFE"/>
    <w:rsid w:val="00E74A52"/>
    <w:rsid w:val="00E74F3A"/>
    <w:rsid w:val="00E75A43"/>
    <w:rsid w:val="00E76D14"/>
    <w:rsid w:val="00E82BC5"/>
    <w:rsid w:val="00E83424"/>
    <w:rsid w:val="00E83B5E"/>
    <w:rsid w:val="00E85149"/>
    <w:rsid w:val="00E8639C"/>
    <w:rsid w:val="00E867E2"/>
    <w:rsid w:val="00E86F36"/>
    <w:rsid w:val="00E8734A"/>
    <w:rsid w:val="00E90673"/>
    <w:rsid w:val="00E9307D"/>
    <w:rsid w:val="00E96222"/>
    <w:rsid w:val="00EA2E63"/>
    <w:rsid w:val="00EA2F80"/>
    <w:rsid w:val="00EA6050"/>
    <w:rsid w:val="00EA608B"/>
    <w:rsid w:val="00EB05DD"/>
    <w:rsid w:val="00EB1F79"/>
    <w:rsid w:val="00EB2E01"/>
    <w:rsid w:val="00EB40A1"/>
    <w:rsid w:val="00EB6E38"/>
    <w:rsid w:val="00EC14D2"/>
    <w:rsid w:val="00EC217B"/>
    <w:rsid w:val="00EC24C3"/>
    <w:rsid w:val="00EC350F"/>
    <w:rsid w:val="00EC3C60"/>
    <w:rsid w:val="00ED21BE"/>
    <w:rsid w:val="00ED2BE4"/>
    <w:rsid w:val="00ED420A"/>
    <w:rsid w:val="00ED6558"/>
    <w:rsid w:val="00ED7A39"/>
    <w:rsid w:val="00EE0B00"/>
    <w:rsid w:val="00EE1131"/>
    <w:rsid w:val="00EE1A8E"/>
    <w:rsid w:val="00EE4FAE"/>
    <w:rsid w:val="00EF1950"/>
    <w:rsid w:val="00EF6287"/>
    <w:rsid w:val="00F01427"/>
    <w:rsid w:val="00F02101"/>
    <w:rsid w:val="00F05C39"/>
    <w:rsid w:val="00F1109D"/>
    <w:rsid w:val="00F12BE0"/>
    <w:rsid w:val="00F22384"/>
    <w:rsid w:val="00F22936"/>
    <w:rsid w:val="00F23E4C"/>
    <w:rsid w:val="00F27081"/>
    <w:rsid w:val="00F275B8"/>
    <w:rsid w:val="00F27829"/>
    <w:rsid w:val="00F3249C"/>
    <w:rsid w:val="00F348A2"/>
    <w:rsid w:val="00F3619E"/>
    <w:rsid w:val="00F4096E"/>
    <w:rsid w:val="00F42590"/>
    <w:rsid w:val="00F45587"/>
    <w:rsid w:val="00F463EA"/>
    <w:rsid w:val="00F4705B"/>
    <w:rsid w:val="00F47AEB"/>
    <w:rsid w:val="00F52D8A"/>
    <w:rsid w:val="00F63189"/>
    <w:rsid w:val="00F6368D"/>
    <w:rsid w:val="00F63984"/>
    <w:rsid w:val="00F676C9"/>
    <w:rsid w:val="00F67C22"/>
    <w:rsid w:val="00F704C4"/>
    <w:rsid w:val="00F706AB"/>
    <w:rsid w:val="00F72977"/>
    <w:rsid w:val="00F740FB"/>
    <w:rsid w:val="00F753D1"/>
    <w:rsid w:val="00F75A75"/>
    <w:rsid w:val="00F770F6"/>
    <w:rsid w:val="00F81130"/>
    <w:rsid w:val="00F81BBF"/>
    <w:rsid w:val="00F83289"/>
    <w:rsid w:val="00F845C8"/>
    <w:rsid w:val="00F856AA"/>
    <w:rsid w:val="00F865B5"/>
    <w:rsid w:val="00F87A38"/>
    <w:rsid w:val="00F87EC4"/>
    <w:rsid w:val="00F9261F"/>
    <w:rsid w:val="00F9532C"/>
    <w:rsid w:val="00FA1A1A"/>
    <w:rsid w:val="00FA2CFC"/>
    <w:rsid w:val="00FA58C7"/>
    <w:rsid w:val="00FA746C"/>
    <w:rsid w:val="00FB1937"/>
    <w:rsid w:val="00FB2411"/>
    <w:rsid w:val="00FB5FCD"/>
    <w:rsid w:val="00FB63FE"/>
    <w:rsid w:val="00FB6635"/>
    <w:rsid w:val="00FB6959"/>
    <w:rsid w:val="00FC0415"/>
    <w:rsid w:val="00FC4CF5"/>
    <w:rsid w:val="00FD0C0E"/>
    <w:rsid w:val="00FD33C1"/>
    <w:rsid w:val="00FD3652"/>
    <w:rsid w:val="00FD6EB1"/>
    <w:rsid w:val="00FD75FD"/>
    <w:rsid w:val="00FE07A4"/>
    <w:rsid w:val="00FE337E"/>
    <w:rsid w:val="00FE39F6"/>
    <w:rsid w:val="00FE6EF6"/>
    <w:rsid w:val="00FE744F"/>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2A21EFB9-B6CF-4902-9C67-4F7AF14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styleId="afa">
    <w:name w:val="Plain Text"/>
    <w:basedOn w:val="a"/>
    <w:link w:val="afb"/>
    <w:rsid w:val="00525C09"/>
    <w:pPr>
      <w:spacing w:after="0" w:line="240" w:lineRule="auto"/>
    </w:pPr>
    <w:rPr>
      <w:rFonts w:ascii="Courier New" w:eastAsia="Times New Roman" w:hAnsi="Courier New" w:cs="Arial Narrow"/>
      <w:sz w:val="20"/>
      <w:szCs w:val="20"/>
      <w:lang w:eastAsia="ru-RU"/>
    </w:rPr>
  </w:style>
  <w:style w:type="character" w:customStyle="1" w:styleId="afb">
    <w:name w:val="Текст Знак"/>
    <w:basedOn w:val="a0"/>
    <w:link w:val="afa"/>
    <w:rsid w:val="00525C09"/>
    <w:rPr>
      <w:rFonts w:ascii="Courier New" w:eastAsia="Times New Roman" w:hAnsi="Courier New" w:cs="Arial Narrow"/>
      <w:sz w:val="20"/>
      <w:szCs w:val="20"/>
      <w:lang w:eastAsia="ru-RU"/>
    </w:rPr>
  </w:style>
  <w:style w:type="paragraph" w:styleId="27">
    <w:name w:val="Body Text Indent 2"/>
    <w:basedOn w:val="a"/>
    <w:link w:val="28"/>
    <w:rsid w:val="00525C0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525C09"/>
    <w:rPr>
      <w:rFonts w:ascii="Times New Roman" w:eastAsia="Times New Roman" w:hAnsi="Times New Roman" w:cs="Times New Roman"/>
      <w:sz w:val="24"/>
      <w:szCs w:val="24"/>
      <w:lang w:eastAsia="ru-RU"/>
    </w:rPr>
  </w:style>
  <w:style w:type="paragraph" w:styleId="afc">
    <w:name w:val="Title"/>
    <w:aliases w:val="Название таблиц"/>
    <w:basedOn w:val="a"/>
    <w:link w:val="afd"/>
    <w:qFormat/>
    <w:rsid w:val="00525C09"/>
    <w:pPr>
      <w:spacing w:after="0" w:line="240" w:lineRule="auto"/>
      <w:jc w:val="center"/>
    </w:pPr>
    <w:rPr>
      <w:rFonts w:ascii="Times New Roman" w:eastAsia="Times New Roman" w:hAnsi="Times New Roman" w:cs="Times New Roman"/>
      <w:b/>
      <w:szCs w:val="20"/>
      <w:lang w:eastAsia="ru-RU"/>
    </w:rPr>
  </w:style>
  <w:style w:type="character" w:customStyle="1" w:styleId="afd">
    <w:name w:val="Заголовок Знак"/>
    <w:aliases w:val="Название таблиц Знак"/>
    <w:basedOn w:val="a0"/>
    <w:link w:val="afc"/>
    <w:rsid w:val="00525C09"/>
    <w:rPr>
      <w:rFonts w:ascii="Times New Roman" w:eastAsia="Times New Roman" w:hAnsi="Times New Roman" w:cs="Times New Roman"/>
      <w:b/>
      <w:szCs w:val="20"/>
      <w:lang w:eastAsia="ru-RU"/>
    </w:rPr>
  </w:style>
  <w:style w:type="table" w:customStyle="1" w:styleId="511">
    <w:name w:val="Таблица простая 511"/>
    <w:basedOn w:val="a1"/>
    <w:uiPriority w:val="45"/>
    <w:rsid w:val="00E64F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569672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09818111">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E150D7D24C417FEDAC5602E6D637378039E33DA16B019E944DBECBF3S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0EE4EAD0043499B89A69DF3A4FE7F"/>
        <w:category>
          <w:name w:val="Общие"/>
          <w:gallery w:val="placeholder"/>
        </w:category>
        <w:types>
          <w:type w:val="bbPlcHdr"/>
        </w:types>
        <w:behaviors>
          <w:behavior w:val="content"/>
        </w:behaviors>
        <w:guid w:val="{5F986ACB-CF2A-4396-8043-EDF624E24289}"/>
      </w:docPartPr>
      <w:docPartBody>
        <w:p w:rsidR="0040071F" w:rsidRDefault="0040071F" w:rsidP="0040071F">
          <w:pPr>
            <w:pStyle w:val="48B0EE4EAD0043499B89A69DF3A4FE7F"/>
          </w:pPr>
          <w:r w:rsidRPr="00892D34">
            <w:rPr>
              <w:rStyle w:val="a3"/>
            </w:rPr>
            <w:t>Место для ввода текста.</w:t>
          </w:r>
        </w:p>
      </w:docPartBody>
    </w:docPart>
    <w:docPart>
      <w:docPartPr>
        <w:name w:val="85FD0AD00BF147A69CC5E2CFE7CDA85F"/>
        <w:category>
          <w:name w:val="Общие"/>
          <w:gallery w:val="placeholder"/>
        </w:category>
        <w:types>
          <w:type w:val="bbPlcHdr"/>
        </w:types>
        <w:behaviors>
          <w:behavior w:val="content"/>
        </w:behaviors>
        <w:guid w:val="{6A5138FE-6B12-4BB1-985E-96F8591679B4}"/>
      </w:docPartPr>
      <w:docPartBody>
        <w:p w:rsidR="0040071F" w:rsidRDefault="0040071F" w:rsidP="0040071F">
          <w:pPr>
            <w:pStyle w:val="85FD0AD00BF147A69CC5E2CFE7CDA85F"/>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1F"/>
    <w:rsid w:val="00400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71F"/>
    <w:rPr>
      <w:color w:val="808080"/>
    </w:rPr>
  </w:style>
  <w:style w:type="paragraph" w:customStyle="1" w:styleId="48B0EE4EAD0043499B89A69DF3A4FE7F">
    <w:name w:val="48B0EE4EAD0043499B89A69DF3A4FE7F"/>
    <w:rsid w:val="0040071F"/>
  </w:style>
  <w:style w:type="paragraph" w:customStyle="1" w:styleId="85FD0AD00BF147A69CC5E2CFE7CDA85F">
    <w:name w:val="85FD0AD00BF147A69CC5E2CFE7CDA85F"/>
    <w:rsid w:val="00400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C3C5-3481-4A5A-8D2C-20BAA2AC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9107</Words>
  <Characters>51911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Александр Галушкин</cp:lastModifiedBy>
  <cp:revision>8</cp:revision>
  <cp:lastPrinted>2024-03-13T06:17:00Z</cp:lastPrinted>
  <dcterms:created xsi:type="dcterms:W3CDTF">2024-03-13T01:01:00Z</dcterms:created>
  <dcterms:modified xsi:type="dcterms:W3CDTF">2024-03-26T01:45:00Z</dcterms:modified>
</cp:coreProperties>
</file>