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E077" w14:textId="77777777" w:rsidR="00BB0CB8" w:rsidRPr="00BB0CB8" w:rsidRDefault="00BB0CB8" w:rsidP="00BB0CB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C6EFE97" w14:textId="77777777" w:rsidR="00BB0CB8" w:rsidRPr="00BB0CB8" w:rsidRDefault="00BB0CB8" w:rsidP="00BB0CB8">
      <w:pPr>
        <w:tabs>
          <w:tab w:val="left" w:pos="9639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192993AA" w14:textId="77777777" w:rsidR="00BB0CB8" w:rsidRPr="00BB0CB8" w:rsidRDefault="00BB0CB8" w:rsidP="00BB0CB8">
      <w:pPr>
        <w:tabs>
          <w:tab w:val="left" w:pos="9639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автономной некоммерческой организации </w:t>
      </w:r>
    </w:p>
    <w:p w14:paraId="6B12AC0F" w14:textId="77777777" w:rsidR="00BB0CB8" w:rsidRPr="00BB0CB8" w:rsidRDefault="00BB0CB8" w:rsidP="00BB0CB8">
      <w:pPr>
        <w:tabs>
          <w:tab w:val="left" w:pos="9639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«Краевой сельскохозяйственный фонд»</w:t>
      </w:r>
    </w:p>
    <w:p w14:paraId="465FAA58" w14:textId="77777777" w:rsidR="00BB0CB8" w:rsidRPr="00BB0CB8" w:rsidRDefault="00BB0CB8" w:rsidP="00BB0CB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6C536" w14:textId="58A80420" w:rsidR="00BB0CB8" w:rsidRPr="00BB0CB8" w:rsidRDefault="00BB0CB8" w:rsidP="00BB0CB8">
      <w:pPr>
        <w:spacing w:after="0" w:line="240" w:lineRule="auto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«</w:t>
      </w:r>
      <w:r w:rsidR="00015E4B">
        <w:rPr>
          <w:rFonts w:ascii="Times New Roman" w:eastAsia="Calibri" w:hAnsi="Times New Roman" w:cs="Times New Roman"/>
          <w:sz w:val="24"/>
          <w:szCs w:val="24"/>
        </w:rPr>
        <w:t>___</w:t>
      </w:r>
      <w:r w:rsidRPr="00BB0CB8">
        <w:rPr>
          <w:rFonts w:ascii="Times New Roman" w:eastAsia="Calibri" w:hAnsi="Times New Roman" w:cs="Times New Roman"/>
          <w:sz w:val="24"/>
          <w:szCs w:val="24"/>
        </w:rPr>
        <w:t>»______2022___________/ Д.Н. Чурилин</w:t>
      </w:r>
    </w:p>
    <w:p w14:paraId="0798A141" w14:textId="77777777" w:rsidR="00BB0CB8" w:rsidRPr="00BB0CB8" w:rsidRDefault="00BB0CB8" w:rsidP="00BB0C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56EFF07" w14:textId="77777777" w:rsidR="00BB0CB8" w:rsidRPr="00BB0CB8" w:rsidRDefault="00BB0CB8" w:rsidP="00BB0C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3A5CCE" w14:textId="77777777" w:rsidR="00BB0CB8" w:rsidRPr="00BB0CB8" w:rsidRDefault="00BB0CB8" w:rsidP="00BB0C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06F338" w14:textId="77777777" w:rsidR="00BB0CB8" w:rsidRPr="00BB0CB8" w:rsidRDefault="00BB0CB8" w:rsidP="00BB0C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14:paraId="55ADA7E0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E11DF" w14:textId="0776586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«Краевой сельскохозяйственный фонд» объявляет сбор и оценки предложений (оферт) на заключение</w:t>
      </w:r>
      <w:r w:rsidR="00480C88">
        <w:rPr>
          <w:rFonts w:ascii="Times New Roman" w:eastAsia="Calibri" w:hAnsi="Times New Roman" w:cs="Times New Roman"/>
          <w:sz w:val="24"/>
          <w:szCs w:val="24"/>
        </w:rPr>
        <w:t xml:space="preserve"> агентского</w:t>
      </w:r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 договора</w:t>
      </w:r>
      <w:r w:rsidR="00480C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D7E">
        <w:rPr>
          <w:rFonts w:ascii="Times New Roman" w:eastAsia="Calibri" w:hAnsi="Times New Roman" w:cs="Times New Roman"/>
          <w:sz w:val="24"/>
          <w:szCs w:val="24"/>
        </w:rPr>
        <w:t>для</w:t>
      </w:r>
      <w:r w:rsidR="00514CAA">
        <w:rPr>
          <w:rFonts w:ascii="Times New Roman" w:eastAsia="Calibri" w:hAnsi="Times New Roman" w:cs="Times New Roman"/>
          <w:sz w:val="24"/>
          <w:szCs w:val="24"/>
        </w:rPr>
        <w:t xml:space="preserve"> закуп</w:t>
      </w:r>
      <w:r w:rsidR="00901D7E">
        <w:rPr>
          <w:rFonts w:ascii="Times New Roman" w:eastAsia="Calibri" w:hAnsi="Times New Roman" w:cs="Times New Roman"/>
          <w:sz w:val="24"/>
          <w:szCs w:val="24"/>
        </w:rPr>
        <w:t>а</w:t>
      </w:r>
      <w:r w:rsidR="00514CAA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продукции (молока)</w:t>
      </w:r>
      <w:r w:rsidRPr="00BB0C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D05527" w14:textId="301D5F7F" w:rsidR="00BB0CB8" w:rsidRPr="00BB0CB8" w:rsidRDefault="00BB0CB8" w:rsidP="00622F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22F02">
        <w:rPr>
          <w:rFonts w:ascii="Times New Roman" w:eastAsia="Calibri" w:hAnsi="Times New Roman" w:cs="Times New Roman"/>
          <w:sz w:val="24"/>
          <w:szCs w:val="24"/>
        </w:rPr>
        <w:tab/>
      </w:r>
      <w:r w:rsidRPr="00BB0CB8">
        <w:rPr>
          <w:rFonts w:ascii="Times New Roman" w:eastAsia="Calibri" w:hAnsi="Times New Roman" w:cs="Times New Roman"/>
          <w:sz w:val="24"/>
          <w:szCs w:val="24"/>
        </w:rPr>
        <w:t>Организатор: Автономная некоммерческая организация «Краевой сельскохозяйственный фонд»</w:t>
      </w:r>
    </w:p>
    <w:p w14:paraId="035F9B68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Юридический/фактический адрес: 680000, г. Хабаровск, ул. Ленина, д. 4, оф. 808.</w:t>
      </w:r>
    </w:p>
    <w:p w14:paraId="05D98DEC" w14:textId="7DA27315" w:rsidR="00BB0CB8" w:rsidRPr="00BB0CB8" w:rsidRDefault="00523856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8 (4212) 9</w:t>
      </w:r>
      <w:r w:rsidR="00BB0CB8" w:rsidRPr="00BB0CB8">
        <w:rPr>
          <w:rFonts w:ascii="Times New Roman" w:eastAsia="Calibri" w:hAnsi="Times New Roman" w:cs="Times New Roman"/>
          <w:sz w:val="24"/>
          <w:szCs w:val="24"/>
        </w:rPr>
        <w:t>4-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B0CB8" w:rsidRPr="00BB0CB8">
        <w:rPr>
          <w:rFonts w:ascii="Times New Roman" w:eastAsia="Calibri" w:hAnsi="Times New Roman" w:cs="Times New Roman"/>
          <w:sz w:val="24"/>
          <w:szCs w:val="24"/>
        </w:rPr>
        <w:t>0-10</w:t>
      </w:r>
    </w:p>
    <w:p w14:paraId="06263F80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0CB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B0CB8">
        <w:rPr>
          <w:rFonts w:ascii="Times New Roman" w:eastAsia="Calibri" w:hAnsi="Times New Roman" w:cs="Times New Roman"/>
          <w:sz w:val="24"/>
          <w:szCs w:val="24"/>
        </w:rPr>
        <w:t>-</w:t>
      </w:r>
      <w:r w:rsidRPr="00BB0CB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B0CB8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BB0CB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BB0CB8">
        <w:rPr>
          <w:rFonts w:ascii="Times New Roman" w:eastAsia="Calibri" w:hAnsi="Times New Roman" w:cs="Times New Roman"/>
          <w:sz w:val="24"/>
          <w:szCs w:val="24"/>
          <w:lang w:val="en-US"/>
        </w:rPr>
        <w:t>ksf</w:t>
      </w:r>
      <w:proofErr w:type="spellEnd"/>
      <w:r w:rsidRPr="00BB0CB8">
        <w:rPr>
          <w:rFonts w:ascii="Times New Roman" w:eastAsia="Calibri" w:hAnsi="Times New Roman" w:cs="Times New Roman"/>
          <w:sz w:val="24"/>
          <w:szCs w:val="24"/>
        </w:rPr>
        <w:t>27.</w:t>
      </w:r>
      <w:proofErr w:type="spellStart"/>
      <w:r w:rsidRPr="00BB0C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045EBDC9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2. Способ отбора претендента: сбор и оценка предложений (оферт).</w:t>
      </w:r>
    </w:p>
    <w:p w14:paraId="41A388E8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>Данный способ отбора претендентов не налагает на Организатора обязательств по заключению договора с участниками сбора предложений.</w:t>
      </w:r>
    </w:p>
    <w:p w14:paraId="77983C5A" w14:textId="1C7F4FF7" w:rsidR="00622F02" w:rsidRPr="00622F02" w:rsidRDefault="00BB0CB8" w:rsidP="00622F02">
      <w:pPr>
        <w:pStyle w:val="23"/>
        <w:keepNext/>
        <w:keepLines/>
        <w:shd w:val="clear" w:color="auto" w:fill="auto"/>
        <w:spacing w:after="0" w:line="240" w:lineRule="auto"/>
        <w:ind w:right="20" w:firstLine="567"/>
        <w:jc w:val="both"/>
        <w:rPr>
          <w:b w:val="0"/>
          <w:sz w:val="24"/>
          <w:szCs w:val="24"/>
        </w:rPr>
      </w:pPr>
      <w:r w:rsidRPr="00622F02">
        <w:rPr>
          <w:rFonts w:eastAsia="Calibri"/>
          <w:b w:val="0"/>
          <w:sz w:val="24"/>
          <w:szCs w:val="24"/>
        </w:rPr>
        <w:t xml:space="preserve">3. Информация о критерии оценки поступивших предложений (оферт): в соответствии с Приложением № 1 к </w:t>
      </w:r>
      <w:r w:rsidR="00E40501">
        <w:rPr>
          <w:rFonts w:eastAsia="Calibri"/>
          <w:b w:val="0"/>
          <w:sz w:val="24"/>
          <w:szCs w:val="24"/>
        </w:rPr>
        <w:t xml:space="preserve">порядку </w:t>
      </w:r>
      <w:r w:rsidR="00622F02" w:rsidRPr="00622F02">
        <w:rPr>
          <w:b w:val="0"/>
          <w:sz w:val="24"/>
          <w:szCs w:val="24"/>
        </w:rPr>
        <w:t xml:space="preserve">проведения сбора и оценки предложений (оферт) на право заключения агентского договора с АНО «Краевой сельскохозяйственный фонд» (оплата закупленных излишков молока у </w:t>
      </w:r>
      <w:proofErr w:type="spellStart"/>
      <w:r w:rsidR="00622F02" w:rsidRPr="00622F02">
        <w:rPr>
          <w:b w:val="0"/>
          <w:sz w:val="24"/>
          <w:szCs w:val="24"/>
        </w:rPr>
        <w:t>сельхозтоваропроизводителей</w:t>
      </w:r>
      <w:proofErr w:type="spellEnd"/>
      <w:r w:rsidR="00622F02" w:rsidRPr="00622F02">
        <w:rPr>
          <w:b w:val="0"/>
          <w:sz w:val="24"/>
          <w:szCs w:val="24"/>
        </w:rPr>
        <w:t xml:space="preserve"> Хабаровского края)</w:t>
      </w:r>
      <w:r w:rsidR="00622F02">
        <w:rPr>
          <w:b w:val="0"/>
          <w:sz w:val="24"/>
          <w:szCs w:val="24"/>
        </w:rPr>
        <w:t>.</w:t>
      </w:r>
    </w:p>
    <w:p w14:paraId="4B5A5104" w14:textId="419476A4" w:rsidR="00BB0CB8" w:rsidRDefault="00BB0CB8" w:rsidP="00622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4. Предмет </w:t>
      </w:r>
      <w:r w:rsidR="00514CAA">
        <w:rPr>
          <w:rFonts w:ascii="Times New Roman" w:eastAsia="Calibri" w:hAnsi="Times New Roman" w:cs="Times New Roman"/>
          <w:sz w:val="24"/>
          <w:szCs w:val="24"/>
        </w:rPr>
        <w:t xml:space="preserve">и существенные условия агентского </w:t>
      </w:r>
      <w:r w:rsidRPr="00BB0CB8">
        <w:rPr>
          <w:rFonts w:ascii="Times New Roman" w:eastAsia="Calibri" w:hAnsi="Times New Roman" w:cs="Times New Roman"/>
          <w:sz w:val="24"/>
          <w:szCs w:val="24"/>
        </w:rPr>
        <w:t>договора, заключаемого по результатам отбора и оценки Заявок:</w:t>
      </w:r>
      <w:r w:rsidR="00480C88" w:rsidRPr="00480C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7D7889" w14:textId="438C3A57" w:rsidR="00514CAA" w:rsidRPr="00015E4B" w:rsidRDefault="00646570" w:rsidP="00514CAA">
      <w:pPr>
        <w:pStyle w:val="af3"/>
        <w:tabs>
          <w:tab w:val="left" w:pos="851"/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</w:t>
      </w:r>
      <w:r w:rsidR="00514CAA" w:rsidRPr="00015E4B">
        <w:rPr>
          <w:rFonts w:ascii="Times New Roman" w:hAnsi="Times New Roman"/>
          <w:bCs/>
          <w:sz w:val="24"/>
          <w:szCs w:val="24"/>
        </w:rPr>
        <w:t>Принципал поручает, а Агент принимает на себя обязательство совершать от имени и за счет Принципала указанные в Агентском договоре действия, а Принципал обязуется выплатить Агенту вознаграждение за совершенные действия, а также возместить понесенные Агентом расходы.</w:t>
      </w:r>
    </w:p>
    <w:p w14:paraId="7185F170" w14:textId="75A702EE" w:rsidR="00514CAA" w:rsidRPr="00015E4B" w:rsidRDefault="00646570" w:rsidP="00514CAA">
      <w:pPr>
        <w:tabs>
          <w:tab w:val="center" w:pos="4677"/>
        </w:tabs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</w:t>
      </w:r>
      <w:r w:rsidR="00514CAA" w:rsidRPr="00015E4B">
        <w:rPr>
          <w:rFonts w:ascii="Times New Roman" w:eastAsia="Times New Roman" w:hAnsi="Times New Roman" w:cs="Times New Roman"/>
          <w:bCs/>
          <w:sz w:val="24"/>
          <w:szCs w:val="24"/>
        </w:rPr>
        <w:t>Агент обязуется выполнить поручение не позднее 31.12.2022 года;</w:t>
      </w:r>
    </w:p>
    <w:p w14:paraId="67FC9797" w14:textId="5F977421" w:rsidR="00646570" w:rsidRPr="00646570" w:rsidRDefault="00646570" w:rsidP="00622F02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t>4.3.</w:t>
      </w:r>
      <w:r w:rsidRPr="00646570">
        <w:t xml:space="preserve">Срок договора / исполнения обязательств: </w:t>
      </w:r>
      <w:r w:rsidRPr="00646570">
        <w:rPr>
          <w:bCs/>
          <w:lang w:bidi="ru-RU"/>
        </w:rPr>
        <w:t>не более 1 (одного) года вне зависимости от суммы</w:t>
      </w:r>
      <w:r w:rsidRPr="00646570">
        <w:t xml:space="preserve"> / в течение 6 (шести) месяцев после подписания Отчета Агента;</w:t>
      </w:r>
    </w:p>
    <w:p w14:paraId="5CE5B56A" w14:textId="0028201F" w:rsidR="00514CAA" w:rsidRPr="00015E4B" w:rsidRDefault="00646570" w:rsidP="00514CAA">
      <w:pPr>
        <w:pStyle w:val="af3"/>
        <w:tabs>
          <w:tab w:val="center" w:pos="467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622F0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 w:rsidR="00514CAA" w:rsidRPr="00015E4B">
        <w:rPr>
          <w:rFonts w:ascii="Times New Roman" w:hAnsi="Times New Roman"/>
          <w:bCs/>
          <w:sz w:val="24"/>
          <w:szCs w:val="24"/>
        </w:rPr>
        <w:t xml:space="preserve">Максимальная утвержденная сумма </w:t>
      </w:r>
      <w:proofErr w:type="gramStart"/>
      <w:r w:rsidR="00514CAA" w:rsidRPr="00015E4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514CAA" w:rsidRPr="00015E4B">
        <w:rPr>
          <w:rFonts w:ascii="Times New Roman" w:hAnsi="Times New Roman"/>
          <w:bCs/>
          <w:sz w:val="24"/>
          <w:szCs w:val="24"/>
        </w:rPr>
        <w:t xml:space="preserve"> закуп цельного молока </w:t>
      </w:r>
      <w:r w:rsidR="00514CAA">
        <w:rPr>
          <w:rFonts w:ascii="Times New Roman" w:hAnsi="Times New Roman"/>
          <w:bCs/>
          <w:sz w:val="24"/>
          <w:szCs w:val="24"/>
        </w:rPr>
        <w:t xml:space="preserve">не более </w:t>
      </w:r>
      <w:r w:rsidR="00514CAA" w:rsidRPr="00015E4B">
        <w:rPr>
          <w:rFonts w:ascii="Times New Roman" w:hAnsi="Times New Roman"/>
          <w:bCs/>
          <w:sz w:val="24"/>
          <w:szCs w:val="24"/>
        </w:rPr>
        <w:t>500 000 рублей;</w:t>
      </w:r>
    </w:p>
    <w:p w14:paraId="736D91B9" w14:textId="22E0B9C0" w:rsidR="00514CAA" w:rsidRPr="00015E4B" w:rsidRDefault="00646570" w:rsidP="00514CAA">
      <w:pPr>
        <w:tabs>
          <w:tab w:val="center" w:pos="4677"/>
        </w:tabs>
        <w:spacing w:after="0" w:line="240" w:lineRule="auto"/>
        <w:ind w:firstLine="567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22F0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14CAA" w:rsidRPr="00015E4B">
        <w:rPr>
          <w:rFonts w:ascii="Times New Roman" w:eastAsia="Times New Roman" w:hAnsi="Times New Roman" w:cs="Times New Roman"/>
          <w:bCs/>
          <w:sz w:val="24"/>
          <w:szCs w:val="24"/>
        </w:rPr>
        <w:t>Предельная стоимость закупа одного литра цельного молока 50 рублей;</w:t>
      </w:r>
    </w:p>
    <w:p w14:paraId="398E2F04" w14:textId="745EEA83" w:rsidR="00514CAA" w:rsidRPr="00E51108" w:rsidRDefault="00385224" w:rsidP="00E51108">
      <w:pPr>
        <w:tabs>
          <w:tab w:val="left" w:pos="851"/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22F02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14CAA" w:rsidRPr="00E51108">
        <w:rPr>
          <w:rFonts w:ascii="Times New Roman" w:hAnsi="Times New Roman" w:cs="Times New Roman"/>
          <w:sz w:val="24"/>
          <w:szCs w:val="24"/>
        </w:rPr>
        <w:t xml:space="preserve">Оплата продукции за Принципала производится в размере предельной цены за единицу продукции (литр) и в рамках согласованного лимита, установленных агентским договором. </w:t>
      </w:r>
    </w:p>
    <w:p w14:paraId="24AB47BA" w14:textId="5B2B87A7" w:rsidR="00514CAA" w:rsidRPr="00033F2A" w:rsidRDefault="00385224" w:rsidP="00646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22F0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14CAA" w:rsidRPr="00033F2A">
        <w:rPr>
          <w:rFonts w:ascii="Times New Roman" w:eastAsia="Times New Roman" w:hAnsi="Times New Roman" w:cs="Times New Roman"/>
          <w:sz w:val="24"/>
          <w:szCs w:val="24"/>
        </w:rPr>
        <w:t xml:space="preserve">Перечень закупаемой продукции: </w:t>
      </w:r>
      <w:r w:rsidR="00514CAA" w:rsidRPr="00033F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цельное молоко.</w:t>
      </w:r>
    </w:p>
    <w:p w14:paraId="59EB72F3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Продукция должна отвечать следующим требованиям:</w:t>
      </w:r>
    </w:p>
    <w:p w14:paraId="38A5BFF3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Консистенция – однородная жидкость без осадков и хлопьев;</w:t>
      </w:r>
    </w:p>
    <w:p w14:paraId="49C1A7CA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Вкус и запах – чистый, без посторонних привкусов и запахов, не свойственных свежему натуральному коровьему молоку;</w:t>
      </w:r>
    </w:p>
    <w:p w14:paraId="254EDA69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Цвет – от белого до слабожелтого;</w:t>
      </w:r>
    </w:p>
    <w:p w14:paraId="5D1DA271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Жирность – от 3,5 – 4,2%.</w:t>
      </w:r>
    </w:p>
    <w:p w14:paraId="54EDC103" w14:textId="7400573A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Соответствовать иным требованиям</w:t>
      </w:r>
      <w:r w:rsidR="0062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3F2A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действующим законодательством РФ.</w:t>
      </w:r>
    </w:p>
    <w:p w14:paraId="40126283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Продукция, не соответствующая настоящим требованиям не подлежит оплате Агентом.</w:t>
      </w:r>
    </w:p>
    <w:p w14:paraId="1C5A0DF0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Место производства готовой продукции из цельного молока: Хабаровский край.</w:t>
      </w:r>
    </w:p>
    <w:p w14:paraId="45D57B91" w14:textId="77777777" w:rsidR="00514CAA" w:rsidRPr="00033F2A" w:rsidRDefault="00514CAA" w:rsidP="0051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>Место происхождения Продукции подтверждается следующей документацией:</w:t>
      </w:r>
    </w:p>
    <w:p w14:paraId="29F2392D" w14:textId="77777777" w:rsidR="00514CAA" w:rsidRPr="00033F2A" w:rsidRDefault="00514CAA" w:rsidP="000B01B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033F2A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033F2A">
        <w:rPr>
          <w:rFonts w:ascii="Times New Roman" w:eastAsia="Times New Roman" w:hAnsi="Times New Roman" w:cs="Times New Roman"/>
          <w:sz w:val="24"/>
          <w:szCs w:val="24"/>
        </w:rPr>
        <w:t xml:space="preserve"> книги в отношении Продавца, ведущего личное подсобное хозяйство (ЛПХ) по производству молока;</w:t>
      </w:r>
    </w:p>
    <w:p w14:paraId="4C884279" w14:textId="77777777" w:rsidR="00514CAA" w:rsidRPr="00033F2A" w:rsidRDefault="00514CAA" w:rsidP="000B01B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 из администрации сельского поселения о наличии сельскохозяйственных животных (крупного рогатого скота - КРС) у главы ЛПХ, либо</w:t>
      </w:r>
      <w:r w:rsidRPr="00033F2A">
        <w:rPr>
          <w:rFonts w:ascii="Times New Roman" w:eastAsia="Times New Roman" w:hAnsi="Times New Roman" w:cs="Times New Roman"/>
        </w:rPr>
        <w:t xml:space="preserve"> справка о наличии поголовья КРС</w:t>
      </w:r>
      <w:r w:rsidRPr="00033F2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6AEE9B" w14:textId="77777777" w:rsidR="00514CAA" w:rsidRPr="00033F2A" w:rsidRDefault="00514CAA" w:rsidP="000B01B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F2A">
        <w:rPr>
          <w:rFonts w:ascii="Times New Roman" w:eastAsia="Times New Roman" w:hAnsi="Times New Roman" w:cs="Times New Roman"/>
          <w:sz w:val="24"/>
          <w:szCs w:val="24"/>
        </w:rPr>
        <w:t xml:space="preserve">для Продавца со статусом </w:t>
      </w:r>
      <w:proofErr w:type="spellStart"/>
      <w:r w:rsidRPr="00033F2A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033F2A">
        <w:rPr>
          <w:rFonts w:ascii="Times New Roman" w:eastAsia="Times New Roman" w:hAnsi="Times New Roman" w:cs="Times New Roman"/>
          <w:sz w:val="24"/>
          <w:szCs w:val="24"/>
        </w:rPr>
        <w:t>: документальное подтверждение статуса и документальное подтверждение о производстве продукции животноводства и поголовья скота (3-фермер) или иные документы.</w:t>
      </w:r>
    </w:p>
    <w:p w14:paraId="5813708A" w14:textId="77777777" w:rsidR="00514CAA" w:rsidRPr="004B5F05" w:rsidRDefault="00514CAA" w:rsidP="00514CAA">
      <w:pPr>
        <w:pStyle w:val="a3"/>
        <w:spacing w:before="0" w:beforeAutospacing="0" w:after="0" w:afterAutospacing="0"/>
        <w:ind w:firstLine="567"/>
        <w:jc w:val="both"/>
      </w:pPr>
      <w:r w:rsidRPr="004B5F05">
        <w:t>Для заключения агентского договора участник должен предоставить в обеспечение залоговое имущество или иное обеспечение в размере равном, или превышающем размер предполагаемых обязатель</w:t>
      </w:r>
      <w:proofErr w:type="gramStart"/>
      <w:r w:rsidRPr="004B5F05">
        <w:t>ств Пр</w:t>
      </w:r>
      <w:proofErr w:type="gramEnd"/>
      <w:r w:rsidRPr="004B5F05">
        <w:t xml:space="preserve">инципала.  </w:t>
      </w:r>
    </w:p>
    <w:p w14:paraId="4312ED40" w14:textId="77777777" w:rsidR="00514CAA" w:rsidRPr="00BB0CB8" w:rsidRDefault="00514CAA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2F160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8">
        <w:rPr>
          <w:rFonts w:ascii="Times New Roman" w:eastAsia="Calibri" w:hAnsi="Times New Roman" w:cs="Times New Roman"/>
          <w:sz w:val="24"/>
          <w:szCs w:val="24"/>
        </w:rPr>
        <w:t xml:space="preserve">5. Требования, предъявляемые к претендентам сбора и оценки предложений (оферт): </w:t>
      </w:r>
    </w:p>
    <w:p w14:paraId="074E4261" w14:textId="393EE3CC" w:rsidR="00FA1A47" w:rsidRPr="004B5F05" w:rsidRDefault="00FA1A47" w:rsidP="00FA1A47">
      <w:pPr>
        <w:widowControl w:val="0"/>
        <w:tabs>
          <w:tab w:val="left" w:pos="258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</w:rPr>
        <w:t>-</w:t>
      </w:r>
      <w:r w:rsidR="00BB0CB8"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B5F05">
        <w:rPr>
          <w:rStyle w:val="24"/>
          <w:rFonts w:eastAsiaTheme="minorHAnsi"/>
        </w:rPr>
        <w:t>не нахождение Претендента в стадии банкротства или ликвидации;</w:t>
      </w:r>
    </w:p>
    <w:p w14:paraId="60552CF9" w14:textId="77777777" w:rsidR="00FA1A47" w:rsidRPr="004B5F05" w:rsidRDefault="00FA1A47" w:rsidP="00FA1A47">
      <w:pPr>
        <w:widowControl w:val="0"/>
        <w:numPr>
          <w:ilvl w:val="0"/>
          <w:numId w:val="2"/>
        </w:numPr>
        <w:tabs>
          <w:tab w:val="left" w:pos="26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отсутствие ограничение в своих действиях в правовом отношении в соответствии с действующим законодательством Российской Федерации;</w:t>
      </w:r>
    </w:p>
    <w:p w14:paraId="3EAB2CF7" w14:textId="77777777" w:rsidR="00FA1A47" w:rsidRPr="004B5F05" w:rsidRDefault="00FA1A47" w:rsidP="00FA1A47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сообщение достоверных сведений;</w:t>
      </w:r>
    </w:p>
    <w:p w14:paraId="47E8D7C5" w14:textId="77777777" w:rsidR="00FA1A47" w:rsidRPr="004B5F05" w:rsidRDefault="00FA1A47" w:rsidP="00FA1A47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представление полных документальных сведений о себе, перечень которых указан в Объявлении;</w:t>
      </w:r>
    </w:p>
    <w:p w14:paraId="4AAA8AD0" w14:textId="77777777" w:rsidR="00FA1A47" w:rsidRPr="004B5F05" w:rsidRDefault="00FA1A47" w:rsidP="00FA1A47">
      <w:pPr>
        <w:widowControl w:val="0"/>
        <w:numPr>
          <w:ilvl w:val="0"/>
          <w:numId w:val="2"/>
        </w:numPr>
        <w:tabs>
          <w:tab w:val="left" w:pos="394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соответствие Заявки требованиям к документации, установленным в Объявлении;</w:t>
      </w:r>
    </w:p>
    <w:p w14:paraId="0B9C3D22" w14:textId="394F221E" w:rsidR="00FA1A47" w:rsidRPr="004B5F05" w:rsidRDefault="00FA1A47" w:rsidP="00FA1A47">
      <w:pPr>
        <w:widowControl w:val="0"/>
        <w:numPr>
          <w:ilvl w:val="0"/>
          <w:numId w:val="2"/>
        </w:numPr>
        <w:tabs>
          <w:tab w:val="left" w:pos="3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отсутствие у Претендента дебиторской задолженности перед Организатором на момент направления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B690F" w14:textId="3CB5DE3A" w:rsidR="00BB0CB8" w:rsidRPr="00BB0CB8" w:rsidRDefault="00BB0CB8" w:rsidP="00FA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A451A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u w:val="single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  <w:u w:val="single"/>
        </w:rPr>
        <w:t>Заявки Претендентов, не отвечающим требованиям, указанным в настоящем пункте, не допускаются к рассмотрению.</w:t>
      </w:r>
    </w:p>
    <w:p w14:paraId="13AA02CA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6. Перечень документов, представляемых Претендентами.</w:t>
      </w:r>
    </w:p>
    <w:p w14:paraId="7C39BB19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Для рассмотрения и оценки Заявки Претендент должен представить следующие документы:</w:t>
      </w:r>
    </w:p>
    <w:p w14:paraId="4DCBA55E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6.1. Заявка, оформленная в соответствии с Приложением № 2 к Документации.</w:t>
      </w:r>
    </w:p>
    <w:p w14:paraId="1893E795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6.2. Заверенная копия учредительных документов (для юридических лиц).</w:t>
      </w:r>
    </w:p>
    <w:p w14:paraId="7D281033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6.3. Заверенная копия свидетельства о государственной регистрации юридического лица, индивидуального предпринимателя (для юридических лиц, индивидуальных предпринимателей).</w:t>
      </w:r>
    </w:p>
    <w:p w14:paraId="050262E7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6.4. Заверенные копии документов, удостоверяющих личность и документы, подтверждающие ведение гражданином крестьянского (фермерского) хозяйства, личного подсобного хозяйства или занятия садоводством, огородничеством, животноводством (для физических лиц).</w:t>
      </w:r>
    </w:p>
    <w:p w14:paraId="4798DA76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>6.5. Заверенная копия документа о постановке Претендента на учет в налоговом органе (при его наличии).</w:t>
      </w:r>
    </w:p>
    <w:p w14:paraId="4E01B097" w14:textId="62F573B8" w:rsidR="00BB0CB8" w:rsidRPr="00BB0CB8" w:rsidRDefault="00BB0CB8" w:rsidP="00BB0CB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BB0CB8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6.6. </w:t>
      </w:r>
      <w:r w:rsidRPr="00BB0CB8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Документы, подтверждающие наличие </w:t>
      </w:r>
      <w:r w:rsidR="00622F02">
        <w:rPr>
          <w:rFonts w:ascii="Open Sans" w:eastAsia="Times New Roman" w:hAnsi="Open Sans" w:cs="Times New Roman"/>
          <w:color w:val="333333"/>
          <w:sz w:val="24"/>
          <w:szCs w:val="24"/>
        </w:rPr>
        <w:t>оборудования по переработке молока</w:t>
      </w:r>
      <w:r w:rsidRPr="00BB0CB8">
        <w:rPr>
          <w:rFonts w:ascii="Open Sans" w:eastAsia="Times New Roman" w:hAnsi="Open Sans" w:cs="Times New Roman"/>
          <w:color w:val="333333"/>
          <w:sz w:val="24"/>
          <w:szCs w:val="24"/>
        </w:rPr>
        <w:t>.</w:t>
      </w:r>
    </w:p>
    <w:p w14:paraId="5803FDC3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333333"/>
          <w:sz w:val="24"/>
          <w:szCs w:val="24"/>
        </w:rPr>
      </w:pPr>
      <w:r w:rsidRPr="00BB0CB8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К Заявке прилагается подписанная претендентом опись представленных </w:t>
      </w:r>
      <w:proofErr w:type="gramStart"/>
      <w:r w:rsidRPr="00BB0CB8">
        <w:rPr>
          <w:rFonts w:ascii="Open Sans" w:eastAsia="Times New Roman" w:hAnsi="Open Sans" w:cs="Times New Roman"/>
          <w:color w:val="333333"/>
          <w:sz w:val="24"/>
          <w:szCs w:val="24"/>
        </w:rPr>
        <w:t>документах</w:t>
      </w:r>
      <w:proofErr w:type="gramEnd"/>
      <w:r w:rsidRPr="00BB0CB8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 в 2 (двух) экземплярах.</w:t>
      </w:r>
    </w:p>
    <w:p w14:paraId="2C2AFCA8" w14:textId="77777777" w:rsidR="00BB0CB8" w:rsidRPr="00BB0CB8" w:rsidRDefault="00BB0CB8" w:rsidP="00BB0CB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</w:rPr>
      </w:pPr>
      <w:r w:rsidRPr="00BB0CB8">
        <w:rPr>
          <w:rFonts w:ascii="Open Sans" w:eastAsia="Times New Roman" w:hAnsi="Open Sans" w:cs="Times New Roman"/>
          <w:color w:val="333333"/>
          <w:sz w:val="24"/>
          <w:szCs w:val="24"/>
        </w:rPr>
        <w:t xml:space="preserve">7.1. </w:t>
      </w:r>
      <w:r w:rsidRPr="00BB0CB8">
        <w:rPr>
          <w:rFonts w:ascii="Times New Roman" w:eastAsia="Times New Roman" w:hAnsi="Times New Roman" w:cs="Times New Roman"/>
          <w:sz w:val="24"/>
          <w:szCs w:val="24"/>
        </w:rPr>
        <w:t>Претендент вправе обратиться к Организатору за разъяснениями документации. Запросы на разъяснение документации должны быть направлены в письменной форме на официальном бланке (при его наличии) Претендента и направляются в отсканированном виде на электронную почту Организатора.</w:t>
      </w:r>
    </w:p>
    <w:p w14:paraId="082B7235" w14:textId="77777777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обязуется в разумный срок ответить на письменные разъяснения Претендентов, который он получит не </w:t>
      </w:r>
      <w:proofErr w:type="gramStart"/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дней до истечения срока подачи заявок.</w:t>
      </w:r>
    </w:p>
    <w:p w14:paraId="05C8FF13" w14:textId="5697F31B" w:rsidR="00BB0CB8" w:rsidRPr="00BB0CB8" w:rsidRDefault="00BB0CB8" w:rsidP="00480C88">
      <w:pPr>
        <w:pStyle w:val="a3"/>
        <w:ind w:firstLine="567"/>
        <w:jc w:val="both"/>
      </w:pPr>
      <w:r w:rsidRPr="004B5F05">
        <w:t> </w:t>
      </w:r>
      <w:r w:rsidR="000B01B3">
        <w:t>8</w:t>
      </w:r>
      <w:r w:rsidR="00480C88">
        <w:t xml:space="preserve">. </w:t>
      </w:r>
      <w:r w:rsidRPr="00BB0CB8">
        <w:t>Оценочная комиссия Организатора проводит оценку поступивших заявок Претендентов в соответствии с Приложением № 1 к документации.</w:t>
      </w:r>
    </w:p>
    <w:p w14:paraId="0AEE28A3" w14:textId="7C26A4B1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предложений (оферт) понимается способ отбора Претендентов на заключение договора, не являющийся торгами, при котором Организатор размещает информацию, адресованную неопределённому кругу лиц, с приглашением предложить Организатору заключить </w:t>
      </w:r>
      <w:r w:rsid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агентский договор </w:t>
      </w:r>
      <w:proofErr w:type="gramStart"/>
      <w:r w:rsid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</w:t>
      </w:r>
      <w:proofErr w:type="gramEnd"/>
      <w:r w:rsid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сельскохозяйственной продукции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отвечающий установленным требованиям на определенных Организатором условиях.</w:t>
      </w:r>
    </w:p>
    <w:p w14:paraId="6D99B98C" w14:textId="77777777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Приглашение делать оферты не является конкурсом, либо аукционом и ее проведение не регулируется статьями 447-449 части первой Гражданского кодекса РФ. Данная процедура приглашения делать оферты также не является публичным конкурсом и не регулируется статьями 1057-1061 части </w:t>
      </w:r>
      <w:r w:rsidRPr="00BB0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 Данный способ отбора контрагентов не налагает на Организатора обязательств по заключению договора с участниками сбора предложений.</w:t>
      </w:r>
    </w:p>
    <w:p w14:paraId="3D7022E0" w14:textId="5DAAAE85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 на заключение </w:t>
      </w:r>
      <w:r w:rsidR="00622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агентского 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Организатором направляется лицам, чья оферта по результатам оценки получила не менее </w:t>
      </w:r>
      <w:r w:rsidR="0003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33F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соответствует требованиям настоящего Порядка.</w:t>
      </w:r>
    </w:p>
    <w:p w14:paraId="11F6BE53" w14:textId="054A01D2" w:rsidR="00BB0CB8" w:rsidRPr="00BB0CB8" w:rsidRDefault="000B01B3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B0CB8"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приёма заявок Претендентов, в рабочие дни: 680000, г. Хабаровск, ул. Ленина,</w:t>
      </w:r>
      <w:r w:rsidR="005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4, офис 809Б, тел. 8(4212) 94-2</w:t>
      </w:r>
      <w:r w:rsidR="00BB0CB8"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0-10.</w:t>
      </w:r>
    </w:p>
    <w:p w14:paraId="41F02C8D" w14:textId="7298CD5F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1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приёма заявок Претендента: Рабочие дни (пн.-пт.) 09:00-1</w:t>
      </w:r>
      <w:r w:rsidR="005238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385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обеденный перерыв с 13:00 до 14:00 </w:t>
      </w:r>
      <w:r w:rsidRPr="00BB0CB8">
        <w:rPr>
          <w:rFonts w:ascii="Times New Roman" w:eastAsia="Microsoft Sans Serif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  <w:t>или на электронную почту</w:t>
      </w:r>
      <w:r w:rsidRPr="00BB0CB8"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ru-RU" w:bidi="ru-RU"/>
        </w:rPr>
        <w:t>: </w:t>
      </w:r>
      <w:hyperlink r:id="rId9" w:history="1">
        <w:r w:rsidRPr="00BB0CB8">
          <w:rPr>
            <w:rFonts w:ascii="Times New Roman" w:eastAsia="Microsoft Sans Serif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info@ksf27.ru</w:t>
        </w:r>
      </w:hyperlink>
      <w:r w:rsidRPr="00BB0C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</w:p>
    <w:p w14:paraId="35E9F21E" w14:textId="77777777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8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выходные и праздничные дни заявки принимаются только в электронном виде на адрес электронной почты </w:t>
      </w:r>
      <w:hyperlink r:id="rId10" w:history="1">
        <w:r w:rsidRPr="00BB0CB8">
          <w:rPr>
            <w:rFonts w:ascii="Times New Roman" w:eastAsia="Microsoft Sans Serif" w:hAnsi="Times New Roman" w:cs="Times New Roman"/>
            <w:sz w:val="24"/>
            <w:szCs w:val="24"/>
            <w:u w:val="single"/>
            <w:shd w:val="clear" w:color="auto" w:fill="FFFFFF"/>
            <w:lang w:eastAsia="ru-RU" w:bidi="ru-RU"/>
          </w:rPr>
          <w:t>info@ksf27.ru</w:t>
        </w:r>
      </w:hyperlink>
      <w:r w:rsidRPr="00BB0CB8">
        <w:rPr>
          <w:rFonts w:ascii="Times New Roman" w:eastAsia="Microsoft Sans Serif" w:hAnsi="Times New Roman" w:cs="Times New Roman"/>
          <w:sz w:val="24"/>
          <w:szCs w:val="24"/>
          <w:u w:val="single"/>
          <w:shd w:val="clear" w:color="auto" w:fill="FFFFFF"/>
          <w:lang w:eastAsia="ru-RU" w:bidi="ru-RU"/>
        </w:rPr>
        <w:t>.</w:t>
      </w:r>
    </w:p>
    <w:p w14:paraId="6AFA3B04" w14:textId="0B465BD2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1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Начало приёма заявок Претендентов: с </w:t>
      </w:r>
      <w:r w:rsidR="00BA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2022 года в 09-00.</w:t>
      </w:r>
    </w:p>
    <w:p w14:paraId="1CB70BA8" w14:textId="017661AC" w:rsidR="00BB0CB8" w:rsidRPr="00BB0CB8" w:rsidRDefault="00BB0CB8" w:rsidP="00BB0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окончания приёма заявок Претендентов: 2</w:t>
      </w:r>
      <w:r w:rsidR="00BA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2022 года до 1</w:t>
      </w:r>
      <w:r w:rsidR="00523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5238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 местному времени).</w:t>
      </w:r>
    </w:p>
    <w:p w14:paraId="3546E19B" w14:textId="1446320F" w:rsidR="00BB0CB8" w:rsidRPr="00BB0CB8" w:rsidRDefault="00BB0CB8" w:rsidP="00BB0C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1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 итогов: 2</w:t>
      </w:r>
      <w:r w:rsidR="00BA6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B0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2022 года в 15:00 (по местному времени).</w:t>
      </w:r>
    </w:p>
    <w:p w14:paraId="7B49CC46" w14:textId="77777777" w:rsidR="00BB0CB8" w:rsidRPr="00BB0CB8" w:rsidRDefault="00BB0CB8" w:rsidP="00BB0CB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14:paraId="592E98E2" w14:textId="77777777" w:rsidR="00BB0CB8" w:rsidRPr="00FA1A47" w:rsidRDefault="00BB0CB8" w:rsidP="00BB0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A1A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Согласовано:</w:t>
      </w:r>
    </w:p>
    <w:p w14:paraId="6BABEEE4" w14:textId="5F163CEA" w:rsidR="00BB0CB8" w:rsidRPr="00FA1A47" w:rsidRDefault="00BB0CB8" w:rsidP="00BB0C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 кооперации  АНО «КСФ»  ______________/В.А. </w:t>
      </w:r>
      <w:proofErr w:type="spellStart"/>
      <w:r w:rsidRPr="00FA1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Джевицкий</w:t>
      </w:r>
      <w:proofErr w:type="spellEnd"/>
    </w:p>
    <w:p w14:paraId="4C7EEB1E" w14:textId="77777777" w:rsidR="005D196B" w:rsidRPr="004B5F05" w:rsidRDefault="005D196B" w:rsidP="007C1C58">
      <w:pPr>
        <w:pStyle w:val="a3"/>
        <w:jc w:val="both"/>
      </w:pPr>
    </w:p>
    <w:p w14:paraId="3C0EC97F" w14:textId="77777777" w:rsidR="005D196B" w:rsidRPr="004B5F05" w:rsidRDefault="005D196B" w:rsidP="005D196B">
      <w:pPr>
        <w:pStyle w:val="a3"/>
      </w:pPr>
    </w:p>
    <w:p w14:paraId="4DBE734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E5970D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84AC03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6BD1590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EF0FA65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DC2E0A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831A9DC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44E1712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2D7BF3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79CF8B3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A1D1FA4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A539BE3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4902DFB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A40B9D9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40266E22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D5BDFF3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8AB3FB2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CB78861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77F79640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704C0B1C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05326BC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101D3FD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E2E54A5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2721F94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F32235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182B1C0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DE9D0DE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5DFE9E61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C0ECA64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E7723B7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BA1DE9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7BE5797B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D726516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89CCB25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522A0F3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296F42B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421F620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5EC280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4FC87EC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59B4FAF3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F0C27E1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0628FEB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40381884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43115A3E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0BBFD1A5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58DA679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4DC575C8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2B4456A5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77BCBB60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E6D3E00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5FF03DAC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E7AC7C1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74DE98A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33053657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6A026DF6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7A4165B5" w14:textId="77777777" w:rsidR="00E51108" w:rsidRDefault="00E51108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14:paraId="1E54E0AF" w14:textId="77777777" w:rsidR="00C479D9" w:rsidRPr="004B5F05" w:rsidRDefault="00C479D9" w:rsidP="00C479D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  <w:r w:rsidRPr="004B5F05">
        <w:rPr>
          <w:sz w:val="24"/>
          <w:szCs w:val="24"/>
        </w:rPr>
        <w:lastRenderedPageBreak/>
        <w:t>ПОРЯДОК</w:t>
      </w:r>
    </w:p>
    <w:p w14:paraId="393C615B" w14:textId="34641D3F" w:rsidR="00C479D9" w:rsidRPr="004B5F05" w:rsidRDefault="00C479D9" w:rsidP="00C479D9">
      <w:pPr>
        <w:pStyle w:val="23"/>
        <w:keepNext/>
        <w:keepLines/>
        <w:shd w:val="clear" w:color="auto" w:fill="auto"/>
        <w:spacing w:after="408" w:line="280" w:lineRule="exact"/>
        <w:ind w:right="20"/>
        <w:rPr>
          <w:sz w:val="24"/>
          <w:szCs w:val="24"/>
        </w:rPr>
      </w:pPr>
      <w:r w:rsidRPr="004B5F05">
        <w:rPr>
          <w:sz w:val="24"/>
          <w:szCs w:val="24"/>
        </w:rPr>
        <w:t>проведения сбора и оценки предложений (оферт) на право заключения агентск</w:t>
      </w:r>
      <w:r w:rsidR="00622F02">
        <w:rPr>
          <w:sz w:val="24"/>
          <w:szCs w:val="24"/>
        </w:rPr>
        <w:t>ого</w:t>
      </w:r>
      <w:r w:rsidRPr="004B5F05">
        <w:rPr>
          <w:sz w:val="24"/>
          <w:szCs w:val="24"/>
        </w:rPr>
        <w:t xml:space="preserve"> договор</w:t>
      </w:r>
      <w:r w:rsidR="00622F02">
        <w:rPr>
          <w:sz w:val="24"/>
          <w:szCs w:val="24"/>
        </w:rPr>
        <w:t>а</w:t>
      </w:r>
      <w:r w:rsidRPr="004B5F05">
        <w:rPr>
          <w:sz w:val="24"/>
          <w:szCs w:val="24"/>
        </w:rPr>
        <w:t xml:space="preserve"> с АНО «Краевой сельскохозяйственный фонд» (оплата закупленных излишков </w:t>
      </w:r>
      <w:r w:rsidR="00E51108">
        <w:rPr>
          <w:sz w:val="24"/>
          <w:szCs w:val="24"/>
        </w:rPr>
        <w:t xml:space="preserve">молока </w:t>
      </w:r>
      <w:r w:rsidRPr="004B5F05">
        <w:rPr>
          <w:sz w:val="24"/>
          <w:szCs w:val="24"/>
        </w:rPr>
        <w:t xml:space="preserve">у </w:t>
      </w:r>
      <w:proofErr w:type="spellStart"/>
      <w:r w:rsidRPr="004B5F05">
        <w:rPr>
          <w:sz w:val="24"/>
          <w:szCs w:val="24"/>
        </w:rPr>
        <w:t>сельхозтоваропроизводителей</w:t>
      </w:r>
      <w:proofErr w:type="spellEnd"/>
      <w:r w:rsidRPr="004B5F05">
        <w:rPr>
          <w:sz w:val="24"/>
          <w:szCs w:val="24"/>
        </w:rPr>
        <w:t xml:space="preserve"> Хабаровского края)</w:t>
      </w:r>
    </w:p>
    <w:p w14:paraId="5C6FBA59" w14:textId="77777777" w:rsidR="00C479D9" w:rsidRPr="004B5F05" w:rsidRDefault="00C479D9" w:rsidP="00C479D9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284"/>
          <w:tab w:val="left" w:pos="3938"/>
        </w:tabs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4B5F0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14:paraId="454CBD73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Настоящий Порядок разработан в соответствии со статьями 437 и 438, 439,440, 441 Гражданского кодекса Российской Федерации.</w:t>
      </w:r>
    </w:p>
    <w:p w14:paraId="2C0CCBCE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77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Порядок регламентирует последовательность сбора и оценки предложений (оферт) на </w:t>
      </w:r>
      <w:r w:rsidRPr="004B5F05">
        <w:rPr>
          <w:rFonts w:ascii="Times New Roman" w:hAnsi="Times New Roman" w:cs="Times New Roman"/>
          <w:sz w:val="24"/>
          <w:szCs w:val="24"/>
        </w:rPr>
        <w:t>заключение агентских договоров с АНО «Краевой сельскохозяйственный фонд»</w:t>
      </w:r>
      <w:r w:rsidRPr="004B5F05">
        <w:rPr>
          <w:rStyle w:val="24"/>
          <w:rFonts w:eastAsiaTheme="minorHAnsi"/>
        </w:rPr>
        <w:t xml:space="preserve"> (далее </w:t>
      </w:r>
      <w:r w:rsidRPr="004B5F05">
        <w:rPr>
          <w:rStyle w:val="24"/>
          <w:rFonts w:eastAsiaTheme="minorHAnsi"/>
        </w:rPr>
        <w:noBreakHyphen/>
        <w:t xml:space="preserve"> Организация, Организатор), а также процедуру направления акцептов.</w:t>
      </w:r>
    </w:p>
    <w:p w14:paraId="01F36E50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77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Под приглашением делать оферты понимается способ отбора контрагентов на заключение договора, не являющийся торгами, при котором </w:t>
      </w:r>
      <w:r w:rsidRPr="004B5F05">
        <w:rPr>
          <w:rFonts w:ascii="Times New Roman" w:hAnsi="Times New Roman" w:cs="Times New Roman"/>
          <w:sz w:val="24"/>
          <w:szCs w:val="24"/>
        </w:rPr>
        <w:t>АНО «Краевой сельскохозяйственный фонд»</w:t>
      </w:r>
      <w:r w:rsidRPr="004B5F05">
        <w:rPr>
          <w:rStyle w:val="24"/>
          <w:rFonts w:eastAsiaTheme="minorHAnsi"/>
        </w:rPr>
        <w:t xml:space="preserve"> размещает информацию, адресованную неопределенному кругу лиц, с приглашением предложить </w:t>
      </w:r>
      <w:r w:rsidRPr="004B5F05">
        <w:rPr>
          <w:rFonts w:ascii="Times New Roman" w:hAnsi="Times New Roman" w:cs="Times New Roman"/>
          <w:sz w:val="24"/>
          <w:szCs w:val="24"/>
        </w:rPr>
        <w:t xml:space="preserve">АНО «Краевой сельскохозяйственный фонд» </w:t>
      </w:r>
      <w:r w:rsidRPr="004B5F05">
        <w:rPr>
          <w:rStyle w:val="24"/>
          <w:rFonts w:eastAsiaTheme="minorHAnsi"/>
        </w:rPr>
        <w:t xml:space="preserve">заключить агентский договор, отвечающий установленным требованиям на определенных </w:t>
      </w:r>
      <w:r w:rsidRPr="004B5F05">
        <w:rPr>
          <w:rFonts w:ascii="Times New Roman" w:hAnsi="Times New Roman" w:cs="Times New Roman"/>
          <w:sz w:val="24"/>
          <w:szCs w:val="24"/>
        </w:rPr>
        <w:t>АНО «Краевой сельскохозяйственный фонд»</w:t>
      </w:r>
      <w:r w:rsidRPr="004B5F05">
        <w:rPr>
          <w:rStyle w:val="24"/>
          <w:rFonts w:eastAsiaTheme="minorHAnsi"/>
        </w:rPr>
        <w:t xml:space="preserve"> условиях. Приглашение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 способ отбора контрагентов не налагает на </w:t>
      </w:r>
      <w:r w:rsidRPr="004B5F05">
        <w:rPr>
          <w:rFonts w:ascii="Times New Roman" w:hAnsi="Times New Roman" w:cs="Times New Roman"/>
          <w:sz w:val="24"/>
          <w:szCs w:val="24"/>
        </w:rPr>
        <w:t>АНО «Краевой сельскохозяйственный фонд»</w:t>
      </w:r>
      <w:r w:rsidRPr="004B5F05">
        <w:rPr>
          <w:rStyle w:val="24"/>
          <w:rFonts w:eastAsiaTheme="minorHAnsi"/>
        </w:rPr>
        <w:t xml:space="preserve"> обязательств по заключению договора с участниками </w:t>
      </w:r>
      <w:r w:rsidRPr="004B5F05">
        <w:rPr>
          <w:rFonts w:ascii="Times New Roman" w:hAnsi="Times New Roman" w:cs="Times New Roman"/>
          <w:sz w:val="24"/>
          <w:szCs w:val="24"/>
        </w:rPr>
        <w:t>сбора предложений</w:t>
      </w:r>
      <w:r w:rsidRPr="004B5F05">
        <w:rPr>
          <w:rStyle w:val="24"/>
          <w:rFonts w:eastAsiaTheme="minorHAnsi"/>
        </w:rPr>
        <w:t>.</w:t>
      </w:r>
    </w:p>
    <w:p w14:paraId="72DBA9AF" w14:textId="10481B61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 xml:space="preserve">Акцепт на </w:t>
      </w:r>
      <w:r w:rsidRPr="004B5F05">
        <w:rPr>
          <w:rFonts w:ascii="Times New Roman" w:hAnsi="Times New Roman" w:cs="Times New Roman"/>
          <w:sz w:val="24"/>
          <w:szCs w:val="24"/>
        </w:rPr>
        <w:t>заключение агентского договора АНО «Краевой сельскохозяйственный фонд»</w:t>
      </w:r>
      <w:r w:rsidRPr="004B5F05">
        <w:rPr>
          <w:rStyle w:val="24"/>
          <w:rFonts w:eastAsiaTheme="minorHAnsi"/>
        </w:rPr>
        <w:t xml:space="preserve"> направляется лицам, чья оферта по результатам оценки получила не менее </w:t>
      </w:r>
      <w:r w:rsidR="00FA1A47">
        <w:rPr>
          <w:rStyle w:val="24"/>
          <w:rFonts w:eastAsiaTheme="minorHAnsi"/>
        </w:rPr>
        <w:t>20</w:t>
      </w:r>
      <w:r w:rsidR="00AF0FB9">
        <w:rPr>
          <w:rStyle w:val="24"/>
          <w:rFonts w:eastAsiaTheme="minorHAnsi"/>
        </w:rPr>
        <w:t xml:space="preserve"> баллов для закупа </w:t>
      </w:r>
      <w:r w:rsidR="00FA1A47">
        <w:rPr>
          <w:rStyle w:val="24"/>
          <w:rFonts w:eastAsiaTheme="minorHAnsi"/>
        </w:rPr>
        <w:t>молока</w:t>
      </w:r>
      <w:r w:rsidRPr="004B5F05">
        <w:rPr>
          <w:rStyle w:val="24"/>
          <w:rFonts w:eastAsiaTheme="minorHAnsi"/>
        </w:rPr>
        <w:t xml:space="preserve"> и полностью соответствует требованиям настоящего Порядка.</w:t>
      </w:r>
    </w:p>
    <w:p w14:paraId="7009885F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77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В Порядке используются следующие понятия и термины: </w:t>
      </w:r>
    </w:p>
    <w:p w14:paraId="38C1A7B6" w14:textId="77777777" w:rsidR="00C479D9" w:rsidRPr="004B5F05" w:rsidRDefault="00C479D9" w:rsidP="00C479D9">
      <w:pPr>
        <w:tabs>
          <w:tab w:val="left" w:pos="426"/>
        </w:tabs>
        <w:spacing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  <w:b/>
        </w:rPr>
        <w:t>Организатор</w:t>
      </w:r>
      <w:r w:rsidRPr="004B5F05">
        <w:rPr>
          <w:rStyle w:val="24"/>
          <w:rFonts w:eastAsiaTheme="minorHAnsi"/>
        </w:rPr>
        <w:t xml:space="preserve"> – автономная некоммерческая организация «Краевой сельскохозяйственный фонд»;</w:t>
      </w:r>
    </w:p>
    <w:p w14:paraId="784BCD0D" w14:textId="77777777" w:rsidR="00C479D9" w:rsidRPr="004B5F05" w:rsidRDefault="00C479D9" w:rsidP="00C479D9">
      <w:pPr>
        <w:spacing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  <w:b/>
        </w:rPr>
        <w:t>Оценочная комиссия</w:t>
      </w:r>
      <w:r w:rsidRPr="004B5F05">
        <w:rPr>
          <w:rStyle w:val="24"/>
          <w:rFonts w:eastAsiaTheme="minorHAnsi"/>
        </w:rPr>
        <w:t xml:space="preserve"> - коллегиальный орган, формируемый для решения вопросов, связанных с организацией </w:t>
      </w:r>
      <w:r w:rsidRPr="004B5F05">
        <w:rPr>
          <w:rFonts w:ascii="Times New Roman" w:hAnsi="Times New Roman" w:cs="Times New Roman"/>
          <w:sz w:val="24"/>
          <w:szCs w:val="24"/>
        </w:rPr>
        <w:t>сбора и оценки предложений (оферт)</w:t>
      </w:r>
      <w:r w:rsidRPr="004B5F05">
        <w:rPr>
          <w:rStyle w:val="24"/>
          <w:rFonts w:eastAsiaTheme="minorHAnsi"/>
        </w:rPr>
        <w:t>;</w:t>
      </w:r>
    </w:p>
    <w:p w14:paraId="0F06670F" w14:textId="77777777" w:rsidR="00C479D9" w:rsidRPr="004B5F05" w:rsidRDefault="00C479D9" w:rsidP="00C479D9">
      <w:pPr>
        <w:spacing w:line="277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  <w:b/>
        </w:rPr>
        <w:t>Заявка</w:t>
      </w:r>
      <w:r w:rsidRPr="004B5F05">
        <w:rPr>
          <w:rStyle w:val="24"/>
          <w:rFonts w:eastAsiaTheme="minorHAnsi"/>
        </w:rPr>
        <w:t xml:space="preserve"> – оферта (предложение) оформленная в соответствии с Приложением № 2 к настоящему Порядку;</w:t>
      </w:r>
    </w:p>
    <w:p w14:paraId="03AC5D54" w14:textId="77777777" w:rsidR="00C479D9" w:rsidRPr="004B5F05" w:rsidRDefault="00C479D9" w:rsidP="00C479D9">
      <w:pPr>
        <w:spacing w:line="277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  <w:b/>
        </w:rPr>
        <w:t>Претендент</w:t>
      </w:r>
      <w:r w:rsidRPr="004B5F05">
        <w:rPr>
          <w:rStyle w:val="24"/>
          <w:rFonts w:eastAsiaTheme="minorHAnsi"/>
        </w:rPr>
        <w:t xml:space="preserve"> - лицо, чья оферта принята и зарегистрирована в соответствии с настоящим Порядком;</w:t>
      </w:r>
    </w:p>
    <w:p w14:paraId="06851FCF" w14:textId="77777777" w:rsidR="00C479D9" w:rsidRPr="004B5F05" w:rsidRDefault="00C479D9" w:rsidP="00C479D9">
      <w:pPr>
        <w:spacing w:line="277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  <w:b/>
        </w:rPr>
        <w:t>Объявление</w:t>
      </w:r>
      <w:r w:rsidRPr="004B5F05">
        <w:rPr>
          <w:rStyle w:val="24"/>
          <w:rFonts w:eastAsiaTheme="minorHAnsi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или средствах массовой информации.</w:t>
      </w:r>
    </w:p>
    <w:p w14:paraId="3C21F5D5" w14:textId="77777777" w:rsidR="00C479D9" w:rsidRPr="004B5F05" w:rsidRDefault="00C479D9" w:rsidP="00C479D9">
      <w:pPr>
        <w:spacing w:line="277" w:lineRule="exact"/>
        <w:rPr>
          <w:rFonts w:ascii="Times New Roman" w:hAnsi="Times New Roman" w:cs="Times New Roman"/>
          <w:sz w:val="24"/>
          <w:szCs w:val="24"/>
        </w:rPr>
      </w:pPr>
    </w:p>
    <w:p w14:paraId="7DE0B79A" w14:textId="77777777" w:rsidR="00C479D9" w:rsidRPr="004B5F05" w:rsidRDefault="00C479D9" w:rsidP="00C479D9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74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4B5F05">
        <w:rPr>
          <w:rStyle w:val="32"/>
          <w:rFonts w:eastAsiaTheme="minorHAnsi"/>
        </w:rPr>
        <w:t xml:space="preserve">Организация </w:t>
      </w:r>
      <w:bookmarkEnd w:id="1"/>
      <w:r w:rsidRPr="004B5F05">
        <w:rPr>
          <w:rStyle w:val="24"/>
          <w:rFonts w:eastAsiaTheme="minorHAnsi"/>
          <w:b/>
        </w:rPr>
        <w:t>сбора и оценки Заявок</w:t>
      </w:r>
    </w:p>
    <w:p w14:paraId="30F09D3C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1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Организатор осуществляет следующие функции:</w:t>
      </w:r>
    </w:p>
    <w:p w14:paraId="19CCDE3E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6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подготавливает необходимые документы для проведения сбора и оценки Заявок, в том числе проект агентского договора, проект Объявления, проект бланка Заявки и другие необходимые документы;</w:t>
      </w:r>
    </w:p>
    <w:p w14:paraId="6376A306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4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осуществляет публикацию Объявления;</w:t>
      </w:r>
    </w:p>
    <w:p w14:paraId="5959075A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проводит прием, регистрацию, хранение представленных Заявок;</w:t>
      </w:r>
    </w:p>
    <w:p w14:paraId="477BF04C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2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информацию.</w:t>
      </w:r>
    </w:p>
    <w:p w14:paraId="78BE5CF6" w14:textId="77777777" w:rsidR="00C479D9" w:rsidRPr="00901D7E" w:rsidRDefault="00C479D9" w:rsidP="00C479D9">
      <w:pPr>
        <w:widowControl w:val="0"/>
        <w:numPr>
          <w:ilvl w:val="1"/>
          <w:numId w:val="1"/>
        </w:numPr>
        <w:tabs>
          <w:tab w:val="left" w:pos="52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1D7E">
        <w:rPr>
          <w:rStyle w:val="24"/>
          <w:rFonts w:eastAsiaTheme="minorHAnsi"/>
        </w:rPr>
        <w:t>Прием Заявок осуществляется в сроки, установленные Организатором в Объявлении.</w:t>
      </w:r>
    </w:p>
    <w:p w14:paraId="3A0142E7" w14:textId="77777777" w:rsidR="00C479D9" w:rsidRPr="00901D7E" w:rsidRDefault="00C479D9" w:rsidP="00C479D9">
      <w:pPr>
        <w:widowControl w:val="0"/>
        <w:numPr>
          <w:ilvl w:val="1"/>
          <w:numId w:val="1"/>
        </w:numPr>
        <w:tabs>
          <w:tab w:val="left" w:pos="52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1D7E">
        <w:rPr>
          <w:rStyle w:val="24"/>
          <w:rFonts w:eastAsiaTheme="minorHAnsi"/>
        </w:rPr>
        <w:t>Заявки, поступившие после установленного срока, не рассматриваются. Датой поступления Заявки считается дата ее регистрации Организатором.</w:t>
      </w:r>
    </w:p>
    <w:p w14:paraId="5D70635F" w14:textId="77777777" w:rsidR="00C479D9" w:rsidRPr="00901D7E" w:rsidRDefault="00C479D9" w:rsidP="00C479D9">
      <w:pPr>
        <w:widowControl w:val="0"/>
        <w:numPr>
          <w:ilvl w:val="1"/>
          <w:numId w:val="1"/>
        </w:numPr>
        <w:tabs>
          <w:tab w:val="left" w:pos="52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1D7E">
        <w:rPr>
          <w:rStyle w:val="24"/>
          <w:rFonts w:eastAsiaTheme="minorHAnsi"/>
        </w:rPr>
        <w:lastRenderedPageBreak/>
        <w:t>Претендент вправе в письменном виде отозвать Заявку до окончания установленного срока приема. Отзыв Заявки регистрируется Организатором.</w:t>
      </w:r>
    </w:p>
    <w:p w14:paraId="3BA109FB" w14:textId="77777777" w:rsidR="00C479D9" w:rsidRPr="00901D7E" w:rsidRDefault="00C479D9" w:rsidP="00C479D9">
      <w:pPr>
        <w:widowControl w:val="0"/>
        <w:numPr>
          <w:ilvl w:val="1"/>
          <w:numId w:val="1"/>
        </w:numPr>
        <w:tabs>
          <w:tab w:val="left" w:pos="5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1D7E">
        <w:rPr>
          <w:rStyle w:val="24"/>
          <w:rFonts w:eastAsiaTheme="minorHAnsi"/>
        </w:rPr>
        <w:t>Объявление должно быть опубликовано Организатором не менее чем за 10 (Десять) рабочих дней до окончания срока сбора Заявок.</w:t>
      </w:r>
    </w:p>
    <w:p w14:paraId="2C08AD30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Объявление должно содержать:</w:t>
      </w:r>
    </w:p>
    <w:p w14:paraId="63E8DD75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4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сведения об Организаторе;</w:t>
      </w:r>
    </w:p>
    <w:p w14:paraId="7784B53B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4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информацию о критериях оценки поступивших Заявок;</w:t>
      </w:r>
    </w:p>
    <w:p w14:paraId="39298F92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4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наименование объекта и предмета Договора, заключаемого по результатам отбора и оценки Заявок;</w:t>
      </w:r>
    </w:p>
    <w:p w14:paraId="0A75A6B0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сведения о порядке оформления участия в сборе и оценке Заявок, перечень документов, прилагаемых к Заявке, условия и сроки заключения договора.</w:t>
      </w:r>
    </w:p>
    <w:p w14:paraId="5E886ED3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сведения о дате, времени и порядке оценки поступивших Заявок, </w:t>
      </w:r>
    </w:p>
    <w:p w14:paraId="33107A08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сведения дате и времени начала и окончания приема оферт.</w:t>
      </w:r>
    </w:p>
    <w:p w14:paraId="1A265588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2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Требования к Претендентам:</w:t>
      </w:r>
    </w:p>
    <w:p w14:paraId="4BAC06F7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не нахождение Претендента в стадии банкротства или ликвидации;</w:t>
      </w:r>
    </w:p>
    <w:p w14:paraId="2194134A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67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отсутствие ограничение в своих действиях в правовом отношении в соответствии с действующим законодательством Российской Федерации;</w:t>
      </w:r>
    </w:p>
    <w:p w14:paraId="48B4C464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сообщение достоверных сведений;</w:t>
      </w:r>
    </w:p>
    <w:p w14:paraId="59DF073E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представление полных документальных сведений о себе, перечень которых указан в Объявлении;</w:t>
      </w:r>
    </w:p>
    <w:p w14:paraId="5C25CA56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394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соответствие Заявки требованиям к документации, установленным в Объявлении;</w:t>
      </w:r>
    </w:p>
    <w:p w14:paraId="30D025E7" w14:textId="32BF4490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отсутствие у Претендента дебиторской задолженности перед Организатором по агентским договорам, заключенным ранее в рамках проекта «Обеспечение купли – продажи сельхозпродукции и недревесных лесных продуктов» и (или) просроченной дебиторской задолженности по иным проектам Организатора на момент направления Заявки</w:t>
      </w:r>
      <w:r w:rsidR="00FA1A47">
        <w:rPr>
          <w:rFonts w:ascii="Times New Roman" w:hAnsi="Times New Roman" w:cs="Times New Roman"/>
          <w:sz w:val="24"/>
          <w:szCs w:val="24"/>
        </w:rPr>
        <w:t>.</w:t>
      </w:r>
    </w:p>
    <w:p w14:paraId="3C4ACE88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Заявки Претендентов, не отвечающих требованиям, указанным в п. 2.8. Порядка не допускаются к рассмотрению.</w:t>
      </w:r>
    </w:p>
    <w:p w14:paraId="1CE2196A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Претендент имеет право получать от Организатора информацию по условиям и порядку сбора и оценки Заявок.</w:t>
      </w:r>
    </w:p>
    <w:p w14:paraId="28F5C177" w14:textId="77777777" w:rsidR="00C479D9" w:rsidRPr="004B5F05" w:rsidRDefault="00C479D9" w:rsidP="00C479D9">
      <w:pPr>
        <w:tabs>
          <w:tab w:val="left" w:pos="59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BB06B" w14:textId="77777777" w:rsidR="00C479D9" w:rsidRPr="004B5F05" w:rsidRDefault="00C479D9" w:rsidP="00C479D9">
      <w:pPr>
        <w:keepNext/>
        <w:keepLines/>
        <w:widowControl w:val="0"/>
        <w:numPr>
          <w:ilvl w:val="0"/>
          <w:numId w:val="1"/>
        </w:numPr>
        <w:tabs>
          <w:tab w:val="left" w:pos="1911"/>
        </w:tabs>
        <w:spacing w:after="0" w:line="274" w:lineRule="exact"/>
        <w:ind w:left="160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4B5F05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Претендентами</w:t>
      </w:r>
      <w:bookmarkEnd w:id="2"/>
    </w:p>
    <w:p w14:paraId="167BEFEF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Для рассмотрения и оценки Заявки Претендент должен представить следующие документы:</w:t>
      </w:r>
    </w:p>
    <w:p w14:paraId="2BB06F6E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Заявку, оформленную в соответствии с Приложением 2 к настоящему Порядку;</w:t>
      </w:r>
    </w:p>
    <w:p w14:paraId="2AAF8D01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14:paraId="2BC12220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2B46F965" w14:textId="77777777" w:rsidR="00C479D9" w:rsidRPr="004B5F05" w:rsidRDefault="00C479D9" w:rsidP="00C479D9">
      <w:pPr>
        <w:pStyle w:val="af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B5F0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 об обеспечении, в соответствии со Списком документов, указанном в Приложении № 4 к настоящему Порядку;</w:t>
      </w:r>
    </w:p>
    <w:p w14:paraId="5CDA7460" w14:textId="77777777" w:rsidR="00C479D9" w:rsidRPr="004B5F05" w:rsidRDefault="00C479D9" w:rsidP="00C479D9">
      <w:pPr>
        <w:widowControl w:val="0"/>
        <w:numPr>
          <w:ilvl w:val="0"/>
          <w:numId w:val="2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иные документы, перечисленные в Объявлении.</w:t>
      </w:r>
    </w:p>
    <w:p w14:paraId="43AF7B2A" w14:textId="77777777" w:rsidR="00C479D9" w:rsidRPr="00375BAA" w:rsidRDefault="00C479D9" w:rsidP="00C479D9">
      <w:pPr>
        <w:pStyle w:val="af3"/>
        <w:numPr>
          <w:ilvl w:val="1"/>
          <w:numId w:val="1"/>
        </w:numPr>
        <w:tabs>
          <w:tab w:val="left" w:pos="426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Претендент по своей инициативе может предоставить документальное подтверждение следующих обстоятельств:</w:t>
      </w:r>
    </w:p>
    <w:p w14:paraId="3F8F9AF6" w14:textId="5F5F8378" w:rsidR="00C479D9" w:rsidRPr="00375BAA" w:rsidRDefault="00C479D9" w:rsidP="00AF38F9">
      <w:pPr>
        <w:pStyle w:val="af3"/>
        <w:tabs>
          <w:tab w:val="left" w:pos="0"/>
          <w:tab w:val="left" w:pos="567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3.2.1.</w:t>
      </w:r>
      <w:r w:rsidR="00AF38F9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наличие материально-технических</w:t>
      </w:r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сре</w:t>
      </w:r>
      <w:proofErr w:type="gramStart"/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 закупа и хранения цельного молока</w:t>
      </w: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0338AEC1" w14:textId="01CFE35A" w:rsidR="00C479D9" w:rsidRPr="00375BAA" w:rsidRDefault="00C479D9" w:rsidP="00C479D9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</w:t>
      </w:r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наличие материально-технических баз по переработке цельного молока</w:t>
      </w: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3094DE5B" w14:textId="60D6DCC4" w:rsidR="00C479D9" w:rsidRPr="00375BAA" w:rsidRDefault="00C479D9" w:rsidP="00C479D9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</w:t>
      </w:r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наличие действующих договоров по сбыту готовой продукции из цельного молока</w:t>
      </w: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5A232466" w14:textId="2B163F68" w:rsidR="00C479D9" w:rsidRDefault="00C479D9" w:rsidP="00C479D9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</w:t>
      </w:r>
      <w:r w:rsidR="00375BAA"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P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375BA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наличие собственных каналов сбыта готовой продукции из цельного молока – собственные/арендованные точки продаж;</w:t>
      </w:r>
    </w:p>
    <w:p w14:paraId="23CDD94E" w14:textId="6D9D1E90" w:rsidR="00375BAA" w:rsidRPr="004B5F05" w:rsidRDefault="00375BAA" w:rsidP="00C479D9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3.2.5. Наличие постоянных рабочих мест.</w:t>
      </w:r>
    </w:p>
    <w:p w14:paraId="113837A5" w14:textId="77777777" w:rsidR="00C479D9" w:rsidRPr="004B5F05" w:rsidRDefault="00C479D9" w:rsidP="00D415B2">
      <w:pPr>
        <w:tabs>
          <w:tab w:val="left" w:pos="0"/>
          <w:tab w:val="left" w:pos="5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При отсутствии документального подтверждения обстоятельств, указанных в </w:t>
      </w:r>
      <w:proofErr w:type="spellStart"/>
      <w:r w:rsidRPr="004B5F0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B5F05">
        <w:rPr>
          <w:rFonts w:ascii="Times New Roman" w:hAnsi="Times New Roman" w:cs="Times New Roman"/>
          <w:sz w:val="24"/>
          <w:szCs w:val="24"/>
        </w:rPr>
        <w:t>. 3.2.1. – 3.2.5. обстоятельства считаются неподтвержденными и не учитываются при оценке Заявки Претендента.</w:t>
      </w:r>
    </w:p>
    <w:p w14:paraId="34BB7F92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14:paraId="1819DA96" w14:textId="77777777" w:rsidR="00C479D9" w:rsidRPr="004B5F05" w:rsidRDefault="00C479D9" w:rsidP="00C479D9">
      <w:pPr>
        <w:tabs>
          <w:tab w:val="left" w:pos="5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E3581A" w14:textId="77777777" w:rsidR="00C479D9" w:rsidRPr="004B5F05" w:rsidRDefault="00C479D9" w:rsidP="00C479D9">
      <w:pPr>
        <w:keepNext/>
        <w:keepLines/>
        <w:widowControl w:val="0"/>
        <w:numPr>
          <w:ilvl w:val="0"/>
          <w:numId w:val="1"/>
        </w:numPr>
        <w:tabs>
          <w:tab w:val="left" w:pos="4546"/>
        </w:tabs>
        <w:spacing w:after="0" w:line="278" w:lineRule="exact"/>
        <w:ind w:left="42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5F05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14:paraId="56B7AC58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24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Заявка должна быть подготовлена и представлена Организатору в соответствии с требованиями и условиями, определенными настоящим Порядком и Объявлением.</w:t>
      </w:r>
    </w:p>
    <w:p w14:paraId="5F5B9012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24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При приеме Заявки Организатор проверяет наличие необходимых документов.</w:t>
      </w:r>
    </w:p>
    <w:p w14:paraId="56B2F627" w14:textId="77777777" w:rsidR="00C479D9" w:rsidRPr="004B5F05" w:rsidRDefault="00C479D9" w:rsidP="00886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В случае, если документы, представленные Претендентом, не удовлетворяют требованиям, содержащимся в Объявлении, а также, если документы, представленные Претендентом, ненадлежащим образом оформлены, Организатор уведомляет Претендента об отказе в приеме и регистрации Заявки с указанием причины отказа.</w:t>
      </w:r>
    </w:p>
    <w:p w14:paraId="2A9A1A6C" w14:textId="77777777" w:rsidR="00C479D9" w:rsidRPr="004B5F05" w:rsidRDefault="00C479D9" w:rsidP="0088671A">
      <w:pPr>
        <w:widowControl w:val="0"/>
        <w:numPr>
          <w:ilvl w:val="1"/>
          <w:numId w:val="1"/>
        </w:numPr>
        <w:tabs>
          <w:tab w:val="left" w:pos="524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>Организатор обязан зарегистрировать Заявку немедленно после ее представления и приема с указанием даты приема.</w:t>
      </w:r>
    </w:p>
    <w:p w14:paraId="74F47C6B" w14:textId="77777777" w:rsidR="00C479D9" w:rsidRPr="004B5F05" w:rsidRDefault="00C479D9" w:rsidP="00C479D9">
      <w:pPr>
        <w:tabs>
          <w:tab w:val="left" w:pos="524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14:paraId="6256173F" w14:textId="77777777" w:rsidR="00C479D9" w:rsidRPr="004B5F05" w:rsidRDefault="00C479D9" w:rsidP="00C479D9">
      <w:pPr>
        <w:keepNext/>
        <w:keepLines/>
        <w:widowControl w:val="0"/>
        <w:numPr>
          <w:ilvl w:val="0"/>
          <w:numId w:val="1"/>
        </w:numPr>
        <w:tabs>
          <w:tab w:val="left" w:pos="2886"/>
        </w:tabs>
        <w:spacing w:after="0" w:line="274" w:lineRule="exact"/>
        <w:ind w:left="258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4B5F05">
        <w:rPr>
          <w:rStyle w:val="32"/>
          <w:rFonts w:eastAsiaTheme="minorHAnsi"/>
        </w:rPr>
        <w:t>Процедура оценки поступивших Заявок</w:t>
      </w:r>
      <w:bookmarkEnd w:id="3"/>
    </w:p>
    <w:p w14:paraId="1BC6A7D4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Style w:val="24"/>
          <w:rFonts w:eastAsiaTheme="minorHAnsi"/>
        </w:rPr>
        <w:t>Оценочная комиссия проводит оценку поступивших Заявок в соответствии с Приложением № 1 к настоящему Порядку.</w:t>
      </w:r>
    </w:p>
    <w:p w14:paraId="2F211E9F" w14:textId="77777777" w:rsidR="00C479D9" w:rsidRPr="004B5F05" w:rsidRDefault="00C479D9" w:rsidP="00C479D9">
      <w:pPr>
        <w:widowControl w:val="0"/>
        <w:numPr>
          <w:ilvl w:val="1"/>
          <w:numId w:val="1"/>
        </w:numPr>
        <w:shd w:val="clear" w:color="auto" w:fill="FFFFFF"/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>Рассмотрение оферт производится по наступлению срока, указанного в Объявлении, в качестве даты окончания предоставления оферт.</w:t>
      </w:r>
    </w:p>
    <w:p w14:paraId="24A092DA" w14:textId="561FC2C4" w:rsidR="00C479D9" w:rsidRPr="004B5F05" w:rsidRDefault="00C479D9" w:rsidP="00C479D9">
      <w:pPr>
        <w:widowControl w:val="0"/>
        <w:numPr>
          <w:ilvl w:val="1"/>
          <w:numId w:val="1"/>
        </w:numPr>
        <w:shd w:val="clear" w:color="auto" w:fill="FFFFFF"/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>Достаточность предложенного Претендентом обеспечения в виде залога (залоговая стоимость), определяется в соответствии с порядком, указанном в Приложении №</w:t>
      </w:r>
      <w:r w:rsidR="00015E4B">
        <w:rPr>
          <w:rStyle w:val="24"/>
          <w:rFonts w:eastAsiaTheme="minorHAnsi"/>
        </w:rPr>
        <w:t xml:space="preserve"> </w:t>
      </w:r>
      <w:r w:rsidRPr="004B5F05">
        <w:rPr>
          <w:rStyle w:val="24"/>
          <w:rFonts w:eastAsiaTheme="minorHAnsi"/>
        </w:rPr>
        <w:t>4 к настоящему Порядку.</w:t>
      </w:r>
    </w:p>
    <w:p w14:paraId="3F2E8DE9" w14:textId="77777777" w:rsidR="00C479D9" w:rsidRPr="004B5F05" w:rsidRDefault="00C479D9" w:rsidP="00C479D9">
      <w:pPr>
        <w:widowControl w:val="0"/>
        <w:numPr>
          <w:ilvl w:val="1"/>
          <w:numId w:val="1"/>
        </w:numPr>
        <w:shd w:val="clear" w:color="auto" w:fill="FFFFFF"/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>По итогам проведения отбора Оценочной комиссией оформляется протокол о результатах проведения оценки поступивших Заявок, который подписывается всеми членами Оценочной комиссии.</w:t>
      </w:r>
    </w:p>
    <w:p w14:paraId="7806FFE1" w14:textId="77777777" w:rsidR="00C479D9" w:rsidRPr="004B5F05" w:rsidRDefault="00C479D9" w:rsidP="00C479D9">
      <w:pPr>
        <w:widowControl w:val="0"/>
        <w:numPr>
          <w:ilvl w:val="1"/>
          <w:numId w:val="1"/>
        </w:numPr>
        <w:shd w:val="clear" w:color="auto" w:fill="FFFFFF"/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 Информация о рассмотрении, оценке и сопоставлении Заявок не подлежит раскрытию иным лицам, не участвующим в рассмотрении, оценке и сопоставлении Заявок.</w:t>
      </w:r>
    </w:p>
    <w:p w14:paraId="3F934B95" w14:textId="43B371C1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Претендентам, чьи оферты при оценке получили </w:t>
      </w:r>
      <w:r w:rsidR="00AF0FB9" w:rsidRPr="004B5F05">
        <w:rPr>
          <w:rStyle w:val="24"/>
          <w:rFonts w:eastAsiaTheme="minorHAnsi"/>
        </w:rPr>
        <w:t xml:space="preserve">не менее </w:t>
      </w:r>
      <w:r w:rsidR="00015E4B">
        <w:rPr>
          <w:rStyle w:val="24"/>
          <w:rFonts w:eastAsiaTheme="minorHAnsi"/>
        </w:rPr>
        <w:t>20</w:t>
      </w:r>
      <w:r w:rsidR="00AF0FB9">
        <w:rPr>
          <w:rStyle w:val="24"/>
          <w:rFonts w:eastAsiaTheme="minorHAnsi"/>
        </w:rPr>
        <w:t xml:space="preserve"> баллов для закупа </w:t>
      </w:r>
      <w:r w:rsidR="00015E4B">
        <w:rPr>
          <w:rStyle w:val="24"/>
          <w:rFonts w:eastAsiaTheme="minorHAnsi"/>
        </w:rPr>
        <w:t>молока</w:t>
      </w:r>
      <w:r w:rsidRPr="004B5F05">
        <w:rPr>
          <w:rStyle w:val="24"/>
          <w:rFonts w:eastAsiaTheme="minorHAnsi"/>
        </w:rPr>
        <w:t>, может быть направлено согласие (акцепт) на заключение договора на условиях, указанных в Объявлении и Заявке. Членами Оценочной комиссии могут быть предложены условия договора, отличные от указанных в Объявлении и Заявке.</w:t>
      </w:r>
    </w:p>
    <w:p w14:paraId="10C75BE3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7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>Лицо, давшее согласие (акцепт) на заключение договора, обязано заключить агентский договор на условиях, установленных в поданной им Заявке.</w:t>
      </w:r>
    </w:p>
    <w:p w14:paraId="4B1CD540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481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 xml:space="preserve">Договор должен быть подписан сторонами не позднее </w:t>
      </w:r>
      <w:r w:rsidR="0088671A" w:rsidRPr="004B5F05">
        <w:rPr>
          <w:rStyle w:val="24"/>
          <w:rFonts w:eastAsiaTheme="minorHAnsi"/>
        </w:rPr>
        <w:t>10</w:t>
      </w:r>
      <w:r w:rsidRPr="004B5F05">
        <w:rPr>
          <w:rStyle w:val="24"/>
          <w:rFonts w:eastAsiaTheme="minorHAnsi"/>
        </w:rPr>
        <w:t xml:space="preserve"> (</w:t>
      </w:r>
      <w:r w:rsidR="0088671A" w:rsidRPr="004B5F05">
        <w:rPr>
          <w:rStyle w:val="24"/>
          <w:rFonts w:eastAsiaTheme="minorHAnsi"/>
        </w:rPr>
        <w:t>десяти</w:t>
      </w:r>
      <w:r w:rsidRPr="004B5F05">
        <w:rPr>
          <w:rStyle w:val="24"/>
          <w:rFonts w:eastAsiaTheme="minorHAnsi"/>
        </w:rPr>
        <w:t xml:space="preserve">) </w:t>
      </w:r>
      <w:r w:rsidR="0088671A" w:rsidRPr="004B5F05">
        <w:rPr>
          <w:rStyle w:val="24"/>
          <w:rFonts w:eastAsiaTheme="minorHAnsi"/>
        </w:rPr>
        <w:t xml:space="preserve">календарных </w:t>
      </w:r>
      <w:r w:rsidRPr="004B5F05">
        <w:rPr>
          <w:rStyle w:val="24"/>
          <w:rFonts w:eastAsiaTheme="minorHAnsi"/>
        </w:rPr>
        <w:t>дней после получения Претендентом согласия (акцепта) на заключение договора, в случае если сторонами не согласован иной срок заключения договора.</w:t>
      </w:r>
    </w:p>
    <w:p w14:paraId="2C2DE486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Fonts w:ascii="Times New Roman" w:hAnsi="Times New Roman" w:cs="Times New Roman"/>
          <w:sz w:val="24"/>
          <w:szCs w:val="24"/>
        </w:rPr>
        <w:t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агентского договора, Организатор вправе отказаться от подписания Договора.</w:t>
      </w:r>
    </w:p>
    <w:p w14:paraId="77A4AE36" w14:textId="77777777" w:rsidR="00C479D9" w:rsidRPr="004B5F05" w:rsidRDefault="00C479D9" w:rsidP="00C479D9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jc w:val="both"/>
        <w:rPr>
          <w:rStyle w:val="24"/>
          <w:rFonts w:eastAsiaTheme="minorHAnsi"/>
        </w:rPr>
      </w:pPr>
      <w:r w:rsidRPr="004B5F05">
        <w:rPr>
          <w:rStyle w:val="24"/>
          <w:rFonts w:eastAsiaTheme="minorHAnsi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03BC3D0A" w14:textId="77777777" w:rsidR="00C479D9" w:rsidRPr="004B5F05" w:rsidRDefault="00C479D9" w:rsidP="00C479D9">
      <w:pPr>
        <w:tabs>
          <w:tab w:val="left" w:pos="481"/>
        </w:tabs>
        <w:rPr>
          <w:rFonts w:ascii="Times New Roman" w:hAnsi="Times New Roman" w:cs="Times New Roman"/>
          <w:sz w:val="24"/>
          <w:szCs w:val="24"/>
        </w:rPr>
      </w:pPr>
    </w:p>
    <w:p w14:paraId="677E6001" w14:textId="77777777" w:rsidR="00C479D9" w:rsidRPr="004B5F05" w:rsidRDefault="00C479D9" w:rsidP="00C479D9">
      <w:pPr>
        <w:rPr>
          <w:rStyle w:val="24"/>
          <w:rFonts w:eastAsia="Microsoft Sans Serif"/>
        </w:rPr>
      </w:pPr>
      <w:r w:rsidRPr="004B5F05">
        <w:rPr>
          <w:rStyle w:val="24"/>
          <w:rFonts w:eastAsia="Microsoft Sans Serif"/>
        </w:rPr>
        <w:br w:type="page"/>
      </w:r>
    </w:p>
    <w:p w14:paraId="7635E91E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3D0D2D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к Порядку проведения сбора и оценки предложений (оферт) </w:t>
      </w:r>
    </w:p>
    <w:p w14:paraId="7A2F32C3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на право заключения агентских договоров</w:t>
      </w:r>
    </w:p>
    <w:p w14:paraId="7FBB649D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с АНО «Краевой сельскохозяйственный фонд»</w:t>
      </w:r>
    </w:p>
    <w:p w14:paraId="530FCBF4" w14:textId="77777777" w:rsidR="00C479D9" w:rsidRPr="004B5F05" w:rsidRDefault="00C479D9" w:rsidP="00C479D9">
      <w:pPr>
        <w:tabs>
          <w:tab w:val="left" w:pos="25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0101F4B" w14:textId="77777777" w:rsidR="00C479D9" w:rsidRPr="004B5F05" w:rsidRDefault="00C479D9" w:rsidP="00C479D9">
      <w:pPr>
        <w:pStyle w:val="ConsPlusTitle"/>
        <w:ind w:right="-284"/>
        <w:jc w:val="center"/>
        <w:rPr>
          <w:sz w:val="24"/>
          <w:szCs w:val="24"/>
        </w:rPr>
      </w:pPr>
      <w:bookmarkStart w:id="4" w:name="P1841"/>
      <w:bookmarkEnd w:id="4"/>
      <w:r w:rsidRPr="004B5F05">
        <w:rPr>
          <w:sz w:val="24"/>
          <w:szCs w:val="24"/>
        </w:rPr>
        <w:t>КРИТЕРИИ ОЦЕНКИ ПОСТУПИВШИХ ОФЕРТ</w:t>
      </w:r>
    </w:p>
    <w:p w14:paraId="258D36F2" w14:textId="0E083FA7" w:rsidR="001F04E1" w:rsidRPr="004B5F05" w:rsidRDefault="001F04E1" w:rsidP="00C479D9">
      <w:pPr>
        <w:pStyle w:val="ConsPlusTitle"/>
        <w:ind w:right="-284"/>
        <w:jc w:val="center"/>
        <w:rPr>
          <w:sz w:val="24"/>
          <w:szCs w:val="24"/>
        </w:rPr>
      </w:pPr>
      <w:r w:rsidRPr="004B5F05">
        <w:rPr>
          <w:sz w:val="24"/>
          <w:szCs w:val="24"/>
        </w:rPr>
        <w:t xml:space="preserve">(для закупа </w:t>
      </w:r>
      <w:r w:rsidR="001E4D5F">
        <w:rPr>
          <w:sz w:val="24"/>
          <w:szCs w:val="24"/>
        </w:rPr>
        <w:t>молока</w:t>
      </w:r>
      <w:r w:rsidRPr="004B5F0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7357"/>
        <w:gridCol w:w="1443"/>
      </w:tblGrid>
      <w:tr w:rsidR="00FF3729" w:rsidRPr="00FF3729" w14:paraId="55F8F07D" w14:textId="77777777" w:rsidTr="009E35E1">
        <w:trPr>
          <w:trHeight w:val="54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1199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left="-67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2FAB8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1A0A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F3729" w:rsidRPr="00FF3729" w14:paraId="2CD3E218" w14:textId="77777777" w:rsidTr="009E35E1">
        <w:trPr>
          <w:trHeight w:val="206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A2EC9BF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pct"/>
            <w:tcBorders>
              <w:top w:val="single" w:sz="4" w:space="0" w:color="auto"/>
              <w:bottom w:val="single" w:sz="4" w:space="0" w:color="auto"/>
            </w:tcBorders>
          </w:tcPr>
          <w:p w14:paraId="7FFE7229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5F6E7D90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3729" w:rsidRPr="00FF3729" w14:paraId="5CF27A69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571F5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989" w14:textId="77777777" w:rsidR="00FF3729" w:rsidRPr="00FF3729" w:rsidRDefault="00FF3729" w:rsidP="00FF3729">
            <w:pPr>
              <w:spacing w:after="0" w:line="240" w:lineRule="auto"/>
              <w:ind w:left="39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материально-технических сре</w:t>
            </w:r>
            <w:proofErr w:type="gramStart"/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дл</w:t>
            </w:r>
            <w:proofErr w:type="gramEnd"/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закупа и хранения цельного молока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4F7" w14:textId="77777777" w:rsidR="00FF3729" w:rsidRPr="00FF3729" w:rsidRDefault="00FF3729" w:rsidP="00FF3729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729" w:rsidRPr="00FF3729" w14:paraId="47580A6F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F073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19B" w14:textId="77777777" w:rsidR="00FF3729" w:rsidRPr="00FF3729" w:rsidRDefault="00FF3729" w:rsidP="00FF3729">
            <w:pPr>
              <w:spacing w:after="0" w:line="240" w:lineRule="auto"/>
              <w:ind w:left="39" w:right="-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B62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729" w:rsidRPr="00FF3729" w14:paraId="56EB4D63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822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1BB" w14:textId="77777777" w:rsidR="00FF3729" w:rsidRPr="00FF3729" w:rsidRDefault="00FF3729" w:rsidP="00FF3729">
            <w:pPr>
              <w:spacing w:after="0" w:line="240" w:lineRule="auto"/>
              <w:ind w:left="39" w:right="-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-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150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729" w:rsidRPr="00FF3729" w14:paraId="1B9F73A0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B911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C71" w14:textId="77777777" w:rsidR="00FF3729" w:rsidRPr="00FF3729" w:rsidRDefault="00FF3729" w:rsidP="00FF3729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</w:t>
            </w:r>
            <w:proofErr w:type="gramStart"/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материально-технических</w:t>
            </w:r>
            <w:proofErr w:type="gramEnd"/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базы по переработке цельного молока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EE4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729" w:rsidRPr="00FF3729" w14:paraId="1BB32C9F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38FF3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A6A" w14:textId="77777777" w:rsidR="00FF3729" w:rsidRPr="00FF3729" w:rsidRDefault="00FF3729" w:rsidP="00FF3729">
            <w:pPr>
              <w:spacing w:after="0" w:line="240" w:lineRule="auto"/>
              <w:ind w:left="39" w:right="-1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Отсутствует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5E1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729" w:rsidRPr="00FF3729" w14:paraId="452DD0F9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81C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46D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3A8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729" w:rsidRPr="00FF3729" w14:paraId="33BD5F69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9D23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C9E" w14:textId="77777777" w:rsidR="00FF3729" w:rsidRPr="00FF3729" w:rsidRDefault="00FF3729" w:rsidP="00FF3729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действующих договоров по сбыту готовой продукции из цельного молока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604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5CF44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729" w:rsidRPr="00FF3729" w14:paraId="3472D3F7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214B7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498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2F8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729" w:rsidRPr="00FF3729" w14:paraId="6C2E673E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6EB1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C79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Имеется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570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729" w:rsidRPr="00FF3729" w14:paraId="2D0B47BA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BA025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790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собственных каналов сбыта готовой продукции из цельного молока – собственные/арендованные точки продаж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D46" w14:textId="77777777" w:rsidR="00FF3729" w:rsidRPr="00FF3729" w:rsidRDefault="00FF3729" w:rsidP="00FF3729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729" w:rsidRPr="00FF3729" w14:paraId="235CB1F7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B877C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C84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FDD4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729" w:rsidRPr="00FF3729" w14:paraId="3ACD7312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25A0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D40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6B9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729" w:rsidRPr="00FF3729" w14:paraId="45002475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4789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658" w14:textId="77777777" w:rsidR="00FF3729" w:rsidRPr="00FF3729" w:rsidRDefault="00FF3729" w:rsidP="00FF3729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постоянных рабочих мест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650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729" w:rsidRPr="00FF3729" w14:paraId="13993984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7B97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697" w14:textId="77777777" w:rsidR="00FF3729" w:rsidRPr="00FF3729" w:rsidRDefault="00FF3729" w:rsidP="00FF3729">
            <w:pPr>
              <w:tabs>
                <w:tab w:val="right" w:pos="9355"/>
              </w:tabs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1 – 5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450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3729" w:rsidRPr="00FF3729" w14:paraId="4587533E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85E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FEC" w14:textId="77777777" w:rsidR="00FF3729" w:rsidRPr="00FF3729" w:rsidRDefault="00FF3729" w:rsidP="00FF3729">
            <w:pPr>
              <w:tabs>
                <w:tab w:val="right" w:pos="9355"/>
              </w:tabs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6 – 10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A1A7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3729" w:rsidRPr="00FF3729" w14:paraId="6FA3B247" w14:textId="77777777" w:rsidTr="009E35E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79D" w14:textId="77777777" w:rsidR="00FF3729" w:rsidRPr="00FF3729" w:rsidRDefault="00FF3729" w:rsidP="00FF3729">
            <w:pPr>
              <w:widowControl w:val="0"/>
              <w:autoSpaceDE w:val="0"/>
              <w:autoSpaceDN w:val="0"/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6ED" w14:textId="77777777" w:rsidR="00FF3729" w:rsidRPr="00FF3729" w:rsidRDefault="00FF3729" w:rsidP="00FF3729">
            <w:pPr>
              <w:tabs>
                <w:tab w:val="right" w:pos="9355"/>
              </w:tabs>
              <w:spacing w:after="0" w:line="240" w:lineRule="auto"/>
              <w:ind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Более 10 человек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B35C" w14:textId="77777777" w:rsidR="00FF3729" w:rsidRPr="00FF3729" w:rsidRDefault="00FF3729" w:rsidP="00FF3729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72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75FB302C" w14:textId="77777777" w:rsidR="00FF3729" w:rsidRPr="00FF3729" w:rsidRDefault="00FF3729" w:rsidP="00FF3729">
      <w:pPr>
        <w:tabs>
          <w:tab w:val="left" w:pos="851"/>
          <w:tab w:val="left" w:pos="993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2699E" w14:textId="77777777" w:rsidR="001F04E1" w:rsidRPr="004B5F05" w:rsidRDefault="001F04E1" w:rsidP="00C479D9">
      <w:pPr>
        <w:tabs>
          <w:tab w:val="left" w:pos="2502"/>
        </w:tabs>
        <w:rPr>
          <w:rFonts w:ascii="Times New Roman" w:hAnsi="Times New Roman" w:cs="Times New Roman"/>
          <w:sz w:val="24"/>
          <w:szCs w:val="24"/>
        </w:rPr>
      </w:pPr>
    </w:p>
    <w:p w14:paraId="4073F4DB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854C8D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D692A5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C47A1D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D90E3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FC32F4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B6FFC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442357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0C7FC5" w14:textId="77777777" w:rsidR="00FF3729" w:rsidRDefault="00FF372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537CE3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FEAE104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к Порядку проведения сбора и оценки предложений (оферт) </w:t>
      </w:r>
    </w:p>
    <w:p w14:paraId="60C7140B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на право заключения агентских договоров</w:t>
      </w:r>
    </w:p>
    <w:p w14:paraId="5058CFAC" w14:textId="77777777" w:rsidR="00C479D9" w:rsidRPr="004B5F05" w:rsidRDefault="00C479D9" w:rsidP="001E4D5F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 с АНО «Краевой сельскохозяйственный фонд»</w:t>
      </w:r>
    </w:p>
    <w:p w14:paraId="7A23E5FA" w14:textId="77777777" w:rsidR="00C479D9" w:rsidRPr="004B5F05" w:rsidRDefault="00C479D9" w:rsidP="00C479D9">
      <w:pPr>
        <w:pStyle w:val="ConsPlusNormal"/>
        <w:ind w:right="-284"/>
        <w:jc w:val="both"/>
        <w:rPr>
          <w:sz w:val="24"/>
          <w:szCs w:val="24"/>
        </w:rPr>
      </w:pPr>
    </w:p>
    <w:p w14:paraId="4E3AA89F" w14:textId="77777777" w:rsidR="00C479D9" w:rsidRPr="004B5F05" w:rsidRDefault="00C479D9" w:rsidP="00C479D9">
      <w:pPr>
        <w:pStyle w:val="ConsPlusNormal"/>
        <w:ind w:right="-284"/>
        <w:jc w:val="center"/>
        <w:rPr>
          <w:sz w:val="24"/>
          <w:szCs w:val="24"/>
        </w:rPr>
      </w:pPr>
      <w:bookmarkStart w:id="5" w:name="P1382"/>
      <w:bookmarkEnd w:id="5"/>
      <w:r w:rsidRPr="004B5F05">
        <w:rPr>
          <w:sz w:val="24"/>
          <w:szCs w:val="24"/>
        </w:rPr>
        <w:t>ОФЕРТА (ЗАЯВКА)</w:t>
      </w:r>
    </w:p>
    <w:p w14:paraId="3B63BEE4" w14:textId="77777777" w:rsidR="00C479D9" w:rsidRPr="004B5F05" w:rsidRDefault="00C479D9" w:rsidP="00C479D9">
      <w:pPr>
        <w:pStyle w:val="ConsPlusNormal"/>
        <w:ind w:right="-284"/>
        <w:jc w:val="center"/>
        <w:rPr>
          <w:sz w:val="24"/>
          <w:szCs w:val="24"/>
        </w:rPr>
      </w:pPr>
      <w:r w:rsidRPr="004B5F05">
        <w:rPr>
          <w:sz w:val="24"/>
          <w:szCs w:val="24"/>
        </w:rPr>
        <w:t>НА ЗАКЛЮЧЕНИЕ АГЕНТСКОГО ДОГОВОРА</w:t>
      </w:r>
    </w:p>
    <w:p w14:paraId="7C9F1694" w14:textId="77777777" w:rsidR="00C479D9" w:rsidRPr="004B5F05" w:rsidRDefault="00C479D9" w:rsidP="00C479D9">
      <w:pPr>
        <w:pStyle w:val="ConsPlusNormal"/>
        <w:ind w:right="-284"/>
        <w:jc w:val="both"/>
        <w:rPr>
          <w:sz w:val="24"/>
          <w:szCs w:val="24"/>
        </w:rPr>
      </w:pPr>
    </w:p>
    <w:p w14:paraId="7E321F3A" w14:textId="77777777" w:rsidR="00C479D9" w:rsidRPr="004B5F05" w:rsidRDefault="00C479D9" w:rsidP="00C479D9">
      <w:pPr>
        <w:pStyle w:val="ConsPlusNormal"/>
        <w:numPr>
          <w:ilvl w:val="0"/>
          <w:numId w:val="35"/>
        </w:numPr>
        <w:ind w:right="-284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Данные Претендента: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3764"/>
      </w:tblGrid>
      <w:tr w:rsidR="00C479D9" w:rsidRPr="004B5F05" w14:paraId="1CBEB189" w14:textId="77777777" w:rsidTr="00C479D9">
        <w:tc>
          <w:tcPr>
            <w:tcW w:w="624" w:type="dxa"/>
          </w:tcPr>
          <w:p w14:paraId="63E4F0D3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14:paraId="60F7B920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Фамилия, имя, отчество (при наличии) руководителя юридического лица, главы крестьянского (фермерского) хозяйства, ИП</w:t>
            </w:r>
          </w:p>
        </w:tc>
        <w:tc>
          <w:tcPr>
            <w:tcW w:w="3764" w:type="dxa"/>
          </w:tcPr>
          <w:p w14:paraId="1A85DEBD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0A5D7ED8" w14:textId="77777777" w:rsidTr="00C479D9">
        <w:tc>
          <w:tcPr>
            <w:tcW w:w="624" w:type="dxa"/>
          </w:tcPr>
          <w:p w14:paraId="5AAD8313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14:paraId="4D8A537B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14:paraId="4EB17EE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527E2FE1" w14:textId="77777777" w:rsidTr="00C479D9">
        <w:tc>
          <w:tcPr>
            <w:tcW w:w="624" w:type="dxa"/>
          </w:tcPr>
          <w:p w14:paraId="3FD7D6AC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14:paraId="565352C9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ОГРН/ОГРНИП</w:t>
            </w:r>
          </w:p>
        </w:tc>
        <w:tc>
          <w:tcPr>
            <w:tcW w:w="3764" w:type="dxa"/>
          </w:tcPr>
          <w:p w14:paraId="559BBBBD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713E1690" w14:textId="77777777" w:rsidTr="00C479D9">
        <w:tc>
          <w:tcPr>
            <w:tcW w:w="624" w:type="dxa"/>
          </w:tcPr>
          <w:p w14:paraId="4DFFABFF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14:paraId="647626A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14:paraId="23B4FC41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0551EC97" w14:textId="77777777" w:rsidTr="00C479D9">
        <w:tc>
          <w:tcPr>
            <w:tcW w:w="624" w:type="dxa"/>
          </w:tcPr>
          <w:p w14:paraId="75F4810E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14:paraId="4007E1E8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14:paraId="097269C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53824E71" w14:textId="77777777" w:rsidTr="00C479D9">
        <w:tc>
          <w:tcPr>
            <w:tcW w:w="624" w:type="dxa"/>
          </w:tcPr>
          <w:p w14:paraId="32EE0DC9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14:paraId="7193A2F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 xml:space="preserve">Основной код по </w:t>
            </w:r>
            <w:hyperlink r:id="rId11" w:history="1">
              <w:r w:rsidRPr="004B5F05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14:paraId="47DF1054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49081C6B" w14:textId="77777777" w:rsidR="00C479D9" w:rsidRPr="004B5F05" w:rsidRDefault="00C479D9" w:rsidP="00C479D9">
      <w:pPr>
        <w:pStyle w:val="ConsPlusNormal"/>
        <w:ind w:left="540" w:right="-284"/>
        <w:jc w:val="both"/>
        <w:rPr>
          <w:sz w:val="24"/>
          <w:szCs w:val="24"/>
        </w:rPr>
      </w:pPr>
    </w:p>
    <w:p w14:paraId="573706C4" w14:textId="77777777" w:rsidR="00C479D9" w:rsidRPr="004B5F05" w:rsidRDefault="00C479D9" w:rsidP="00C479D9">
      <w:pPr>
        <w:pStyle w:val="ConsPlusNormal"/>
        <w:ind w:right="-284" w:firstLine="540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2. Место жительства/регистрации ЮЛ в Российской Федерации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C479D9" w:rsidRPr="004B5F05" w14:paraId="7E5C3E0A" w14:textId="77777777" w:rsidTr="00C479D9">
        <w:tc>
          <w:tcPr>
            <w:tcW w:w="624" w:type="dxa"/>
          </w:tcPr>
          <w:p w14:paraId="750B7B7F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14:paraId="548D9F5C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14:paraId="58277FBC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03901B1E" w14:textId="77777777" w:rsidTr="00C479D9">
        <w:tc>
          <w:tcPr>
            <w:tcW w:w="624" w:type="dxa"/>
          </w:tcPr>
          <w:p w14:paraId="33C4F14E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14:paraId="256A17ED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14:paraId="7224A9B9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3E80AD63" w14:textId="77777777" w:rsidTr="00C479D9">
        <w:tc>
          <w:tcPr>
            <w:tcW w:w="624" w:type="dxa"/>
          </w:tcPr>
          <w:p w14:paraId="4A6CF995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14:paraId="51AF9EF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14:paraId="59737C9E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29EFAA48" w14:textId="77777777" w:rsidTr="00C479D9">
        <w:tc>
          <w:tcPr>
            <w:tcW w:w="624" w:type="dxa"/>
          </w:tcPr>
          <w:p w14:paraId="69888FB2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14:paraId="36FD8C9C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14:paraId="38081A8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02FD1D3C" w14:textId="77777777" w:rsidTr="00C479D9">
        <w:tc>
          <w:tcPr>
            <w:tcW w:w="624" w:type="dxa"/>
          </w:tcPr>
          <w:p w14:paraId="6A6446D3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14:paraId="23FDEF1C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14:paraId="5FCAD29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701FB49B" w14:textId="77777777" w:rsidTr="00C479D9">
        <w:tc>
          <w:tcPr>
            <w:tcW w:w="624" w:type="dxa"/>
          </w:tcPr>
          <w:p w14:paraId="43573361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14:paraId="035AED0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14:paraId="524304E5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59A07A48" w14:textId="77777777" w:rsidTr="00C479D9">
        <w:tc>
          <w:tcPr>
            <w:tcW w:w="624" w:type="dxa"/>
          </w:tcPr>
          <w:p w14:paraId="0B60A256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2.7.</w:t>
            </w:r>
          </w:p>
        </w:tc>
        <w:tc>
          <w:tcPr>
            <w:tcW w:w="4422" w:type="dxa"/>
          </w:tcPr>
          <w:p w14:paraId="154072D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14:paraId="648190E4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40936E69" w14:textId="77777777" w:rsidTr="00C479D9">
        <w:tc>
          <w:tcPr>
            <w:tcW w:w="624" w:type="dxa"/>
          </w:tcPr>
          <w:p w14:paraId="7C7FF4DE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2.8.</w:t>
            </w:r>
          </w:p>
        </w:tc>
        <w:tc>
          <w:tcPr>
            <w:tcW w:w="4422" w:type="dxa"/>
          </w:tcPr>
          <w:p w14:paraId="53E1EB3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14:paraId="1D0AC0CE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72FF883C" w14:textId="77777777" w:rsidR="00C479D9" w:rsidRPr="004B5F05" w:rsidRDefault="00C479D9" w:rsidP="00C479D9">
      <w:pPr>
        <w:pStyle w:val="ConsPlusNormal"/>
        <w:ind w:left="540" w:right="-284"/>
        <w:jc w:val="both"/>
        <w:rPr>
          <w:sz w:val="24"/>
          <w:szCs w:val="24"/>
        </w:rPr>
      </w:pPr>
    </w:p>
    <w:p w14:paraId="501A5AAF" w14:textId="77777777" w:rsidR="00C479D9" w:rsidRPr="004B5F05" w:rsidRDefault="00C479D9" w:rsidP="00C479D9">
      <w:pPr>
        <w:pStyle w:val="ConsPlusNormal"/>
        <w:ind w:right="-284" w:firstLine="540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3. Контактная информация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2438"/>
        <w:gridCol w:w="1587"/>
      </w:tblGrid>
      <w:tr w:rsidR="00C479D9" w:rsidRPr="004B5F05" w14:paraId="7C0C8BFA" w14:textId="77777777" w:rsidTr="00C479D9">
        <w:tc>
          <w:tcPr>
            <w:tcW w:w="624" w:type="dxa"/>
          </w:tcPr>
          <w:p w14:paraId="1E15D334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3.1.</w:t>
            </w:r>
          </w:p>
        </w:tc>
        <w:tc>
          <w:tcPr>
            <w:tcW w:w="4422" w:type="dxa"/>
          </w:tcPr>
          <w:p w14:paraId="46542D6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25" w:type="dxa"/>
            <w:gridSpan w:val="2"/>
          </w:tcPr>
          <w:p w14:paraId="265DEAFC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1A2FC8D8" w14:textId="77777777" w:rsidTr="00C479D9">
        <w:tc>
          <w:tcPr>
            <w:tcW w:w="624" w:type="dxa"/>
          </w:tcPr>
          <w:p w14:paraId="0862EC23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3.2.</w:t>
            </w:r>
          </w:p>
        </w:tc>
        <w:tc>
          <w:tcPr>
            <w:tcW w:w="4422" w:type="dxa"/>
          </w:tcPr>
          <w:p w14:paraId="5609A6F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025" w:type="dxa"/>
            <w:gridSpan w:val="2"/>
          </w:tcPr>
          <w:p w14:paraId="4B586BE3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53F9CC34" w14:textId="77777777" w:rsidTr="00C479D9">
        <w:tc>
          <w:tcPr>
            <w:tcW w:w="624" w:type="dxa"/>
          </w:tcPr>
          <w:p w14:paraId="3638D718" w14:textId="77777777" w:rsidR="00C479D9" w:rsidRPr="004B5F05" w:rsidRDefault="00C479D9" w:rsidP="00C479D9">
            <w:pPr>
              <w:pStyle w:val="ConsPlusNormal"/>
              <w:tabs>
                <w:tab w:val="left" w:pos="300"/>
                <w:tab w:val="center" w:pos="410"/>
              </w:tabs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3.3.</w:t>
            </w:r>
          </w:p>
        </w:tc>
        <w:tc>
          <w:tcPr>
            <w:tcW w:w="4422" w:type="dxa"/>
          </w:tcPr>
          <w:p w14:paraId="3DA07847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Опыт деятельности в сфере АПК (Да/Нет)</w:t>
            </w:r>
          </w:p>
        </w:tc>
        <w:tc>
          <w:tcPr>
            <w:tcW w:w="4025" w:type="dxa"/>
            <w:gridSpan w:val="2"/>
          </w:tcPr>
          <w:p w14:paraId="50331D59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17CADF59" w14:textId="77777777" w:rsidTr="00C479D9">
        <w:tc>
          <w:tcPr>
            <w:tcW w:w="624" w:type="dxa"/>
            <w:tcBorders>
              <w:bottom w:val="single" w:sz="4" w:space="0" w:color="auto"/>
            </w:tcBorders>
          </w:tcPr>
          <w:p w14:paraId="311BBDCF" w14:textId="77777777" w:rsidR="00C479D9" w:rsidRPr="004B5F05" w:rsidRDefault="00C479D9" w:rsidP="00C479D9">
            <w:pPr>
              <w:pStyle w:val="ConsPlusNormal"/>
              <w:ind w:right="-320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3.4.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14:paraId="104D7CA7" w14:textId="77777777" w:rsidR="00C479D9" w:rsidRPr="004B5F05" w:rsidRDefault="00C479D9" w:rsidP="00C479D9">
            <w:pPr>
              <w:pStyle w:val="ConsPlusNormal"/>
              <w:ind w:right="-40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14:paraId="07B3CCF7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52CD59BE" w14:textId="77777777" w:rsidTr="00C479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4F9" w14:textId="77777777" w:rsidR="00C479D9" w:rsidRPr="004B5F05" w:rsidRDefault="00C479D9" w:rsidP="00C479D9">
            <w:pPr>
              <w:pStyle w:val="ConsPlusNormal"/>
              <w:ind w:right="-320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4C7" w14:textId="77777777" w:rsidR="00C479D9" w:rsidRPr="004B5F05" w:rsidRDefault="00C479D9" w:rsidP="00C479D9">
            <w:pPr>
              <w:pStyle w:val="ConsPlusNormal"/>
              <w:ind w:right="-40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47B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4A04BC01" w14:textId="77777777" w:rsidTr="00C479D9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AF8BFEB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3.6.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5172" w14:textId="77777777" w:rsidR="00C479D9" w:rsidRPr="004B5F05" w:rsidRDefault="00C479D9" w:rsidP="00C479D9">
            <w:pPr>
              <w:pStyle w:val="ConsPlusNormal"/>
              <w:ind w:right="-11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C2C494B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11974A0F" w14:textId="77777777" w:rsidTr="00C479D9">
        <w:tc>
          <w:tcPr>
            <w:tcW w:w="624" w:type="dxa"/>
          </w:tcPr>
          <w:p w14:paraId="32AD52A6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3.7.</w:t>
            </w:r>
          </w:p>
        </w:tc>
        <w:tc>
          <w:tcPr>
            <w:tcW w:w="6860" w:type="dxa"/>
            <w:gridSpan w:val="2"/>
          </w:tcPr>
          <w:p w14:paraId="3E486D71" w14:textId="77777777" w:rsidR="00C479D9" w:rsidRPr="004B5F05" w:rsidRDefault="00C479D9" w:rsidP="00C479D9">
            <w:pPr>
              <w:pStyle w:val="ConsPlusNormal"/>
              <w:ind w:right="-11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 xml:space="preserve">Доход, полученный от предпринимательской деятельности за год, предшествующий календарному году подачи заявки </w:t>
            </w:r>
            <w:r w:rsidRPr="004B5F05">
              <w:rPr>
                <w:sz w:val="24"/>
                <w:szCs w:val="24"/>
              </w:rPr>
              <w:lastRenderedPageBreak/>
              <w:t>(рублей)</w:t>
            </w:r>
          </w:p>
        </w:tc>
        <w:tc>
          <w:tcPr>
            <w:tcW w:w="1587" w:type="dxa"/>
          </w:tcPr>
          <w:p w14:paraId="7B9B584C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288DF135" w14:textId="77777777" w:rsidTr="00C479D9">
        <w:tc>
          <w:tcPr>
            <w:tcW w:w="624" w:type="dxa"/>
          </w:tcPr>
          <w:p w14:paraId="7400CB08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6860" w:type="dxa"/>
            <w:gridSpan w:val="2"/>
          </w:tcPr>
          <w:p w14:paraId="5D79EAD7" w14:textId="69378D37" w:rsidR="00C479D9" w:rsidRPr="004B5F05" w:rsidRDefault="00C479D9" w:rsidP="00523856">
            <w:pPr>
              <w:pStyle w:val="ConsPlusNormal"/>
              <w:ind w:right="-11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 xml:space="preserve">Предполагаемый ежегодный объем </w:t>
            </w:r>
            <w:r w:rsidR="00523856">
              <w:rPr>
                <w:sz w:val="24"/>
                <w:szCs w:val="24"/>
              </w:rPr>
              <w:t>переработки</w:t>
            </w:r>
            <w:r w:rsidRPr="004B5F05">
              <w:rPr>
                <w:sz w:val="24"/>
                <w:szCs w:val="24"/>
              </w:rPr>
              <w:t xml:space="preserve"> сельскохозяйственной продукции (</w:t>
            </w:r>
            <w:r w:rsidR="00523856">
              <w:rPr>
                <w:sz w:val="24"/>
                <w:szCs w:val="24"/>
              </w:rPr>
              <w:t>молока</w:t>
            </w:r>
            <w:r w:rsidRPr="004B5F05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14:paraId="29331A8A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74F25961" w14:textId="77777777" w:rsidTr="00C479D9">
        <w:tc>
          <w:tcPr>
            <w:tcW w:w="624" w:type="dxa"/>
          </w:tcPr>
          <w:p w14:paraId="686B464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3.9.</w:t>
            </w:r>
          </w:p>
        </w:tc>
        <w:tc>
          <w:tcPr>
            <w:tcW w:w="6860" w:type="dxa"/>
            <w:gridSpan w:val="2"/>
          </w:tcPr>
          <w:p w14:paraId="7673412B" w14:textId="074ED884" w:rsidR="00C479D9" w:rsidRPr="004B5F05" w:rsidRDefault="00C479D9" w:rsidP="00C479D9">
            <w:pPr>
              <w:pStyle w:val="ConsPlusNormal"/>
              <w:ind w:right="63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На дату подачи заявки в собственности/ аренде / на праве безвозмездного пользования заявителя находится недвижимое имущество, используемое в переработке и реализации сельскохозяйственной продукции (</w:t>
            </w:r>
            <w:r w:rsidR="00523856">
              <w:rPr>
                <w:sz w:val="24"/>
                <w:szCs w:val="24"/>
              </w:rPr>
              <w:t>молока</w:t>
            </w:r>
            <w:r w:rsidRPr="004B5F05">
              <w:rPr>
                <w:sz w:val="24"/>
                <w:szCs w:val="24"/>
              </w:rPr>
              <w:t>)</w:t>
            </w:r>
            <w:hyperlink w:anchor="P1602" w:history="1">
              <w:r w:rsidRPr="004B5F05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4B5F05">
              <w:rPr>
                <w:sz w:val="24"/>
                <w:szCs w:val="24"/>
              </w:rPr>
              <w:t>:</w:t>
            </w:r>
          </w:p>
          <w:p w14:paraId="3E97FDBD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- общей стоимостью (рублей), кадастровый номер, наименование</w:t>
            </w:r>
            <w:hyperlink w:anchor="P1510" w:history="1">
              <w:r w:rsidRPr="004B5F05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4B5F05">
              <w:rPr>
                <w:sz w:val="24"/>
                <w:szCs w:val="24"/>
              </w:rPr>
              <w:t>;</w:t>
            </w:r>
          </w:p>
          <w:p w14:paraId="67EE23E2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- отсутствует.</w:t>
            </w:r>
          </w:p>
        </w:tc>
        <w:tc>
          <w:tcPr>
            <w:tcW w:w="1587" w:type="dxa"/>
          </w:tcPr>
          <w:p w14:paraId="35E38858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3E9B3F67" w14:textId="77777777" w:rsidTr="00C479D9">
        <w:tc>
          <w:tcPr>
            <w:tcW w:w="624" w:type="dxa"/>
          </w:tcPr>
          <w:p w14:paraId="105BCE09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3.10.</w:t>
            </w:r>
          </w:p>
        </w:tc>
        <w:tc>
          <w:tcPr>
            <w:tcW w:w="6860" w:type="dxa"/>
            <w:gridSpan w:val="2"/>
          </w:tcPr>
          <w:p w14:paraId="2CFBE30C" w14:textId="77777777" w:rsidR="00C479D9" w:rsidRPr="004B5F05" w:rsidRDefault="00C479D9" w:rsidP="00C479D9">
            <w:pPr>
              <w:pStyle w:val="ConsPlusNormal"/>
              <w:ind w:right="-11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На дату подачи заявки в собственности/ аренде / праве безвозмездного пользования заявителя находится движимое имущество, используемое в производстве и доставки сельскохозяйственной продукции (овощей), общей стоимостью (рублей), наименование</w:t>
            </w:r>
            <w:hyperlink w:anchor="P1602" w:history="1">
              <w:r w:rsidRPr="004B5F05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14:paraId="56420A8A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26355DAB" w14:textId="77777777" w:rsidTr="00C479D9">
        <w:tc>
          <w:tcPr>
            <w:tcW w:w="624" w:type="dxa"/>
          </w:tcPr>
          <w:p w14:paraId="64DC2224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3.11.</w:t>
            </w:r>
          </w:p>
        </w:tc>
        <w:tc>
          <w:tcPr>
            <w:tcW w:w="6860" w:type="dxa"/>
            <w:gridSpan w:val="2"/>
          </w:tcPr>
          <w:p w14:paraId="6C16A31B" w14:textId="77777777" w:rsidR="00C479D9" w:rsidRPr="004B5F05" w:rsidRDefault="00C479D9" w:rsidP="00C479D9">
            <w:pPr>
              <w:pStyle w:val="ConsPlusNormal"/>
              <w:ind w:right="-11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Заявитель имеет действующие договоры с хозяйствующим субъектом на реализацию сельскохозяйственной продукции (овощей) на срок более одного года (Да/Нет)</w:t>
            </w:r>
            <w:hyperlink w:anchor="P1602" w:history="1">
              <w:r w:rsidRPr="004B5F05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14:paraId="3B7C2F75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3CA5AAF1" w14:textId="77777777" w:rsidTr="00C479D9">
        <w:tc>
          <w:tcPr>
            <w:tcW w:w="624" w:type="dxa"/>
          </w:tcPr>
          <w:p w14:paraId="68572B81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3.12.</w:t>
            </w:r>
          </w:p>
        </w:tc>
        <w:tc>
          <w:tcPr>
            <w:tcW w:w="6860" w:type="dxa"/>
            <w:gridSpan w:val="2"/>
          </w:tcPr>
          <w:p w14:paraId="732CF184" w14:textId="6067FF07" w:rsidR="00C479D9" w:rsidRPr="004B5F05" w:rsidRDefault="00C479D9" w:rsidP="00523856">
            <w:pPr>
              <w:pStyle w:val="ConsPlusNormal"/>
              <w:jc w:val="both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Заявитель является членом сельскохозяйственного потребительского кооператива, специализирующегося на заготовке или переработке сельскохозяйственной продукции (</w:t>
            </w:r>
            <w:r w:rsidR="00523856">
              <w:rPr>
                <w:sz w:val="24"/>
                <w:szCs w:val="24"/>
              </w:rPr>
              <w:t>молока</w:t>
            </w:r>
            <w:r w:rsidRPr="004B5F05">
              <w:rPr>
                <w:sz w:val="24"/>
                <w:szCs w:val="24"/>
              </w:rPr>
              <w:t>) (Да</w:t>
            </w:r>
            <w:proofErr w:type="gramStart"/>
            <w:r w:rsidRPr="004B5F05">
              <w:rPr>
                <w:sz w:val="24"/>
                <w:szCs w:val="24"/>
              </w:rPr>
              <w:t>/Н</w:t>
            </w:r>
            <w:proofErr w:type="gramEnd"/>
            <w:r w:rsidRPr="004B5F05">
              <w:rPr>
                <w:sz w:val="24"/>
                <w:szCs w:val="24"/>
              </w:rPr>
              <w:t>ет)</w:t>
            </w:r>
            <w:hyperlink w:anchor="P1602" w:history="1">
              <w:r w:rsidRPr="004B5F05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</w:tcPr>
          <w:p w14:paraId="1E3A463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719828A7" w14:textId="77777777" w:rsidTr="00C479D9">
        <w:tc>
          <w:tcPr>
            <w:tcW w:w="624" w:type="dxa"/>
          </w:tcPr>
          <w:p w14:paraId="3A9BA10A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3.13.</w:t>
            </w:r>
          </w:p>
        </w:tc>
        <w:tc>
          <w:tcPr>
            <w:tcW w:w="6860" w:type="dxa"/>
            <w:gridSpan w:val="2"/>
          </w:tcPr>
          <w:p w14:paraId="7F7DCD07" w14:textId="0AFA9FB3" w:rsidR="00C479D9" w:rsidRPr="004B5F05" w:rsidRDefault="00AF38F9" w:rsidP="00C479D9">
            <w:pPr>
              <w:pStyle w:val="ConsPlusNormal"/>
              <w:ind w:right="63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Согласие на проведение экскурсионно-обучающих мастер-классов (Да</w:t>
            </w:r>
            <w:proofErr w:type="gramStart"/>
            <w:r w:rsidRPr="004B5F05">
              <w:rPr>
                <w:sz w:val="24"/>
                <w:szCs w:val="24"/>
              </w:rPr>
              <w:t>/Н</w:t>
            </w:r>
            <w:proofErr w:type="gramEnd"/>
            <w:r w:rsidRPr="004B5F05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14:paraId="182F81ED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451CEA30" w14:textId="29CE014E" w:rsidR="00C479D9" w:rsidRPr="004B5F05" w:rsidRDefault="00AF38F9" w:rsidP="00C479D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1510CFB" w14:textId="77777777" w:rsidR="00C479D9" w:rsidRPr="004B5F05" w:rsidRDefault="00C479D9" w:rsidP="00C479D9">
      <w:pPr>
        <w:pStyle w:val="ConsPlusNormal"/>
        <w:ind w:firstLine="540"/>
        <w:jc w:val="both"/>
        <w:rPr>
          <w:sz w:val="24"/>
          <w:szCs w:val="24"/>
        </w:rPr>
      </w:pPr>
      <w:bookmarkStart w:id="6" w:name="P1510"/>
      <w:bookmarkEnd w:id="6"/>
      <w:r w:rsidRPr="004B5F05">
        <w:rPr>
          <w:sz w:val="24"/>
          <w:szCs w:val="24"/>
        </w:rPr>
        <w:t>&lt;*&gt; Подтверждающие документы.</w:t>
      </w:r>
    </w:p>
    <w:p w14:paraId="1D6BAEFC" w14:textId="77777777" w:rsidR="00C479D9" w:rsidRPr="004B5F05" w:rsidRDefault="00C479D9" w:rsidP="00C479D9">
      <w:pPr>
        <w:pStyle w:val="ConsPlusNormal"/>
        <w:ind w:firstLine="540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(нужное отметить знаком - V)</w:t>
      </w:r>
    </w:p>
    <w:p w14:paraId="4724BD0F" w14:textId="77777777" w:rsidR="00C479D9" w:rsidRPr="004B5F05" w:rsidRDefault="00C479D9" w:rsidP="00C479D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C479D9" w:rsidRPr="004B5F05" w14:paraId="06BB7495" w14:textId="77777777" w:rsidTr="00C479D9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6775C0AD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2B6D954D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26056665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3835E5BE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Не представлены</w:t>
            </w:r>
          </w:p>
        </w:tc>
      </w:tr>
    </w:tbl>
    <w:p w14:paraId="60742156" w14:textId="77777777" w:rsidR="00C479D9" w:rsidRPr="004B5F05" w:rsidRDefault="00C479D9" w:rsidP="00C479D9">
      <w:pPr>
        <w:pStyle w:val="ConsPlusNormal"/>
        <w:ind w:right="-284"/>
        <w:jc w:val="both"/>
        <w:rPr>
          <w:sz w:val="24"/>
          <w:szCs w:val="24"/>
        </w:rPr>
      </w:pPr>
    </w:p>
    <w:p w14:paraId="622FDCB2" w14:textId="77777777" w:rsidR="00C479D9" w:rsidRPr="004B5F05" w:rsidRDefault="00C479D9" w:rsidP="00C479D9">
      <w:pPr>
        <w:pStyle w:val="ConsPlusNormal"/>
        <w:ind w:right="-284" w:firstLine="540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4. Фактическое местонахождение основных производственных фондов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C479D9" w:rsidRPr="004B5F05" w14:paraId="388E5978" w14:textId="77777777" w:rsidTr="00C479D9">
        <w:tc>
          <w:tcPr>
            <w:tcW w:w="624" w:type="dxa"/>
          </w:tcPr>
          <w:p w14:paraId="61328D8D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4.1.</w:t>
            </w:r>
          </w:p>
        </w:tc>
        <w:tc>
          <w:tcPr>
            <w:tcW w:w="4422" w:type="dxa"/>
          </w:tcPr>
          <w:p w14:paraId="6B6D41D9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14:paraId="598403B0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3445E8F8" w14:textId="77777777" w:rsidTr="00C479D9">
        <w:tc>
          <w:tcPr>
            <w:tcW w:w="624" w:type="dxa"/>
          </w:tcPr>
          <w:p w14:paraId="480B24F6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4.2.</w:t>
            </w:r>
          </w:p>
        </w:tc>
        <w:tc>
          <w:tcPr>
            <w:tcW w:w="4422" w:type="dxa"/>
          </w:tcPr>
          <w:p w14:paraId="6E95DF6F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14:paraId="06A99F03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4BFD79FF" w14:textId="77777777" w:rsidTr="00C479D9">
        <w:tc>
          <w:tcPr>
            <w:tcW w:w="624" w:type="dxa"/>
          </w:tcPr>
          <w:p w14:paraId="79073261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4.3.</w:t>
            </w:r>
          </w:p>
        </w:tc>
        <w:tc>
          <w:tcPr>
            <w:tcW w:w="4422" w:type="dxa"/>
          </w:tcPr>
          <w:p w14:paraId="2424AD99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14:paraId="2E2491E3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12FD1525" w14:textId="77777777" w:rsidTr="00C479D9">
        <w:tc>
          <w:tcPr>
            <w:tcW w:w="624" w:type="dxa"/>
          </w:tcPr>
          <w:p w14:paraId="563DFEE2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4.4..</w:t>
            </w:r>
          </w:p>
        </w:tc>
        <w:tc>
          <w:tcPr>
            <w:tcW w:w="4422" w:type="dxa"/>
          </w:tcPr>
          <w:p w14:paraId="2367F660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14:paraId="66638548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0A53D52F" w14:textId="77777777" w:rsidTr="00C479D9">
        <w:tc>
          <w:tcPr>
            <w:tcW w:w="624" w:type="dxa"/>
          </w:tcPr>
          <w:p w14:paraId="1220D4D5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21.5.</w:t>
            </w:r>
          </w:p>
        </w:tc>
        <w:tc>
          <w:tcPr>
            <w:tcW w:w="4422" w:type="dxa"/>
          </w:tcPr>
          <w:p w14:paraId="10919F30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14:paraId="3D94A391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2F2C1811" w14:textId="77777777" w:rsidTr="00C479D9">
        <w:tc>
          <w:tcPr>
            <w:tcW w:w="624" w:type="dxa"/>
          </w:tcPr>
          <w:p w14:paraId="4D2627F1" w14:textId="77777777" w:rsidR="00C479D9" w:rsidRPr="004B5F05" w:rsidRDefault="00C479D9" w:rsidP="00C479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4.5.</w:t>
            </w:r>
          </w:p>
        </w:tc>
        <w:tc>
          <w:tcPr>
            <w:tcW w:w="4422" w:type="dxa"/>
          </w:tcPr>
          <w:p w14:paraId="4BD72769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14:paraId="180FBF57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C479D9" w:rsidRPr="004B5F05" w14:paraId="2428EE5D" w14:textId="77777777" w:rsidTr="00C479D9">
        <w:tc>
          <w:tcPr>
            <w:tcW w:w="624" w:type="dxa"/>
          </w:tcPr>
          <w:p w14:paraId="49A40523" w14:textId="77777777" w:rsidR="00C479D9" w:rsidRPr="004B5F05" w:rsidRDefault="00C479D9" w:rsidP="00C479D9">
            <w:pPr>
              <w:pStyle w:val="ConsPlusNormal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4.6.</w:t>
            </w:r>
          </w:p>
        </w:tc>
        <w:tc>
          <w:tcPr>
            <w:tcW w:w="4422" w:type="dxa"/>
          </w:tcPr>
          <w:p w14:paraId="3465FC10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  <w:r w:rsidRPr="004B5F05">
              <w:rPr>
                <w:sz w:val="24"/>
                <w:szCs w:val="24"/>
              </w:rPr>
              <w:t>Отдаленность от краевого центра (г. Хабаровск)</w:t>
            </w:r>
          </w:p>
        </w:tc>
        <w:tc>
          <w:tcPr>
            <w:tcW w:w="4025" w:type="dxa"/>
          </w:tcPr>
          <w:p w14:paraId="4783BE50" w14:textId="77777777" w:rsidR="00C479D9" w:rsidRPr="004B5F05" w:rsidRDefault="00C479D9" w:rsidP="00C479D9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514D1D75" w14:textId="77777777" w:rsidR="00C479D9" w:rsidRPr="004B5F05" w:rsidRDefault="00C479D9" w:rsidP="00C479D9">
      <w:pPr>
        <w:pStyle w:val="ConsPlusNormal"/>
        <w:ind w:right="-284"/>
        <w:jc w:val="both"/>
        <w:rPr>
          <w:sz w:val="24"/>
          <w:szCs w:val="24"/>
        </w:rPr>
      </w:pPr>
    </w:p>
    <w:p w14:paraId="166FE9C6" w14:textId="77777777" w:rsidR="006F78B5" w:rsidRPr="004B5F05" w:rsidRDefault="006F78B5" w:rsidP="00C479D9">
      <w:pPr>
        <w:pStyle w:val="ConsPlusNormal"/>
        <w:ind w:right="-284"/>
        <w:jc w:val="both"/>
        <w:rPr>
          <w:sz w:val="24"/>
          <w:szCs w:val="24"/>
        </w:rPr>
      </w:pPr>
    </w:p>
    <w:p w14:paraId="5E68035B" w14:textId="77777777" w:rsidR="00C479D9" w:rsidRPr="004B5F05" w:rsidRDefault="00C479D9" w:rsidP="00C479D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05">
        <w:rPr>
          <w:rFonts w:ascii="Times New Roman" w:eastAsia="Times New Roman" w:hAnsi="Times New Roman" w:cs="Times New Roman"/>
          <w:sz w:val="24"/>
          <w:szCs w:val="24"/>
        </w:rPr>
        <w:t>5. Предлагаемое обеспечение:</w:t>
      </w: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722"/>
      </w:tblGrid>
      <w:tr w:rsidR="00C479D9" w:rsidRPr="004B5F05" w14:paraId="3139F870" w14:textId="77777777" w:rsidTr="006F78B5">
        <w:tc>
          <w:tcPr>
            <w:tcW w:w="624" w:type="dxa"/>
            <w:vAlign w:val="center"/>
          </w:tcPr>
          <w:p w14:paraId="57559D43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2" w:type="dxa"/>
            <w:vAlign w:val="center"/>
          </w:tcPr>
          <w:p w14:paraId="0A7F0010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обеспечения</w:t>
            </w:r>
            <w:hyperlink w:anchor="P1602" w:history="1">
              <w:r w:rsidRPr="004B5F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22" w:type="dxa"/>
            <w:vAlign w:val="center"/>
          </w:tcPr>
          <w:p w14:paraId="45322ECB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/ Наименование Поручителя / Залогодателя / Гаранта, предмет залога, </w:t>
            </w: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рыночная стоимость предмета залога (руб.)</w:t>
            </w:r>
          </w:p>
        </w:tc>
      </w:tr>
      <w:tr w:rsidR="00C479D9" w:rsidRPr="004B5F05" w14:paraId="5C40B8A9" w14:textId="77777777" w:rsidTr="006F78B5">
        <w:tc>
          <w:tcPr>
            <w:tcW w:w="624" w:type="dxa"/>
            <w:vAlign w:val="center"/>
          </w:tcPr>
          <w:p w14:paraId="17FCC099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422" w:type="dxa"/>
            <w:vAlign w:val="center"/>
          </w:tcPr>
          <w:p w14:paraId="5675743D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Поручительство физического лица</w:t>
            </w:r>
          </w:p>
        </w:tc>
        <w:tc>
          <w:tcPr>
            <w:tcW w:w="4722" w:type="dxa"/>
            <w:vAlign w:val="center"/>
          </w:tcPr>
          <w:p w14:paraId="72F92D03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D9" w:rsidRPr="004B5F05" w14:paraId="74FD2A74" w14:textId="77777777" w:rsidTr="006F78B5">
        <w:tc>
          <w:tcPr>
            <w:tcW w:w="624" w:type="dxa"/>
            <w:vAlign w:val="center"/>
          </w:tcPr>
          <w:p w14:paraId="39F90CE0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22" w:type="dxa"/>
            <w:vAlign w:val="center"/>
          </w:tcPr>
          <w:p w14:paraId="226FD348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Поручительство юридического лица</w:t>
            </w:r>
          </w:p>
        </w:tc>
        <w:tc>
          <w:tcPr>
            <w:tcW w:w="4722" w:type="dxa"/>
            <w:vAlign w:val="center"/>
          </w:tcPr>
          <w:p w14:paraId="370925D5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D9" w:rsidRPr="004B5F05" w14:paraId="04806F61" w14:textId="77777777" w:rsidTr="006F78B5">
        <w:tc>
          <w:tcPr>
            <w:tcW w:w="624" w:type="dxa"/>
            <w:vAlign w:val="center"/>
          </w:tcPr>
          <w:p w14:paraId="2F528852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22" w:type="dxa"/>
            <w:vAlign w:val="center"/>
          </w:tcPr>
          <w:p w14:paraId="0C448616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гарантия</w:t>
            </w:r>
          </w:p>
        </w:tc>
        <w:tc>
          <w:tcPr>
            <w:tcW w:w="4722" w:type="dxa"/>
            <w:vAlign w:val="center"/>
          </w:tcPr>
          <w:p w14:paraId="3BD8BABB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D9" w:rsidRPr="004B5F05" w14:paraId="129FFF1D" w14:textId="77777777" w:rsidTr="006F78B5">
        <w:tc>
          <w:tcPr>
            <w:tcW w:w="624" w:type="dxa"/>
            <w:vAlign w:val="center"/>
          </w:tcPr>
          <w:p w14:paraId="4E3D8EBD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422" w:type="dxa"/>
            <w:vAlign w:val="center"/>
          </w:tcPr>
          <w:p w14:paraId="2A99D2D6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4722" w:type="dxa"/>
            <w:vAlign w:val="center"/>
          </w:tcPr>
          <w:p w14:paraId="6A3A1DFA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CEF8A" w14:textId="77777777" w:rsidR="006F78B5" w:rsidRPr="004B5F05" w:rsidRDefault="006F78B5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E544D" w14:textId="77777777" w:rsidR="006F78B5" w:rsidRPr="004B5F05" w:rsidRDefault="006F78B5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4FFA3" w14:textId="77777777" w:rsidR="006F78B5" w:rsidRPr="004B5F05" w:rsidRDefault="006F78B5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0AA86B" w14:textId="77777777" w:rsidR="00C479D9" w:rsidRPr="004B5F05" w:rsidRDefault="00C479D9" w:rsidP="00C479D9">
      <w:pPr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BE324" w14:textId="77777777" w:rsidR="00C479D9" w:rsidRPr="004B5F05" w:rsidRDefault="00C479D9" w:rsidP="00C479D9">
      <w:pPr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05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5275C6DA" w14:textId="77777777" w:rsidR="00C479D9" w:rsidRPr="004B5F05" w:rsidRDefault="00C479D9" w:rsidP="00C479D9">
      <w:pPr>
        <w:autoSpaceDE w:val="0"/>
        <w:autoSpaceDN w:val="0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05">
        <w:rPr>
          <w:rFonts w:ascii="Times New Roman" w:eastAsia="Times New Roman" w:hAnsi="Times New Roman" w:cs="Times New Roman"/>
          <w:sz w:val="24"/>
          <w:szCs w:val="24"/>
        </w:rPr>
        <w:t>&lt;*&gt; Документы, согласно Списку документов, указанному в Приложении №4 к настоящему Порядку.</w:t>
      </w:r>
    </w:p>
    <w:p w14:paraId="0B5A6CE5" w14:textId="77777777" w:rsidR="00C479D9" w:rsidRPr="004B5F05" w:rsidRDefault="00C479D9" w:rsidP="00C479D9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05">
        <w:rPr>
          <w:rFonts w:ascii="Times New Roman" w:eastAsia="Times New Roman" w:hAnsi="Times New Roman" w:cs="Times New Roman"/>
          <w:sz w:val="24"/>
          <w:szCs w:val="24"/>
        </w:rPr>
        <w:t>(нужное отметить знаком - V)</w:t>
      </w:r>
    </w:p>
    <w:p w14:paraId="27103C8C" w14:textId="77777777" w:rsidR="00C479D9" w:rsidRPr="004B5F05" w:rsidRDefault="00C479D9" w:rsidP="00C479D9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C479D9" w:rsidRPr="004B5F05" w14:paraId="48270775" w14:textId="77777777" w:rsidTr="00C479D9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34EF98E8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66C9D226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678FDBC9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4EFA203" w14:textId="77777777" w:rsidR="00C479D9" w:rsidRPr="004B5F05" w:rsidRDefault="00C479D9" w:rsidP="00C479D9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представлены</w:t>
            </w:r>
          </w:p>
        </w:tc>
      </w:tr>
    </w:tbl>
    <w:p w14:paraId="1C560074" w14:textId="77777777" w:rsidR="00C479D9" w:rsidRPr="004B5F05" w:rsidRDefault="00C479D9" w:rsidP="00C479D9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</w:p>
    <w:p w14:paraId="2A5C19AA" w14:textId="77777777" w:rsidR="00C479D9" w:rsidRPr="004B5F05" w:rsidRDefault="00C479D9" w:rsidP="00C479D9">
      <w:pPr>
        <w:pStyle w:val="ConsPlusNormal"/>
        <w:numPr>
          <w:ilvl w:val="0"/>
          <w:numId w:val="1"/>
        </w:numPr>
        <w:tabs>
          <w:tab w:val="left" w:pos="851"/>
        </w:tabs>
        <w:ind w:right="-284" w:firstLine="567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Информация о планируемых объемах закупаемой продукции:</w:t>
      </w:r>
    </w:p>
    <w:p w14:paraId="2A515917" w14:textId="77777777" w:rsidR="00C479D9" w:rsidRPr="004B5F05" w:rsidRDefault="00C479D9" w:rsidP="00C479D9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66"/>
        <w:gridCol w:w="1701"/>
        <w:gridCol w:w="1984"/>
        <w:gridCol w:w="2693"/>
      </w:tblGrid>
      <w:tr w:rsidR="00C479D9" w:rsidRPr="004B5F05" w14:paraId="30782F37" w14:textId="77777777" w:rsidTr="00C479D9">
        <w:tc>
          <w:tcPr>
            <w:tcW w:w="624" w:type="dxa"/>
          </w:tcPr>
          <w:p w14:paraId="0DD38207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6" w:type="dxa"/>
          </w:tcPr>
          <w:p w14:paraId="063002A4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701" w:type="dxa"/>
          </w:tcPr>
          <w:p w14:paraId="7AE1F49D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(кг)</w:t>
            </w:r>
          </w:p>
        </w:tc>
        <w:tc>
          <w:tcPr>
            <w:tcW w:w="1984" w:type="dxa"/>
          </w:tcPr>
          <w:p w14:paraId="49721D3A" w14:textId="47E52BA5" w:rsidR="00C479D9" w:rsidRPr="004B5F05" w:rsidRDefault="006F78B5" w:rsidP="001E4D5F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</w:t>
            </w:r>
            <w:r w:rsidR="00C479D9"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ена за 1</w:t>
            </w:r>
            <w:r w:rsidR="001E4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C479D9"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</w:tcPr>
          <w:p w14:paraId="39D80D04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6F78B5" w:rsidRPr="004B5F05" w14:paraId="00F2FB7D" w14:textId="77777777" w:rsidTr="00C479D9">
        <w:tc>
          <w:tcPr>
            <w:tcW w:w="624" w:type="dxa"/>
          </w:tcPr>
          <w:p w14:paraId="0DB825E1" w14:textId="77777777" w:rsidR="006F78B5" w:rsidRPr="004B5F05" w:rsidRDefault="006F78B5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66" w:type="dxa"/>
          </w:tcPr>
          <w:p w14:paraId="6C91D47E" w14:textId="28708E49" w:rsidR="006F78B5" w:rsidRPr="004B5F05" w:rsidRDefault="001E4D5F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701" w:type="dxa"/>
          </w:tcPr>
          <w:p w14:paraId="3191E8F9" w14:textId="77777777" w:rsidR="006F78B5" w:rsidRPr="004B5F05" w:rsidRDefault="006F78B5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A37465" w14:textId="3DC843F1" w:rsidR="006F78B5" w:rsidRPr="004B5F05" w:rsidRDefault="006F78B5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B51BA9" w14:textId="77777777" w:rsidR="006F78B5" w:rsidRPr="004B5F05" w:rsidRDefault="006F78B5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79D9" w:rsidRPr="004B5F05" w14:paraId="7D04C134" w14:textId="77777777" w:rsidTr="00C479D9">
        <w:tc>
          <w:tcPr>
            <w:tcW w:w="3390" w:type="dxa"/>
            <w:gridSpan w:val="2"/>
          </w:tcPr>
          <w:p w14:paraId="12860991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3B29CA01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376965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D32A25" w14:textId="77777777" w:rsidR="00C479D9" w:rsidRPr="004B5F05" w:rsidRDefault="00C479D9" w:rsidP="006F78B5">
            <w:pPr>
              <w:tabs>
                <w:tab w:val="left" w:pos="1932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74DA15" w14:textId="77777777" w:rsidR="00C479D9" w:rsidRPr="004B5F05" w:rsidRDefault="00C479D9" w:rsidP="00C479D9">
      <w:pPr>
        <w:pStyle w:val="ConsPlusNormal"/>
        <w:tabs>
          <w:tab w:val="left" w:pos="851"/>
        </w:tabs>
        <w:ind w:right="-284"/>
        <w:jc w:val="both"/>
        <w:rPr>
          <w:sz w:val="24"/>
          <w:szCs w:val="24"/>
        </w:rPr>
      </w:pPr>
    </w:p>
    <w:p w14:paraId="2FDF2A93" w14:textId="77777777" w:rsidR="00C479D9" w:rsidRPr="004B5F05" w:rsidRDefault="00C479D9" w:rsidP="00C479D9">
      <w:pPr>
        <w:pStyle w:val="ConsPlusNormal"/>
        <w:ind w:right="-2" w:firstLine="540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1F71262A" w14:textId="29B6FCC5" w:rsidR="00C479D9" w:rsidRPr="004B5F05" w:rsidRDefault="00C479D9" w:rsidP="00C479D9">
      <w:pPr>
        <w:autoSpaceDE w:val="0"/>
        <w:autoSpaceDN w:val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F05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</w:t>
      </w:r>
      <w:r w:rsidR="001E4D5F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</w:t>
      </w:r>
      <w:r w:rsidRPr="004B5F05">
        <w:rPr>
          <w:rFonts w:ascii="Times New Roman" w:eastAsia="Times New Roman" w:hAnsi="Times New Roman" w:cs="Times New Roman"/>
          <w:sz w:val="24"/>
          <w:szCs w:val="24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2" w:history="1">
        <w:r w:rsidRPr="004B5F0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п. 3 ст. 3</w:t>
        </w:r>
      </w:hyperlink>
      <w:r w:rsidRPr="004B5F0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</w:t>
      </w:r>
      <w:r w:rsidR="001E4D5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B5F05">
        <w:rPr>
          <w:rFonts w:ascii="Times New Roman" w:eastAsia="Times New Roman" w:hAnsi="Times New Roman" w:cs="Times New Roman"/>
          <w:sz w:val="24"/>
          <w:szCs w:val="24"/>
        </w:rPr>
        <w:t xml:space="preserve"> 152-ФЗ </w:t>
      </w:r>
      <w:r w:rsidR="001E4D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B5F05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="001E4D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B5F05">
        <w:rPr>
          <w:rFonts w:ascii="Times New Roman" w:eastAsia="Times New Roman" w:hAnsi="Times New Roman" w:cs="Times New Roman"/>
          <w:sz w:val="24"/>
          <w:szCs w:val="24"/>
        </w:rPr>
        <w:t>, а именно следующих данных: ФИО, год и место рождение, паспортные данные, адрес проживания, контактный телефон, ИНН в целях проведения отбора,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52D1EE27" w14:textId="77777777" w:rsidR="00C479D9" w:rsidRPr="004B5F05" w:rsidRDefault="00C479D9" w:rsidP="00C479D9">
      <w:pPr>
        <w:pStyle w:val="ConsPlusNormal"/>
        <w:ind w:right="-2" w:firstLine="540"/>
        <w:jc w:val="both"/>
        <w:rPr>
          <w:sz w:val="24"/>
          <w:szCs w:val="24"/>
        </w:rPr>
      </w:pPr>
      <w:r w:rsidRPr="004B5F05">
        <w:rPr>
          <w:sz w:val="24"/>
          <w:szCs w:val="24"/>
        </w:rPr>
        <w:t>Настоящая заявка является офертой Заявителя для АНО «КСФ» на заключение агентского договора на условиях, указанных в приложении № 3 к настоящему Порядку.</w:t>
      </w:r>
    </w:p>
    <w:p w14:paraId="5AAA204A" w14:textId="77777777" w:rsidR="00C479D9" w:rsidRPr="004B5F05" w:rsidRDefault="00C479D9" w:rsidP="00C479D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593B8" w14:textId="77777777" w:rsidR="00C479D9" w:rsidRPr="004B5F05" w:rsidRDefault="00C479D9" w:rsidP="00C479D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"____" ____________ 20____ г.                         Заявитель ___________</w:t>
      </w:r>
    </w:p>
    <w:p w14:paraId="2A20D5B5" w14:textId="77777777" w:rsidR="00C479D9" w:rsidRPr="004B5F05" w:rsidRDefault="00C479D9" w:rsidP="00C479D9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B5F05">
        <w:rPr>
          <w:rFonts w:ascii="Times New Roman" w:hAnsi="Times New Roman" w:cs="Times New Roman"/>
        </w:rPr>
        <w:t>(подпись)</w:t>
      </w:r>
      <w:r w:rsidRPr="004B5F05">
        <w:rPr>
          <w:rFonts w:ascii="Times New Roman" w:hAnsi="Times New Roman" w:cs="Times New Roman"/>
        </w:rPr>
        <w:br w:type="page"/>
      </w:r>
    </w:p>
    <w:p w14:paraId="48B34EC1" w14:textId="77777777" w:rsidR="00C479D9" w:rsidRPr="004B5F05" w:rsidRDefault="00C479D9" w:rsidP="00FF3729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1E11F54" w14:textId="77777777" w:rsidR="00C479D9" w:rsidRPr="004B5F05" w:rsidRDefault="00C479D9" w:rsidP="00FF3729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к Порядку проведения сбора и оценки предложений (оферт) </w:t>
      </w:r>
    </w:p>
    <w:p w14:paraId="547B8B7E" w14:textId="77777777" w:rsidR="00C479D9" w:rsidRPr="004B5F05" w:rsidRDefault="00C479D9" w:rsidP="00FF3729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на право заключения агентских договоров</w:t>
      </w:r>
    </w:p>
    <w:p w14:paraId="22A34089" w14:textId="77777777" w:rsidR="00C479D9" w:rsidRPr="004B5F05" w:rsidRDefault="00C479D9" w:rsidP="00FF3729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 с АНО «Краевой сельскохозяйственный фонд»</w:t>
      </w:r>
    </w:p>
    <w:p w14:paraId="6BEF807D" w14:textId="77777777" w:rsidR="00C479D9" w:rsidRPr="004B5F05" w:rsidRDefault="00C479D9" w:rsidP="00C479D9">
      <w:pPr>
        <w:tabs>
          <w:tab w:val="left" w:pos="25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212881" w14:textId="77777777" w:rsidR="00C479D9" w:rsidRPr="004B5F05" w:rsidRDefault="00C479D9" w:rsidP="00C479D9">
      <w:pPr>
        <w:tabs>
          <w:tab w:val="left" w:pos="25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1BC8B0" w14:textId="77777777" w:rsidR="00C479D9" w:rsidRDefault="00C479D9" w:rsidP="006F78B5">
      <w:pPr>
        <w:tabs>
          <w:tab w:val="left" w:pos="2502"/>
        </w:tabs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ФОРМА</w:t>
      </w:r>
    </w:p>
    <w:p w14:paraId="1B06F57A" w14:textId="77777777" w:rsidR="009E35E1" w:rsidRPr="009E35E1" w:rsidRDefault="009E35E1" w:rsidP="009E35E1">
      <w:pPr>
        <w:spacing w:after="200" w:line="276" w:lineRule="auto"/>
        <w:jc w:val="center"/>
        <w:rPr>
          <w:rFonts w:ascii="Times New Roman" w:eastAsia="Times New Roman" w:hAnsi="Times New Roman" w:cs="Microsoft Sans Serif"/>
          <w:b/>
          <w:color w:val="000000"/>
          <w:spacing w:val="5"/>
          <w:kern w:val="28"/>
          <w:sz w:val="24"/>
          <w:szCs w:val="24"/>
          <w:lang w:eastAsia="ru-RU" w:bidi="ru-RU"/>
        </w:rPr>
      </w:pPr>
      <w:bookmarkStart w:id="7" w:name="_ref_30338643"/>
      <w:r w:rsidRPr="009E35E1">
        <w:rPr>
          <w:rFonts w:ascii="Times New Roman" w:eastAsia="Times New Roman" w:hAnsi="Times New Roman" w:cs="Microsoft Sans Serif"/>
          <w:b/>
          <w:color w:val="000000"/>
          <w:spacing w:val="5"/>
          <w:kern w:val="28"/>
          <w:sz w:val="24"/>
          <w:szCs w:val="24"/>
          <w:lang w:eastAsia="ru-RU" w:bidi="ru-RU"/>
        </w:rPr>
        <w:t>Агентский договор №________</w:t>
      </w:r>
    </w:p>
    <w:p w14:paraId="7503FD18" w14:textId="3695CFCB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г. Хабаровск                                                                                                  </w:t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«___» __________</w:t>
      </w:r>
      <w:r w:rsidR="00182466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 2022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 г.</w:t>
      </w:r>
    </w:p>
    <w:p w14:paraId="35116F44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</w:p>
    <w:p w14:paraId="78E64C9B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</w:pPr>
    </w:p>
    <w:p w14:paraId="3615CC66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>Автономная некоммерческая организация «Краевой сельскохозяйственный фонд»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, именуемая в дальнейшем </w:t>
      </w: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>«Агент»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, в лице генерального директора Чурилина Дмитрия Николаевича, действующего на основании Устава, с одной стороны,</w:t>
      </w:r>
    </w:p>
    <w:p w14:paraId="7D4F22B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и </w:t>
      </w: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,</w:t>
      </w: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именуемы</w:t>
      </w:r>
      <w:proofErr w:type="gramStart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й(</w:t>
      </w:r>
      <w:proofErr w:type="spellStart"/>
      <w:proofErr w:type="gramEnd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ая</w:t>
      </w:r>
      <w:proofErr w:type="spellEnd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) в дальнейшем </w:t>
      </w: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>«Принципал»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,</w:t>
      </w: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с другой стороны, далее вместе именуемые «Стороны», заключили настоящий договор (далее – «Договор») о нижеследующем:</w:t>
      </w:r>
    </w:p>
    <w:bookmarkEnd w:id="7"/>
    <w:p w14:paraId="5FF3D97D" w14:textId="77777777" w:rsidR="009E35E1" w:rsidRPr="009E35E1" w:rsidRDefault="009E35E1" w:rsidP="009E35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8EB78C9" w14:textId="77777777" w:rsidR="009E35E1" w:rsidRPr="009E35E1" w:rsidRDefault="009E35E1" w:rsidP="009E35E1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</w:t>
      </w:r>
      <w:r w:rsidRPr="009E3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  <w:t>Предмет и цели договора</w:t>
      </w:r>
    </w:p>
    <w:p w14:paraId="6C8591D5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настоящему Договору Принципал поручает, а Агент принимает на себя обязательство совершить от имени и за счет Принципала указанные в п. 1.2. настоящего Договора действия, а Принципал обязуется выплатить Агенту вознаграждение за совершенные действия, а также возместить понесенные Агентом расходы.</w:t>
      </w:r>
    </w:p>
    <w:p w14:paraId="5B3877E9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рамках выполнения поручения Агент обязуется совершить следующие действия:</w:t>
      </w:r>
    </w:p>
    <w:p w14:paraId="205D1644" w14:textId="1C388106" w:rsidR="009E35E1" w:rsidRPr="009E35E1" w:rsidRDefault="009E35E1" w:rsidP="009E35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1.2.1</w:t>
      </w:r>
      <w:bookmarkStart w:id="8" w:name="_Hlk56103681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182466" w:rsidRPr="0018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Осуществить сбор информации о </w:t>
      </w:r>
      <w:proofErr w:type="gramStart"/>
      <w:r w:rsidR="00182466" w:rsidRPr="0018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сельскохозяйственных товаропроизводителях Хабаровского края, реализующих сельскохозяйственную продукцию и не имеющих собственных каналов сбыта</w:t>
      </w:r>
      <w:proofErr w:type="gramEnd"/>
      <w:r w:rsidR="00182466" w:rsidRPr="0018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сельскохозяйственной продукции.</w:t>
      </w:r>
    </w:p>
    <w:p w14:paraId="2E2BE268" w14:textId="4906EF0D" w:rsidR="009E35E1" w:rsidRPr="009E35E1" w:rsidRDefault="009E35E1" w:rsidP="009E35E1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1.2.2. </w:t>
      </w:r>
      <w:r w:rsidR="00182466" w:rsidRPr="0018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Оформлять и заключать в интересах Принципала договоры купли-продажи (контрактации, поставки) Продукции</w:t>
      </w:r>
      <w:proofErr w:type="gramStart"/>
      <w:r w:rsidR="00182466" w:rsidRPr="0018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14:paraId="64996FFE" w14:textId="7D653E8B" w:rsidR="009E35E1" w:rsidRPr="009E35E1" w:rsidRDefault="009E35E1" w:rsidP="009E35E1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1.2.3. Оплатить Товар/Продукцию в пределах согласованного Сторонами лимита (Приложение № 1 к настоящему договору) по договору купли-продажи (контрактации, поставки) Товара/Продукции, заключенному Агентом в интересах Принципала, с последующим возмещением оплаченных денежных средств со стороны Принципала.</w:t>
      </w:r>
    </w:p>
    <w:p w14:paraId="6D6A56A9" w14:textId="77777777" w:rsidR="009E35E1" w:rsidRPr="009E35E1" w:rsidRDefault="009E35E1" w:rsidP="009E35E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1.2.4.</w:t>
      </w:r>
      <w:bookmarkEnd w:id="8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течение 10 (Десяти) календарных дней с момента оплаты Агентом Товара/Продукции, </w:t>
      </w:r>
      <w:proofErr w:type="gramStart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Принципалу отчет</w:t>
      </w:r>
      <w:proofErr w:type="gramEnd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Агента по форме, указанной в Приложении № 3 и График платежей по форме, указанной в Приложении № 4.</w:t>
      </w:r>
    </w:p>
    <w:p w14:paraId="238B871C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Принципал обязуется:</w:t>
      </w:r>
    </w:p>
    <w:p w14:paraId="3ACAFE6F" w14:textId="77777777" w:rsidR="009E35E1" w:rsidRPr="009E35E1" w:rsidRDefault="009E35E1" w:rsidP="009E35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1.3.1. Определить характеристики закупаемого Товара/Продукции и согласовать с Агентом спецификацию на поставку Товара/Продукции, которая является неотъемлемой частью договора купли-продажи (контрактации, поставки).</w:t>
      </w:r>
    </w:p>
    <w:p w14:paraId="188FCA2F" w14:textId="77777777" w:rsidR="009E35E1" w:rsidRPr="009E35E1" w:rsidRDefault="009E35E1" w:rsidP="009E35E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1.3.2. Произвести приемку Товара/Продукции у Продавца (Поставщика) на условиях и в порядке, предусмотренных договором купли-продажи (контрактации, поставки).</w:t>
      </w:r>
    </w:p>
    <w:p w14:paraId="5F4C2917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1.3.3.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Осуществить проверку качества и количества Товара.</w:t>
      </w:r>
    </w:p>
    <w:p w14:paraId="07D1442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1.3.4.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Рассмотреть отчет Агента в течение 3 (Трех) календарных дней с момента получения отчета. </w:t>
      </w:r>
    </w:p>
    <w:p w14:paraId="02305C1F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наличия замечаний или возражений, Принципал обязан направить Агенту письменные замечания или возражения в течение 5 (Пяти) календарных дней с момента получения отчета Агента. Отчет Агента считается принятыми Принципалом, если Принципал не направил Агенту письменных замечаний или возражений в течение 5 (Пяти) календарных дней с момента получения отчета Агента.</w:t>
      </w:r>
    </w:p>
    <w:p w14:paraId="144ABD79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1.3.5.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Не позднее 1 (Одного) рабочего дня с момента принятия отчета Агента подписать График платежей (Приложение № 4). </w:t>
      </w:r>
    </w:p>
    <w:p w14:paraId="125384E2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1.3.6.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Оплатить Агенту вознаграждение на условиях, определенных настоящим Договором.</w:t>
      </w:r>
    </w:p>
    <w:p w14:paraId="291D85E1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1.3.7.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Возместить Агенту денежные средства, уплаченные Агентом в соответствии с п. 1.2.3. настоящего Договора, а также иные расходы, понесенные Агентом в порядке и на условиях настоящего Договора.</w:t>
      </w:r>
    </w:p>
    <w:p w14:paraId="6CA5CFEB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1.3.8.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Предоставлять Агенту по его запросу информацию о результатах финансово – хозяйственной деятельности в течение 5 (Пяти) календарных дней после поступления такого запроса.</w:t>
      </w:r>
    </w:p>
    <w:p w14:paraId="302659A4" w14:textId="77777777" w:rsidR="009E35E1" w:rsidRPr="009E35E1" w:rsidRDefault="009E35E1" w:rsidP="009E35E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1.3.9.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течение срока действия настоящего Договора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Агенту документы, подтверждающие оплату.</w:t>
      </w:r>
    </w:p>
    <w:p w14:paraId="4A49B860" w14:textId="77777777" w:rsidR="009E35E1" w:rsidRPr="009E35E1" w:rsidRDefault="009E35E1" w:rsidP="009E35E1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1.3.10.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Обеспечить достижение целевых показателей, предусмотренных в Приложении   № 5 к настоящему Договору. </w:t>
      </w:r>
    </w:p>
    <w:p w14:paraId="093325E0" w14:textId="77777777" w:rsidR="009E35E1" w:rsidRPr="009E35E1" w:rsidRDefault="009E35E1" w:rsidP="009E35E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1.3.11.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Ежеквартально до окончания срока действия настоящего Договора, в течение 10 (Десяти) рабочих дней по истечении отчетного квартала, </w:t>
      </w:r>
      <w:proofErr w:type="gramStart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предоставлять Агенту Отчет</w:t>
      </w:r>
      <w:proofErr w:type="gramEnd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достижении целевых показателей (Приложение № 6) с приложением подтверждающих документов.</w:t>
      </w:r>
    </w:p>
    <w:p w14:paraId="0A40C48A" w14:textId="77777777" w:rsidR="009E35E1" w:rsidRPr="009E35E1" w:rsidRDefault="009E35E1" w:rsidP="009E35E1">
      <w:pPr>
        <w:widowControl w:val="0"/>
        <w:numPr>
          <w:ilvl w:val="1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proofErr w:type="gramStart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</w:t>
      </w: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 </w:t>
      </w: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 xml:space="preserve">277-пр (далее – Программа), в связи с чем, исполнение Агентом обязанностей, предусмотренных п. 1.2 настоящего Договора, обусловлено (является встречным) исполнением Принципалом обязанностей, предусмотренных </w:t>
      </w:r>
      <w:proofErr w:type="spellStart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п.п</w:t>
      </w:r>
      <w:proofErr w:type="spellEnd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. 1.3.8</w:t>
      </w:r>
      <w:proofErr w:type="gramEnd"/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. – 1.3.11. настоящего Договора.</w:t>
      </w:r>
    </w:p>
    <w:p w14:paraId="71C0A484" w14:textId="77777777" w:rsidR="009E35E1" w:rsidRPr="009E35E1" w:rsidRDefault="009E35E1" w:rsidP="009E35E1">
      <w:pPr>
        <w:widowControl w:val="0"/>
        <w:numPr>
          <w:ilvl w:val="1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Поскольку Агент исполняет настоящий Договор за счет средств субсидии, полученной для реализации Программы, указанной в п. 1.4. Договора, настоящим Принципал дает согласие на осуществление </w:t>
      </w:r>
      <w:r w:rsidRPr="009E35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Министерством сельского хозяйства, торговли, пищевой и перерабатывающей промышленности Хабаровского края </w:t>
      </w: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0674599D" w14:textId="77777777" w:rsidR="009E35E1" w:rsidRPr="009E35E1" w:rsidRDefault="009E35E1" w:rsidP="009E35E1">
      <w:pPr>
        <w:numPr>
          <w:ilvl w:val="1"/>
          <w:numId w:val="4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9" w:name="_Ref520886593"/>
      <w:proofErr w:type="gramStart"/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Ежегодно в срок, установленный соответствующим приказом Росстата, представлять отчёт по форме № </w:t>
      </w:r>
      <w:r w:rsidRPr="009E35E1">
        <w:rPr>
          <w:rFonts w:ascii="Times New Roman" w:eastAsia="Calibri" w:hAnsi="Times New Roman" w:cs="Times New Roman"/>
          <w:i/>
          <w:sz w:val="24"/>
          <w:szCs w:val="24"/>
        </w:rPr>
        <w:t>1 – фермер / 2 – фермер / 3 – фермер</w:t>
      </w:r>
      <w:r w:rsidRPr="009E35E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 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</w:r>
      <w:bookmarkEnd w:id="9"/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 и в течение 3 (Трех) рабочих дней направлять Агенту документ, подтверждающий предоставление указанного отчёт (отчет с отметкой органа статистики о приеме;</w:t>
      </w:r>
      <w:proofErr w:type="gramEnd"/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 при направлении отчетности по почте –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органом статистики).</w:t>
      </w:r>
    </w:p>
    <w:p w14:paraId="389E80AD" w14:textId="77777777" w:rsidR="009E35E1" w:rsidRPr="009E35E1" w:rsidRDefault="009E35E1" w:rsidP="009E35E1">
      <w:pPr>
        <w:keepNext/>
        <w:keepLines/>
        <w:spacing w:after="0" w:line="240" w:lineRule="auto"/>
        <w:ind w:firstLine="4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BB3FDF" w14:textId="77777777" w:rsidR="009E35E1" w:rsidRPr="009E35E1" w:rsidRDefault="009E35E1" w:rsidP="009E35E1">
      <w:pPr>
        <w:keepNext/>
        <w:keepLines/>
        <w:widowControl w:val="0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Microsoft Sans Serif"/>
          <w:b/>
          <w:bCs/>
          <w:color w:val="000000"/>
          <w:sz w:val="24"/>
          <w:szCs w:val="24"/>
          <w:lang w:eastAsia="ru-RU" w:bidi="ru-RU"/>
        </w:rPr>
      </w:pPr>
      <w:bookmarkStart w:id="10" w:name="_ref_30338648"/>
      <w:r w:rsidRPr="009E35E1">
        <w:rPr>
          <w:rFonts w:ascii="Times New Roman" w:eastAsia="Times New Roman" w:hAnsi="Times New Roman" w:cs="Microsoft Sans Serif"/>
          <w:b/>
          <w:bCs/>
          <w:color w:val="000000"/>
          <w:sz w:val="24"/>
          <w:szCs w:val="24"/>
          <w:lang w:eastAsia="ru-RU" w:bidi="ru-RU"/>
        </w:rPr>
        <w:t>Вознаграждение и расходы агента</w:t>
      </w:r>
      <w:bookmarkEnd w:id="10"/>
    </w:p>
    <w:p w14:paraId="318E0B61" w14:textId="77777777" w:rsidR="009E35E1" w:rsidRPr="009E35E1" w:rsidRDefault="009E35E1" w:rsidP="00901D7E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_30338650"/>
      <w:r w:rsidRPr="009E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вознаграждения Агента </w:t>
      </w:r>
      <w:bookmarkStart w:id="12" w:name="_ref_30338653"/>
      <w:bookmarkEnd w:id="11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3 (Три) процента от цены Товара (НДС не облагается).</w:t>
      </w:r>
    </w:p>
    <w:p w14:paraId="31575903" w14:textId="77777777" w:rsidR="009E35E1" w:rsidRPr="009E35E1" w:rsidRDefault="009E35E1" w:rsidP="00901D7E">
      <w:pPr>
        <w:widowControl w:val="0"/>
        <w:numPr>
          <w:ilvl w:val="2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вознаграждения Агента производится Принципалом в соответствии с Графиком платежей (Приложение № 2), но не позднее «___» ________ 202__г.</w:t>
      </w:r>
    </w:p>
    <w:p w14:paraId="7EFE9A95" w14:textId="77777777" w:rsidR="009E35E1" w:rsidRPr="009E35E1" w:rsidRDefault="009E35E1" w:rsidP="00901D7E">
      <w:pPr>
        <w:widowControl w:val="0"/>
        <w:numPr>
          <w:ilvl w:val="1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ref_34203060"/>
      <w:bookmarkEnd w:id="12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Возмещение расходов Агента</w:t>
      </w:r>
      <w:bookmarkEnd w:id="13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Start w:id="14" w:name="_Hlk492591500"/>
      <w:bookmarkStart w:id="15" w:name="_ref_30338657"/>
    </w:p>
    <w:p w14:paraId="087D45CF" w14:textId="77777777" w:rsidR="009E35E1" w:rsidRPr="009E35E1" w:rsidRDefault="009E35E1" w:rsidP="00901D7E">
      <w:pPr>
        <w:widowControl w:val="0"/>
        <w:numPr>
          <w:ilvl w:val="2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Расходы, понесенные Агентом в связи с выполнением поручения </w:t>
      </w:r>
      <w:bookmarkEnd w:id="14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Договору, подтверждаются: </w:t>
      </w:r>
      <w:bookmarkStart w:id="16" w:name="_Hlk492585741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договором купли-продажи (поставки, контрактации), платежными документами Агента, подтверждающими </w:t>
      </w:r>
      <w:bookmarkEnd w:id="15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Товара и </w:t>
      </w:r>
      <w:r w:rsidRPr="009E3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документами, подтверждающими исполнение поручения Принципала (акт приема – передачи, товарная накладная и т.п.)</w:t>
      </w: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8EBDD75" w14:textId="77777777" w:rsidR="009E35E1" w:rsidRPr="009E35E1" w:rsidRDefault="009E35E1" w:rsidP="00901D7E">
      <w:pPr>
        <w:widowControl w:val="0"/>
        <w:numPr>
          <w:ilvl w:val="2"/>
          <w:numId w:val="4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bookmarkStart w:id="17" w:name="_ref_30338659"/>
      <w:bookmarkEnd w:id="16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Принципал обязуется возместить расходы Агента </w:t>
      </w:r>
      <w:bookmarkEnd w:id="17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в соответствии с Графиком платежей (Приложение № 4), но не позднее «___» __________ 202__ г.</w:t>
      </w:r>
    </w:p>
    <w:p w14:paraId="1B9BA161" w14:textId="77777777" w:rsidR="009E35E1" w:rsidRPr="009E35E1" w:rsidRDefault="009E35E1" w:rsidP="00901D7E">
      <w:pPr>
        <w:widowControl w:val="0"/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Расчеты по Договору осуществляются в безналичном порядке.</w:t>
      </w:r>
    </w:p>
    <w:p w14:paraId="3C8AD1D7" w14:textId="77777777" w:rsidR="009E35E1" w:rsidRPr="009E35E1" w:rsidRDefault="009E35E1" w:rsidP="009E35E1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Обязательства Принципала по оплате считаются исполненными в момент </w:t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lastRenderedPageBreak/>
        <w:t>зачисления денежных средств на расчетный счет Агента.</w:t>
      </w:r>
    </w:p>
    <w:p w14:paraId="34A10983" w14:textId="77777777" w:rsidR="009E35E1" w:rsidRPr="009E35E1" w:rsidRDefault="009E35E1" w:rsidP="009E35E1">
      <w:pPr>
        <w:tabs>
          <w:tab w:val="left" w:pos="993"/>
          <w:tab w:val="left" w:pos="1276"/>
        </w:tabs>
        <w:spacing w:after="0" w:line="240" w:lineRule="auto"/>
        <w:jc w:val="both"/>
        <w:outlineLvl w:val="2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</w:p>
    <w:p w14:paraId="20F6A95A" w14:textId="77777777" w:rsidR="009E35E1" w:rsidRPr="009E35E1" w:rsidRDefault="009E35E1" w:rsidP="009E35E1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условия выполнения агентского поручения</w:t>
      </w:r>
    </w:p>
    <w:p w14:paraId="31CBB577" w14:textId="2683F3CA" w:rsidR="009E35E1" w:rsidRPr="009E35E1" w:rsidRDefault="009E35E1" w:rsidP="009E35E1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bookmarkStart w:id="18" w:name="_ref_30338665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3.1. Агент обязуется выполнить поручение не позднее «____» ________ 202</w:t>
      </w:r>
      <w:r w:rsidR="00901D7E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2</w:t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года.</w:t>
      </w:r>
    </w:p>
    <w:p w14:paraId="6EFD72EA" w14:textId="77777777" w:rsidR="009E35E1" w:rsidRPr="009E35E1" w:rsidRDefault="009E35E1" w:rsidP="009E35E1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3.1.1. </w:t>
      </w:r>
      <w:r w:rsidRPr="009E35E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Товар/Продукция приобретается Агентом в соответствии с заявкой/заявлением Принципала, а </w:t>
      </w:r>
      <w:proofErr w:type="gramStart"/>
      <w:r w:rsidRPr="009E35E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последствии</w:t>
      </w:r>
      <w:proofErr w:type="gramEnd"/>
      <w:r w:rsidRPr="009E35E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со Спецификацией, согласованной Сторонами, в которой указываются: наименование, краткое описание Товара/Продукции, количество, минимальные и/или максимальные значения  и иные характеристики.</w:t>
      </w:r>
    </w:p>
    <w:p w14:paraId="0C2E6F4D" w14:textId="77777777" w:rsidR="009E35E1" w:rsidRPr="009E35E1" w:rsidRDefault="009E35E1" w:rsidP="009E35E1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приобретения Агентом Товара/Продукции в точном соответствии с согласованной Сторонами Спецификацией, Принципал не вправе предъявлять претензии к такому Товару/Продукции.</w:t>
      </w:r>
    </w:p>
    <w:p w14:paraId="6C708CD9" w14:textId="77777777" w:rsidR="009E35E1" w:rsidRPr="009E35E1" w:rsidRDefault="009E35E1" w:rsidP="009E35E1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3.2. Если выполнение поручения в соответствии с указаниями Принципала невозможно, Агент должен уведомить Принципала о возможности отступить от ранее согласованных указаний. </w:t>
      </w:r>
      <w:bookmarkEnd w:id="18"/>
    </w:p>
    <w:p w14:paraId="34D863A8" w14:textId="77777777" w:rsidR="009E35E1" w:rsidRPr="009E35E1" w:rsidRDefault="009E35E1" w:rsidP="009E35E1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3.3. В случае получения Принципалом уведомления Агента о возможности отступления от указаний, Принципал должен направить Агенту ответ не позднее 5 (Пяти) календарных дней с момента получения указанного уведомления. В случае</w:t>
      </w:r>
      <w:proofErr w:type="gram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,</w:t>
      </w:r>
      <w:proofErr w:type="gramEnd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если Принципал в течение 5 (Пяти) календарных дней с момента получения уведомления Агента о возможности отступления от указаний Принципала, не ответит на указанное уведомление, то оно считается согласованным.</w:t>
      </w:r>
    </w:p>
    <w:p w14:paraId="6C74036A" w14:textId="77777777" w:rsidR="009E35E1" w:rsidRPr="009E35E1" w:rsidRDefault="009E35E1" w:rsidP="009E35E1">
      <w:pPr>
        <w:widowControl w:val="0"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t>3.4. 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срок, предусмотренный Договором, ответ на свой запрос.</w:t>
      </w:r>
      <w:bookmarkStart w:id="19" w:name="_ref_30338682"/>
    </w:p>
    <w:p w14:paraId="39B3DC1D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3.5. Агент вправе привлекать для выполнения порученных ему по Договору действий и их совершению третьих лиц (субагентов).</w:t>
      </w:r>
      <w:bookmarkEnd w:id="19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</w:t>
      </w:r>
    </w:p>
    <w:p w14:paraId="44101FDF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3.6. Товар/Продукция, поступившая к Принципалу от Продавца, на основании договора купли-продажи (поставки, контрактации) в рамках настоящего агентского договора, является собственностью Принципала.</w:t>
      </w:r>
    </w:p>
    <w:p w14:paraId="39A397F6" w14:textId="77777777" w:rsidR="009E35E1" w:rsidRPr="009E35E1" w:rsidRDefault="009E35E1" w:rsidP="009E35E1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9E35E1">
        <w:rPr>
          <w:rFonts w:ascii="Calibri" w:eastAsia="Calibri" w:hAnsi="Calibri" w:cs="Times New Roman"/>
          <w:b/>
          <w:bCs/>
          <w:sz w:val="24"/>
          <w:szCs w:val="24"/>
          <w:vertAlign w:val="superscript"/>
        </w:rPr>
        <w:footnoteReference w:id="2"/>
      </w:r>
    </w:p>
    <w:p w14:paraId="54098C10" w14:textId="77777777" w:rsidR="009E35E1" w:rsidRPr="009E35E1" w:rsidRDefault="009E35E1" w:rsidP="009E35E1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Обеспечением исполнения Принципалом своих обязательств по Договору является:</w:t>
      </w:r>
    </w:p>
    <w:p w14:paraId="0D4F1789" w14:textId="77777777" w:rsidR="009E35E1" w:rsidRPr="009E35E1" w:rsidRDefault="009E35E1" w:rsidP="009E35E1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_____________________________________________________________________;</w:t>
      </w:r>
    </w:p>
    <w:p w14:paraId="2E468E74" w14:textId="77777777" w:rsidR="009E35E1" w:rsidRPr="009E35E1" w:rsidRDefault="009E35E1" w:rsidP="009E35E1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_____________________________________________________________________;</w:t>
      </w:r>
    </w:p>
    <w:p w14:paraId="63D3CE02" w14:textId="77777777" w:rsidR="009E35E1" w:rsidRPr="009E35E1" w:rsidRDefault="009E35E1" w:rsidP="009E35E1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_____________________________________________________________________.</w:t>
      </w:r>
    </w:p>
    <w:p w14:paraId="4F9302B6" w14:textId="77777777" w:rsidR="009E35E1" w:rsidRPr="009E35E1" w:rsidRDefault="009E35E1" w:rsidP="009E35E1">
      <w:pPr>
        <w:tabs>
          <w:tab w:val="left" w:pos="284"/>
          <w:tab w:val="left" w:pos="426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 пункте указывается способ обеспечения исполнения обязательств (залог (ипотека), поручительство и др.), предмет залога, точное наименование, номер и дата подписания соответствующего договора, его стороны)</w:t>
      </w:r>
    </w:p>
    <w:p w14:paraId="55DBCDBE" w14:textId="77777777" w:rsidR="009E35E1" w:rsidRPr="009E35E1" w:rsidRDefault="009E35E1" w:rsidP="009E35E1">
      <w:pPr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Принципал обязуется на период исполнения обязательств по Договору заключить (обеспечить заключение Залогодателями – третьими лицами) договор</w:t>
      </w:r>
      <w:proofErr w:type="gramStart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</w:t>
      </w:r>
      <w:proofErr w:type="gram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ы) страхования предмета (-</w:t>
      </w:r>
      <w:proofErr w:type="spellStart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залога / ипотеки, указанного (-ых) в п. 4.1. Договора в пользу Агента (Залогодержателя), а также уплатить (обеспечить уплату) страховые премии (взносы) в порядке и на условиях, установленных договором</w:t>
      </w:r>
      <w:proofErr w:type="gramStart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proofErr w:type="spell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страхования.</w:t>
      </w:r>
    </w:p>
    <w:p w14:paraId="6C70D2C1" w14:textId="77777777" w:rsidR="009E35E1" w:rsidRPr="009E35E1" w:rsidRDefault="009E35E1" w:rsidP="009E35E1">
      <w:pPr>
        <w:tabs>
          <w:tab w:val="left" w:pos="284"/>
          <w:tab w:val="left" w:pos="993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52230F" w14:textId="77777777" w:rsidR="009E35E1" w:rsidRPr="009E35E1" w:rsidRDefault="009E35E1" w:rsidP="009E35E1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1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4D17D455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639B193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</w:t>
      </w:r>
      <w:proofErr w:type="gramStart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форс</w:t>
      </w:r>
      <w:proofErr w:type="gram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мажорных обстоятельств). В случае наступления этих обстоятельств, Сторона обязана в разумный срок уведомить об этом другую Сторону.</w:t>
      </w:r>
    </w:p>
    <w:p w14:paraId="0E5E0F13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14:paraId="497507FF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Ref520888979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просрочки Принципалом уплаты агентского вознаграждения, а также </w:t>
      </w: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возмещения расходов Агента, Агент вправе потребовать уплаты Принципалом неустойки в размере 0,1 % суммы задолженности за каждый день просрочки.</w:t>
      </w:r>
      <w:bookmarkStart w:id="21" w:name="_Ref520888987"/>
      <w:bookmarkStart w:id="22" w:name="_ref_30338716"/>
      <w:bookmarkEnd w:id="20"/>
    </w:p>
    <w:p w14:paraId="29C08F0A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Принципалом обязанностей, предусмотренных </w:t>
      </w:r>
      <w:proofErr w:type="spellStart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1.3.6. – 1.3.10., </w:t>
      </w:r>
      <w:r w:rsidRPr="009E35E1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Pr="009E35E1">
        <w:rPr>
          <w:rFonts w:ascii="Times New Roman" w:eastAsia="Calibri" w:hAnsi="Times New Roman" w:cs="Times New Roman"/>
          <w:sz w:val="24"/>
          <w:szCs w:val="24"/>
        </w:rPr>
        <w:t>во всех иных случаях нарушения Принципалом своих обязательств по настоящему Договору</w:t>
      </w:r>
      <w:r w:rsidRPr="009E35E1">
        <w:rPr>
          <w:rFonts w:ascii="Times New Roman" w:eastAsia="Calibri" w:hAnsi="Times New Roman" w:cs="Times New Roman"/>
          <w:bCs/>
          <w:sz w:val="24"/>
          <w:szCs w:val="24"/>
        </w:rPr>
        <w:t xml:space="preserve"> Агент вправе взыскать с </w:t>
      </w: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Принципала неустойку в размере 1 % от </w:t>
      </w:r>
      <w:r w:rsidRPr="009E35E1">
        <w:rPr>
          <w:rFonts w:ascii="Times New Roman" w:eastAsia="Calibri" w:hAnsi="Times New Roman" w:cs="Times New Roman"/>
          <w:sz w:val="24"/>
          <w:szCs w:val="24"/>
        </w:rPr>
        <w:t>величины расходов Агента, понесенных в связи с исполнением настоящего Договора, за каждый факт неисполнения (ненадлежащего исполнения) обязательства</w:t>
      </w: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1"/>
    </w:p>
    <w:p w14:paraId="5B3C3E75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Требование Агента об уплате неустойки </w:t>
      </w:r>
      <w:bookmarkStart w:id="23" w:name="_Hlk519265360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направляется Принципалу в письменной форме посредством заказного письма или на электронную почту Принципала, указанную в разделе </w:t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fldChar w:fldCharType="begin"/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instrText xml:space="preserve"> REF _Ref520888940 \r \h </w:instrText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fldChar w:fldCharType="separate"/>
      </w:r>
      <w:r w:rsidR="00AD4DCD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9</w:t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fldChar w:fldCharType="end"/>
      </w: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Договора, или нарочным под расписку, и должно содержать размер и срок уплаты неустойки.</w:t>
      </w:r>
    </w:p>
    <w:bookmarkEnd w:id="23"/>
    <w:p w14:paraId="313507D0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Принципал обязуется уплатить неустойку в размере и срок, указанный в соответствующем требовании Агента. Датой уплаты неустойки считается дата зачисления денежных средств на расчетный счет Агента.</w:t>
      </w:r>
    </w:p>
    <w:p w14:paraId="5A799353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Агент вправе:</w:t>
      </w:r>
    </w:p>
    <w:p w14:paraId="0515AC0D" w14:textId="77777777" w:rsidR="009E35E1" w:rsidRPr="009E35E1" w:rsidRDefault="009E35E1" w:rsidP="009E35E1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в одностороннем порядке уменьшить размер неустойки;</w:t>
      </w:r>
    </w:p>
    <w:p w14:paraId="2B761A7B" w14:textId="77777777" w:rsidR="009E35E1" w:rsidRPr="009E35E1" w:rsidRDefault="009E35E1" w:rsidP="009E35E1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отсрочить Принципалу уплату начисленной неустойки;</w:t>
      </w:r>
    </w:p>
    <w:p w14:paraId="6CE2BD84" w14:textId="77777777" w:rsidR="009E35E1" w:rsidRPr="009E35E1" w:rsidRDefault="009E35E1" w:rsidP="009E35E1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прекратить, в том числе на определённый срок, начисление неустойки.</w:t>
      </w:r>
    </w:p>
    <w:p w14:paraId="518D732E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proofErr w:type="gram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Агент вправе в течение срока действия Договора (вне зависимости от предъявления Принципалу требования об уплате неустойки, предусмотренной </w:t>
      </w:r>
      <w:proofErr w:type="spell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п.п</w:t>
      </w:r>
      <w:proofErr w:type="spellEnd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. 5.4. – 5.5.</w:t>
      </w:r>
      <w:proofErr w:type="gramEnd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Договора) требовать от Принципала досрочной выплаты вознаграждения и (или) расходов Агента в следующих случаях:</w:t>
      </w:r>
      <w:proofErr w:type="gramEnd"/>
    </w:p>
    <w:p w14:paraId="3A8879B6" w14:textId="77777777" w:rsidR="009E35E1" w:rsidRPr="009E35E1" w:rsidRDefault="009E35E1" w:rsidP="009E35E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неисполнение (ненадлежащее исполнение) Принципалом своих обязательств (в том числе любого из них), предусмотренных Договором;</w:t>
      </w:r>
    </w:p>
    <w:p w14:paraId="20B21855" w14:textId="77777777" w:rsidR="009E35E1" w:rsidRPr="009E35E1" w:rsidRDefault="009E35E1" w:rsidP="009E35E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proofErr w:type="gram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обстоятельства, очевидно свидетельствующие о том, что выплата вознаграждения и (или) расходов Агента не будут произведены Принципалом в установленный Договором срок (в том числе, но не исключительно: банкротство Принципала; ликвидация Принципала     </w:t>
      </w:r>
      <w:proofErr w:type="gramEnd"/>
    </w:p>
    <w:p w14:paraId="6B5C26DB" w14:textId="77777777" w:rsidR="009E35E1" w:rsidRPr="009E35E1" w:rsidRDefault="009E35E1" w:rsidP="009E35E1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юридического лица; смерть Принципала – физического лица и т.п.);</w:t>
      </w:r>
    </w:p>
    <w:p w14:paraId="494B7F51" w14:textId="77777777" w:rsidR="009E35E1" w:rsidRPr="009E35E1" w:rsidRDefault="009E35E1" w:rsidP="009E35E1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   утрата / ухудшение условий обеспечения исполнения обязатель</w:t>
      </w:r>
      <w:proofErr w:type="gram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ств Пр</w:t>
      </w:r>
      <w:proofErr w:type="gramEnd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инципала по Договору (в том числе, но не исключительно: банкротство / ликвидация Поручителя, Залогодателя – третьего лица; утрата залога и т.п.);</w:t>
      </w:r>
    </w:p>
    <w:p w14:paraId="70602582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  <w:proofErr w:type="gram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Требование Агента о досрочной выплате вознаграждения и (или) расходов Агента направляется Принципалу в письменной форме посредством заказного письма или на электронную почту Принципала, по адресу указанному в разделе 9 Договора или нарочным под расписку и должно содержать размер досрочно </w:t>
      </w:r>
      <w:proofErr w:type="spellStart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>истребуемой</w:t>
      </w:r>
      <w:proofErr w:type="spellEnd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задолженности Принципала по Договору и срок исполнения Требования (если срок исполнения в Требовании не установлен Принципал обязан его исполнить в</w:t>
      </w:r>
      <w:proofErr w:type="gramEnd"/>
      <w:r w:rsidRPr="009E35E1"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  <w:t xml:space="preserve"> течение 3 (Трех) рабочих дней со дня получения).</w:t>
      </w:r>
    </w:p>
    <w:p w14:paraId="338BD953" w14:textId="77777777" w:rsidR="009E35E1" w:rsidRPr="009E35E1" w:rsidRDefault="009E35E1" w:rsidP="009E35E1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Microsoft Sans Serif"/>
          <w:bCs/>
          <w:color w:val="000000"/>
          <w:sz w:val="24"/>
          <w:szCs w:val="24"/>
          <w:lang w:eastAsia="ru-RU" w:bidi="ru-RU"/>
        </w:rPr>
      </w:pPr>
    </w:p>
    <w:p w14:paraId="171D0A9D" w14:textId="77777777" w:rsidR="009E35E1" w:rsidRPr="009E35E1" w:rsidRDefault="009E35E1" w:rsidP="009E35E1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left" w:pos="993"/>
        </w:tabs>
        <w:spacing w:after="0" w:line="240" w:lineRule="auto"/>
        <w:ind w:left="1"/>
        <w:contextualSpacing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Расторжение договора</w:t>
      </w:r>
    </w:p>
    <w:p w14:paraId="502CEB1F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30338717"/>
      <w:proofErr w:type="gramStart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proofErr w:type="gramEnd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</w:t>
      </w:r>
      <w:bookmarkEnd w:id="24"/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644E60B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 вправе в одностороннем порядке отказаться от исполнения настоящего Договора, уведомив Принципала за 5 (Пять) календарных дней до даты расторжения Договора.</w:t>
      </w:r>
    </w:p>
    <w:p w14:paraId="7C3A0F68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E35E1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Агента или Принципала.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14:paraId="5A6DF9B2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расторжении настоящего Договора, существующие к такому моменту обязательства Сторон, сохраняют свою силу до их полного выполнения.</w:t>
      </w:r>
    </w:p>
    <w:p w14:paraId="481117AD" w14:textId="77777777" w:rsidR="009E35E1" w:rsidRPr="009E35E1" w:rsidRDefault="009E35E1" w:rsidP="009E35E1">
      <w:pPr>
        <w:tabs>
          <w:tab w:val="left" w:pos="993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C624E8" w14:textId="77777777" w:rsidR="009E35E1" w:rsidRPr="009E35E1" w:rsidRDefault="009E35E1" w:rsidP="009E35E1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1"/>
        <w:contextualSpacing/>
        <w:jc w:val="center"/>
        <w:outlineLvl w:val="1"/>
        <w:rPr>
          <w:rFonts w:ascii="Times New Roman" w:eastAsia="Times New Roman" w:hAnsi="Times New Roman" w:cs="Times New Roman"/>
          <w:bCs/>
        </w:rPr>
      </w:pPr>
      <w:bookmarkStart w:id="25" w:name="_ref_30370142"/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  <w:bookmarkEnd w:id="25"/>
    </w:p>
    <w:p w14:paraId="1682C90D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</w:t>
      </w:r>
      <w:r w:rsidRPr="009E35E1">
        <w:rPr>
          <w:rFonts w:ascii="Times New Roman" w:eastAsia="Calibri" w:hAnsi="Times New Roman" w:cs="Times New Roman"/>
          <w:sz w:val="24"/>
          <w:szCs w:val="24"/>
        </w:rPr>
        <w:lastRenderedPageBreak/>
        <w:t>течение 15 (Пятнадцати) календарных дней со дня направления соответствующей претензии (требования) (претензионный порядок).</w:t>
      </w:r>
    </w:p>
    <w:p w14:paraId="3267B95C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невозможности урегулирования спора в рамках претензионного порядка, неурегулированный спор подлежит передаче на рассмотрение в Арбитражный суд Хабаровского края.</w:t>
      </w:r>
    </w:p>
    <w:p w14:paraId="503EDCC2" w14:textId="77777777" w:rsidR="009E35E1" w:rsidRPr="009E35E1" w:rsidRDefault="009E35E1" w:rsidP="009E35E1">
      <w:pPr>
        <w:tabs>
          <w:tab w:val="left" w:pos="0"/>
          <w:tab w:val="left" w:pos="426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7.2.1.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края.</w:t>
      </w:r>
    </w:p>
    <w:p w14:paraId="16A7CC41" w14:textId="77777777" w:rsidR="009E35E1" w:rsidRPr="009E35E1" w:rsidRDefault="009E35E1" w:rsidP="009E35E1">
      <w:pPr>
        <w:widowControl w:val="0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347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3E53A1EB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вступает в силу и становится обязательным для сторон с момента его заключения и действует до полного исполнения Сторонами своих обязательств.</w:t>
      </w:r>
    </w:p>
    <w:p w14:paraId="29779914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составлен в 2 (Двух) экземплярах на русском языке по одному для каждой из Сторон.</w:t>
      </w:r>
    </w:p>
    <w:p w14:paraId="6C384C89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Calibri" w:hAnsi="Times New Roman" w:cs="Times New Roman"/>
          <w:sz w:val="24"/>
          <w:szCs w:val="24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14:paraId="46DD0D6B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разделе </w:t>
      </w:r>
      <w:r w:rsidRPr="009E35E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35E1">
        <w:rPr>
          <w:rFonts w:ascii="Times New Roman" w:eastAsia="Calibri" w:hAnsi="Times New Roman" w:cs="Times New Roman"/>
          <w:sz w:val="24"/>
          <w:szCs w:val="24"/>
        </w:rPr>
        <w:instrText xml:space="preserve"> REF _Ref520888940 \r \h </w:instrText>
      </w:r>
      <w:r w:rsidRPr="009E35E1">
        <w:rPr>
          <w:rFonts w:ascii="Times New Roman" w:eastAsia="Calibri" w:hAnsi="Times New Roman" w:cs="Times New Roman"/>
          <w:sz w:val="24"/>
          <w:szCs w:val="24"/>
        </w:rPr>
      </w:r>
      <w:r w:rsidRPr="009E35E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AD4DCD">
        <w:rPr>
          <w:rFonts w:ascii="Times New Roman" w:eastAsia="Calibri" w:hAnsi="Times New Roman" w:cs="Times New Roman"/>
          <w:sz w:val="24"/>
          <w:szCs w:val="24"/>
        </w:rPr>
        <w:t>9</w:t>
      </w:r>
      <w:r w:rsidRPr="009E35E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35E1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9E35E1">
        <w:rPr>
          <w:rFonts w:ascii="Times New Roman" w:eastAsia="Calibri" w:hAnsi="Times New Roman" w:cs="Times New Roman"/>
          <w:sz w:val="24"/>
          <w:szCs w:val="24"/>
        </w:rPr>
        <w:t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14:paraId="2958A00F" w14:textId="77777777" w:rsidR="009E35E1" w:rsidRPr="009E35E1" w:rsidRDefault="009E35E1" w:rsidP="009E35E1">
      <w:pPr>
        <w:widowControl w:val="0"/>
        <w:numPr>
          <w:ilvl w:val="1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к настоящему Договору, являющиеся его неотъемлемой частью:</w:t>
      </w:r>
    </w:p>
    <w:p w14:paraId="48011F4A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_ref_30464816"/>
      <w:bookmarkEnd w:id="22"/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8.5.1.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Лимит оплаты Товара – Приложение № 1</w:t>
      </w:r>
    </w:p>
    <w:p w14:paraId="6E1A2A6E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8.5.2.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Требования, предъявляемые к Товару – Приложение № 2;</w:t>
      </w:r>
    </w:p>
    <w:p w14:paraId="7CDAA1E9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8.5.3.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Форма Отчета агента – Приложение № 3;</w:t>
      </w:r>
    </w:p>
    <w:p w14:paraId="6A8273AF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8.5.4.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Форма Графика платежей – Приложение № 4;</w:t>
      </w:r>
    </w:p>
    <w:p w14:paraId="299CED26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8.5.5.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Перечень целевых показателей – Приложение № 5;</w:t>
      </w:r>
    </w:p>
    <w:p w14:paraId="044285DA" w14:textId="77777777" w:rsidR="009E35E1" w:rsidRPr="009E35E1" w:rsidRDefault="009E35E1" w:rsidP="009E35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8.5.6.</w:t>
      </w:r>
      <w:r w:rsidRPr="009E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Форма Отчета о достижении целевых показателей – Приложение № 6.</w:t>
      </w:r>
    </w:p>
    <w:p w14:paraId="0715B4C5" w14:textId="77777777" w:rsidR="009E35E1" w:rsidRPr="009E35E1" w:rsidRDefault="009E35E1" w:rsidP="009E35E1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C4A25C" w14:textId="77777777" w:rsidR="009E35E1" w:rsidRPr="009E35E1" w:rsidRDefault="009E35E1" w:rsidP="009E35E1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1"/>
        <w:jc w:val="center"/>
        <w:outlineLvl w:val="1"/>
        <w:rPr>
          <w:rFonts w:ascii="Times New Roman" w:eastAsia="Times New Roman" w:hAnsi="Times New Roman" w:cs="Microsoft Sans Serif"/>
          <w:b/>
          <w:bCs/>
          <w:color w:val="000000"/>
          <w:sz w:val="24"/>
          <w:szCs w:val="24"/>
          <w:lang w:eastAsia="ru-RU" w:bidi="ru-RU"/>
        </w:rPr>
      </w:pPr>
      <w:bookmarkStart w:id="27" w:name="_Ref520888940"/>
      <w:r w:rsidRPr="009E35E1">
        <w:rPr>
          <w:rFonts w:ascii="Times New Roman" w:eastAsia="Times New Roman" w:hAnsi="Times New Roman" w:cs="Microsoft Sans Serif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  <w:bookmarkEnd w:id="26"/>
      <w:bookmarkEnd w:id="27"/>
    </w:p>
    <w:tbl>
      <w:tblPr>
        <w:tblW w:w="5148" w:type="pct"/>
        <w:tblInd w:w="-176" w:type="dxa"/>
        <w:tblLook w:val="04A0" w:firstRow="1" w:lastRow="0" w:firstColumn="1" w:lastColumn="0" w:noHBand="0" w:noVBand="1"/>
      </w:tblPr>
      <w:tblGrid>
        <w:gridCol w:w="5053"/>
        <w:gridCol w:w="4946"/>
      </w:tblGrid>
      <w:tr w:rsidR="009E35E1" w:rsidRPr="009E35E1" w14:paraId="649F45EA" w14:textId="77777777" w:rsidTr="009E35E1">
        <w:trPr>
          <w:trHeight w:val="3103"/>
        </w:trPr>
        <w:tc>
          <w:tcPr>
            <w:tcW w:w="2527" w:type="pct"/>
          </w:tcPr>
          <w:p w14:paraId="2095977D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  <w:p w14:paraId="25E157C0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0F02336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783ACE1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18BFA8D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2179949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E6069DA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3C99774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7C40D05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07341E0F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7571E37D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2D311B89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4FFA2A9D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4B41ACB0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18ACC1B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4C4FE6D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14:paraId="0461748B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/____________/</w:t>
            </w:r>
          </w:p>
          <w:p w14:paraId="29C09CEA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9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D507B1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73" w:type="pct"/>
          </w:tcPr>
          <w:p w14:paraId="7390445A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  <w:p w14:paraId="009B26B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Автономная некоммерческая организация «Краевой сельскохозяйственный фонд»</w:t>
            </w:r>
          </w:p>
          <w:p w14:paraId="5B28CAE3" w14:textId="77777777" w:rsidR="009E35E1" w:rsidRPr="009E35E1" w:rsidRDefault="009E35E1" w:rsidP="009E35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680000, Хабаровский край, </w:t>
            </w:r>
          </w:p>
          <w:p w14:paraId="46FC5E34" w14:textId="77777777" w:rsidR="009E35E1" w:rsidRPr="009E35E1" w:rsidRDefault="009E35E1" w:rsidP="009E35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Ленина д. 4, оф.808.</w:t>
            </w:r>
          </w:p>
          <w:p w14:paraId="5AB6B9DF" w14:textId="77777777" w:rsidR="009E35E1" w:rsidRPr="009E35E1" w:rsidRDefault="009E35E1" w:rsidP="009E35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1152700000837 </w:t>
            </w:r>
          </w:p>
          <w:p w14:paraId="2F0576B5" w14:textId="77777777" w:rsidR="009E35E1" w:rsidRPr="009E35E1" w:rsidRDefault="009E35E1" w:rsidP="009E35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2721217941, КПП 272101001</w:t>
            </w:r>
          </w:p>
          <w:p w14:paraId="7FA7B74C" w14:textId="77777777" w:rsidR="009E35E1" w:rsidRPr="009E35E1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/с №40703810470000000482 в Дальневосточном филиале ПАО «Сбербанк России» г. Хабаровск</w:t>
            </w:r>
          </w:p>
          <w:p w14:paraId="602FCBA1" w14:textId="77777777" w:rsidR="009E35E1" w:rsidRPr="009E35E1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К/с № 30101810600000000608</w:t>
            </w:r>
          </w:p>
          <w:p w14:paraId="24A3C46B" w14:textId="77777777" w:rsidR="009E35E1" w:rsidRPr="009E35E1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БИК 040813608</w:t>
            </w:r>
          </w:p>
          <w:p w14:paraId="39B30A0C" w14:textId="77777777" w:rsidR="009E35E1" w:rsidRPr="009E35E1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Тел. 89098253010</w:t>
            </w:r>
          </w:p>
          <w:p w14:paraId="24954BA6" w14:textId="77777777" w:rsidR="009E35E1" w:rsidRPr="009E35E1" w:rsidRDefault="009E35E1" w:rsidP="009E35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E</w:t>
            </w: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mail</w:t>
            </w:r>
            <w:r w:rsidRPr="009E35E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hyperlink r:id="rId13" w:history="1">
              <w:r w:rsidRPr="009E35E1">
                <w:rPr>
                  <w:rFonts w:ascii="Times New Roman" w:eastAsia="Microsoft Sans Serif" w:hAnsi="Times New Roman" w:cs="Times New Roman"/>
                  <w:color w:val="0066CC"/>
                  <w:sz w:val="24"/>
                  <w:szCs w:val="24"/>
                  <w:u w:val="single"/>
                  <w:lang w:eastAsia="ru-RU" w:bidi="ru-RU"/>
                </w:rPr>
                <w:t>info@ksf27.ru</w:t>
              </w:r>
            </w:hyperlink>
          </w:p>
          <w:p w14:paraId="0E83D841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BEAE2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B3EE5ED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</w:t>
            </w: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</w:t>
            </w: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707784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proofErr w:type="spellStart"/>
            <w:r w:rsidRPr="009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D4A0C55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</w:pPr>
    </w:p>
    <w:p w14:paraId="2CC7E90E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Microsoft Sans Serif"/>
          <w:color w:val="000000"/>
          <w:sz w:val="24"/>
          <w:szCs w:val="24"/>
          <w:lang w:eastAsia="ru-RU" w:bidi="ru-RU"/>
        </w:rPr>
        <w:br w:type="page"/>
      </w:r>
      <w:r w:rsidRPr="009E35E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0C447F34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 xml:space="preserve">к Агентскому договору № ___ </w:t>
      </w:r>
    </w:p>
    <w:p w14:paraId="3AD09B73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>от «___» ___________ 20__ г.</w:t>
      </w:r>
    </w:p>
    <w:p w14:paraId="6FE84F09" w14:textId="77777777" w:rsidR="009E35E1" w:rsidRPr="009E35E1" w:rsidRDefault="009E35E1" w:rsidP="009E35E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2CF851" w14:textId="77777777" w:rsidR="009E35E1" w:rsidRPr="009E35E1" w:rsidRDefault="009E35E1" w:rsidP="009E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1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 «Краевой сельскохозяйственный фонд»</w:t>
      </w:r>
      <w:r w:rsidRPr="009E35E1">
        <w:rPr>
          <w:rFonts w:ascii="Times New Roman" w:eastAsia="Times New Roman" w:hAnsi="Times New Roman" w:cs="Times New Roman"/>
          <w:sz w:val="24"/>
          <w:szCs w:val="24"/>
        </w:rPr>
        <w:t xml:space="preserve">, именуемая в дальнейшем </w:t>
      </w:r>
      <w:r w:rsidRPr="009E35E1">
        <w:rPr>
          <w:rFonts w:ascii="Times New Roman" w:eastAsia="Times New Roman" w:hAnsi="Times New Roman" w:cs="Times New Roman"/>
          <w:b/>
          <w:sz w:val="24"/>
          <w:szCs w:val="24"/>
        </w:rPr>
        <w:t>«Агент»</w:t>
      </w:r>
      <w:r w:rsidRPr="009E35E1">
        <w:rPr>
          <w:rFonts w:ascii="Times New Roman" w:eastAsia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9E35E1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9E35E1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9E35E1">
        <w:rPr>
          <w:rFonts w:ascii="Times New Roman" w:eastAsia="Times New Roman" w:hAnsi="Times New Roman" w:cs="Microsoft Sans Serif"/>
          <w:b/>
          <w:color w:val="000000"/>
          <w:sz w:val="24"/>
          <w:szCs w:val="24"/>
          <w:lang w:eastAsia="ru-RU" w:bidi="ru-RU"/>
        </w:rPr>
        <w:t>______________________________________</w:t>
      </w:r>
      <w:r w:rsidRPr="009E35E1">
        <w:rPr>
          <w:rFonts w:ascii="Times New Roman" w:eastAsia="Times New Roman" w:hAnsi="Times New Roman" w:cs="Times New Roman"/>
          <w:sz w:val="24"/>
          <w:szCs w:val="24"/>
        </w:rPr>
        <w:t>, именуемы</w:t>
      </w:r>
      <w:proofErr w:type="gramStart"/>
      <w:r w:rsidRPr="009E35E1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35E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E35E1">
        <w:rPr>
          <w:rFonts w:ascii="Times New Roman" w:eastAsia="Times New Roman" w:hAnsi="Times New Roman" w:cs="Times New Roman"/>
          <w:sz w:val="24"/>
          <w:szCs w:val="24"/>
        </w:rPr>
        <w:t>) в дальнейшем  </w:t>
      </w:r>
      <w:r w:rsidRPr="009E35E1">
        <w:rPr>
          <w:rFonts w:ascii="Times New Roman" w:eastAsia="Times New Roman" w:hAnsi="Times New Roman" w:cs="Times New Roman"/>
          <w:b/>
          <w:sz w:val="24"/>
          <w:szCs w:val="24"/>
        </w:rPr>
        <w:t>«Принципал»,</w:t>
      </w:r>
      <w:r w:rsidRPr="009E35E1">
        <w:rPr>
          <w:rFonts w:ascii="Times New Roman" w:eastAsia="Times New Roman" w:hAnsi="Times New Roman" w:cs="Times New Roman"/>
          <w:sz w:val="24"/>
          <w:szCs w:val="24"/>
        </w:rPr>
        <w:t xml:space="preserve"> согласовали следующие Лимиты денежных средств, направленных на приобретение Товара/Продукции:</w:t>
      </w:r>
    </w:p>
    <w:p w14:paraId="5E3F126A" w14:textId="77777777" w:rsidR="009E35E1" w:rsidRPr="009E35E1" w:rsidRDefault="009E35E1" w:rsidP="009E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3"/>
        <w:gridCol w:w="3438"/>
        <w:gridCol w:w="1632"/>
        <w:gridCol w:w="1462"/>
        <w:gridCol w:w="1879"/>
      </w:tblGrid>
      <w:tr w:rsidR="00375BAA" w:rsidRPr="009E35E1" w14:paraId="1882D605" w14:textId="190FC060" w:rsidTr="00B7141C">
        <w:trPr>
          <w:jc w:val="center"/>
        </w:trPr>
        <w:tc>
          <w:tcPr>
            <w:tcW w:w="1533" w:type="dxa"/>
            <w:shd w:val="clear" w:color="auto" w:fill="auto"/>
            <w:vAlign w:val="center"/>
          </w:tcPr>
          <w:p w14:paraId="34B2684A" w14:textId="77777777" w:rsidR="00375BAA" w:rsidRPr="009E35E1" w:rsidRDefault="00375BAA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15567FB" w14:textId="77777777" w:rsidR="00375BAA" w:rsidRPr="009E35E1" w:rsidRDefault="00375BAA" w:rsidP="009E35E1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товара/продукции</w:t>
            </w:r>
          </w:p>
          <w:p w14:paraId="22030F32" w14:textId="77777777" w:rsidR="00375BAA" w:rsidRPr="009E35E1" w:rsidRDefault="00375BAA" w:rsidP="009E35E1">
            <w:pPr>
              <w:spacing w:after="0" w:line="240" w:lineRule="auto"/>
              <w:ind w:right="-13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6A6AA683" w14:textId="632E4D55" w:rsidR="00375BAA" w:rsidRPr="009E35E1" w:rsidRDefault="00375BAA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Предельная цена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единицу </w:t>
            </w:r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товара/продукции (руб.)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93036E7" w14:textId="164EC09F" w:rsidR="00375BAA" w:rsidRDefault="00375B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сумма закупа </w:t>
            </w:r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  <w:p w14:paraId="0C53E2CB" w14:textId="77777777" w:rsidR="00375BAA" w:rsidRPr="009E35E1" w:rsidRDefault="00375BAA" w:rsidP="003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5BAA" w:rsidRPr="009E35E1" w14:paraId="5998E807" w14:textId="6262B0AC" w:rsidTr="00785244">
        <w:trPr>
          <w:jc w:val="center"/>
        </w:trPr>
        <w:tc>
          <w:tcPr>
            <w:tcW w:w="1533" w:type="dxa"/>
            <w:shd w:val="clear" w:color="auto" w:fill="auto"/>
          </w:tcPr>
          <w:p w14:paraId="6E593CE7" w14:textId="77777777" w:rsidR="00375BAA" w:rsidRPr="009E35E1" w:rsidRDefault="00375BAA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267DF" w14:textId="77777777" w:rsidR="00375BAA" w:rsidRPr="009E35E1" w:rsidRDefault="00375BAA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8" w:type="dxa"/>
            <w:shd w:val="clear" w:color="auto" w:fill="auto"/>
          </w:tcPr>
          <w:p w14:paraId="50763970" w14:textId="54BE4863" w:rsidR="00375BAA" w:rsidRPr="009E35E1" w:rsidRDefault="00375BAA" w:rsidP="003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14:paraId="628669E2" w14:textId="0259A228" w:rsidR="00375BAA" w:rsidRPr="009E35E1" w:rsidRDefault="00375BAA" w:rsidP="003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F20AA05" w14:textId="00D94CFE" w:rsidR="00375BAA" w:rsidRPr="009E35E1" w:rsidRDefault="00375BAA" w:rsidP="003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75BAA" w:rsidRPr="009E35E1" w14:paraId="51873251" w14:textId="28387AF5" w:rsidTr="00375BAA">
        <w:trPr>
          <w:trHeight w:val="70"/>
          <w:jc w:val="center"/>
        </w:trPr>
        <w:tc>
          <w:tcPr>
            <w:tcW w:w="6603" w:type="dxa"/>
            <w:gridSpan w:val="3"/>
            <w:shd w:val="clear" w:color="auto" w:fill="auto"/>
          </w:tcPr>
          <w:p w14:paraId="5A0A4815" w14:textId="77777777" w:rsidR="00375BAA" w:rsidRPr="009E35E1" w:rsidRDefault="00375BAA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E3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77C2AEA" w14:textId="77777777" w:rsidR="00375BAA" w:rsidRPr="009E35E1" w:rsidRDefault="00375BAA" w:rsidP="009E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14:paraId="19D1DCB4" w14:textId="77777777" w:rsidR="00375BAA" w:rsidRPr="009E35E1" w:rsidRDefault="00375BAA" w:rsidP="009E3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AA22910" w14:textId="77777777" w:rsidR="009E35E1" w:rsidRPr="009E35E1" w:rsidRDefault="009E35E1" w:rsidP="009E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2A45" w14:textId="77777777" w:rsidR="009E35E1" w:rsidRPr="009E35E1" w:rsidRDefault="009E35E1" w:rsidP="009E35E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4991" w:type="pct"/>
        <w:tblInd w:w="149" w:type="dxa"/>
        <w:tblLayout w:type="fixed"/>
        <w:tblLook w:val="04A0" w:firstRow="1" w:lastRow="0" w:firstColumn="1" w:lastColumn="0" w:noHBand="0" w:noVBand="1"/>
      </w:tblPr>
      <w:tblGrid>
        <w:gridCol w:w="4847"/>
        <w:gridCol w:w="4848"/>
      </w:tblGrid>
      <w:tr w:rsidR="009E35E1" w:rsidRPr="009E35E1" w14:paraId="5616EA11" w14:textId="77777777" w:rsidTr="009E35E1">
        <w:tc>
          <w:tcPr>
            <w:tcW w:w="2500" w:type="pct"/>
          </w:tcPr>
          <w:p w14:paraId="1C7882A5" w14:textId="77777777" w:rsidR="009E35E1" w:rsidRPr="009E35E1" w:rsidRDefault="009E35E1" w:rsidP="009E35E1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00" w:type="pct"/>
          </w:tcPr>
          <w:p w14:paraId="5638A4C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 w:bidi="ru-RU"/>
              </w:rPr>
            </w:pPr>
          </w:p>
        </w:tc>
      </w:tr>
      <w:tr w:rsidR="009E35E1" w:rsidRPr="009E35E1" w14:paraId="6D86E480" w14:textId="77777777" w:rsidTr="009E35E1">
        <w:trPr>
          <w:trHeight w:val="3014"/>
        </w:trPr>
        <w:tc>
          <w:tcPr>
            <w:tcW w:w="2500" w:type="pct"/>
          </w:tcPr>
          <w:p w14:paraId="481E84B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  <w:p w14:paraId="55D62198" w14:textId="77777777" w:rsidR="009E35E1" w:rsidRDefault="009E35E1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B1C93" w14:textId="77777777" w:rsidR="00901D7E" w:rsidRDefault="00901D7E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412B6" w14:textId="77777777" w:rsidR="00901D7E" w:rsidRDefault="00901D7E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EABC2" w14:textId="77777777" w:rsidR="00901D7E" w:rsidRDefault="00901D7E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FEA93" w14:textId="77777777" w:rsidR="00901D7E" w:rsidRPr="009E35E1" w:rsidRDefault="00901D7E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39824" w14:textId="77777777" w:rsidR="009E35E1" w:rsidRPr="009E35E1" w:rsidRDefault="009E35E1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A806156" w14:textId="77777777" w:rsidR="009E35E1" w:rsidRPr="009E35E1" w:rsidRDefault="009E35E1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/_____________/</w:t>
            </w:r>
          </w:p>
          <w:p w14:paraId="0A230C4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pct"/>
          </w:tcPr>
          <w:p w14:paraId="7D9B49D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  <w:p w14:paraId="496DEBC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Автономная некоммерческая организация «Краевой сельскохозяйственный фонд»</w:t>
            </w:r>
          </w:p>
          <w:p w14:paraId="18FBA749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94D5B83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7BC68B5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9E9D5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/</w:t>
            </w: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</w:t>
            </w: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15C5072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F90074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D934904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65076D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DACCDF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F24C8B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F5FEA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BF71AB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7888E9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2919AD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14:paraId="26CAE32E" w14:textId="77777777" w:rsidR="009E35E1" w:rsidRPr="009E35E1" w:rsidRDefault="009E35E1" w:rsidP="009E3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7A33AD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1D5720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A45A51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299A49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10B997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AC8BE1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C7F0F26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17531E5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807F93A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4F11A82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092D169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785700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AE7B23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B6A2FC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B97A35F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634DA7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3A6C6D9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027621B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1EB4F2B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046CC9D" w14:textId="77777777" w:rsidR="00901D7E" w:rsidRDefault="00901D7E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7247A42" w14:textId="77777777" w:rsidR="00901D7E" w:rsidRDefault="00901D7E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B4908A6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14:paraId="4BDDB4F3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>к Агентскому договору № ____</w:t>
      </w:r>
    </w:p>
    <w:p w14:paraId="1373B6A8" w14:textId="77777777" w:rsidR="009E35E1" w:rsidRPr="009E35E1" w:rsidRDefault="009E35E1" w:rsidP="009E35E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5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«___» __________ 20___г.</w:t>
      </w:r>
    </w:p>
    <w:p w14:paraId="5932FF7B" w14:textId="77777777" w:rsidR="009E35E1" w:rsidRPr="009E35E1" w:rsidRDefault="009E35E1" w:rsidP="009E35E1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47FF138" w14:textId="77777777" w:rsidR="009E35E1" w:rsidRPr="009E35E1" w:rsidRDefault="009E35E1" w:rsidP="009E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</w:p>
    <w:p w14:paraId="0B55BB87" w14:textId="77777777" w:rsidR="009E35E1" w:rsidRPr="009E35E1" w:rsidRDefault="009E35E1" w:rsidP="009E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1">
        <w:rPr>
          <w:rFonts w:ascii="Times New Roman" w:eastAsia="Times New Roman" w:hAnsi="Times New Roman" w:cs="Times New Roman"/>
          <w:b/>
          <w:sz w:val="24"/>
          <w:szCs w:val="24"/>
        </w:rPr>
        <w:t>К ЗАКУПАЕМОМУ ТОВАРУ</w:t>
      </w:r>
    </w:p>
    <w:p w14:paraId="7307D6C6" w14:textId="77777777" w:rsidR="009E35E1" w:rsidRPr="009E35E1" w:rsidRDefault="009E35E1" w:rsidP="009E35E1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754A2" w14:textId="77777777" w:rsidR="009E35E1" w:rsidRPr="009E35E1" w:rsidRDefault="009E35E1" w:rsidP="009E35E1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1">
        <w:rPr>
          <w:rFonts w:ascii="Times New Roman" w:eastAsia="Times New Roman" w:hAnsi="Times New Roman" w:cs="Times New Roman"/>
          <w:sz w:val="24"/>
          <w:szCs w:val="24"/>
        </w:rPr>
        <w:t>г. Хабаровск                                                                                   «___»_____________ 20__ г.</w:t>
      </w:r>
    </w:p>
    <w:p w14:paraId="10067125" w14:textId="51487AB3" w:rsidR="009E35E1" w:rsidRDefault="009E35E1" w:rsidP="009E35E1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5E1">
        <w:rPr>
          <w:rFonts w:ascii="Times New Roman" w:eastAsia="Times New Roman" w:hAnsi="Times New Roman" w:cs="Times New Roman"/>
          <w:bCs/>
          <w:sz w:val="24"/>
          <w:szCs w:val="24"/>
        </w:rPr>
        <w:t>Требо</w:t>
      </w:r>
      <w:r w:rsidR="00901D7E">
        <w:rPr>
          <w:rFonts w:ascii="Times New Roman" w:eastAsia="Times New Roman" w:hAnsi="Times New Roman" w:cs="Times New Roman"/>
          <w:bCs/>
          <w:sz w:val="24"/>
          <w:szCs w:val="24"/>
        </w:rPr>
        <w:t>вания к характеристикам Товара</w:t>
      </w:r>
      <w:r w:rsidRPr="009E35E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BF22117" w14:textId="199D9509" w:rsidR="00901D7E" w:rsidRPr="00901D7E" w:rsidRDefault="00901D7E" w:rsidP="00901D7E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901D7E">
        <w:rPr>
          <w:rFonts w:ascii="Times New Roman" w:eastAsia="Times New Roman" w:hAnsi="Times New Roman" w:cs="Times New Roman"/>
          <w:bCs/>
          <w:sz w:val="24"/>
          <w:szCs w:val="24"/>
        </w:rPr>
        <w:t>ельное молоко.</w:t>
      </w:r>
    </w:p>
    <w:p w14:paraId="72EC5B06" w14:textId="448B7D97" w:rsidR="00901D7E" w:rsidRPr="00901D7E" w:rsidRDefault="00901D7E" w:rsidP="00901D7E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1D7E">
        <w:rPr>
          <w:rFonts w:ascii="Times New Roman" w:eastAsia="Times New Roman" w:hAnsi="Times New Roman" w:cs="Times New Roman"/>
          <w:bCs/>
          <w:sz w:val="24"/>
          <w:szCs w:val="24"/>
        </w:rPr>
        <w:t>Продукция должна отвечать следующим требованиям:</w:t>
      </w:r>
    </w:p>
    <w:p w14:paraId="706CF60E" w14:textId="4D470652" w:rsidR="00901D7E" w:rsidRPr="00375BAA" w:rsidRDefault="00901D7E" w:rsidP="00375BAA">
      <w:pPr>
        <w:pStyle w:val="af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5BAA">
        <w:rPr>
          <w:rFonts w:ascii="Times New Roman" w:eastAsia="Times New Roman" w:hAnsi="Times New Roman"/>
          <w:bCs/>
          <w:sz w:val="24"/>
          <w:szCs w:val="24"/>
        </w:rPr>
        <w:t>Консистенция – однородная жидкость без осадков и хлопьев;</w:t>
      </w:r>
    </w:p>
    <w:p w14:paraId="1F28611D" w14:textId="222C0E58" w:rsidR="00901D7E" w:rsidRPr="00375BAA" w:rsidRDefault="00901D7E" w:rsidP="00375BAA">
      <w:pPr>
        <w:pStyle w:val="af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5BAA">
        <w:rPr>
          <w:rFonts w:ascii="Times New Roman" w:eastAsia="Times New Roman" w:hAnsi="Times New Roman"/>
          <w:bCs/>
          <w:sz w:val="24"/>
          <w:szCs w:val="24"/>
        </w:rPr>
        <w:t>Вкус и запах – чистый, без посторонних привкусов и запахов, не свойственных свежему натуральному коровьему молоку;</w:t>
      </w:r>
    </w:p>
    <w:p w14:paraId="6B2249E8" w14:textId="39DF38E5" w:rsidR="00901D7E" w:rsidRPr="00375BAA" w:rsidRDefault="00901D7E" w:rsidP="00375BAA">
      <w:pPr>
        <w:pStyle w:val="af3"/>
        <w:widowControl w:val="0"/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5BAA">
        <w:rPr>
          <w:rFonts w:ascii="Times New Roman" w:eastAsia="Times New Roman" w:hAnsi="Times New Roman"/>
          <w:bCs/>
          <w:sz w:val="24"/>
          <w:szCs w:val="24"/>
        </w:rPr>
        <w:t>Цвет – от белого до слабожелтого;</w:t>
      </w:r>
    </w:p>
    <w:p w14:paraId="1D7A4836" w14:textId="0FD143AD" w:rsidR="00901D7E" w:rsidRPr="00901D7E" w:rsidRDefault="00375BAA" w:rsidP="00375BAA">
      <w:pPr>
        <w:widowControl w:val="0"/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</w:t>
      </w:r>
      <w:r w:rsidR="00901D7E" w:rsidRPr="00901D7E">
        <w:rPr>
          <w:rFonts w:ascii="Times New Roman" w:eastAsia="Times New Roman" w:hAnsi="Times New Roman" w:cs="Times New Roman"/>
          <w:bCs/>
          <w:sz w:val="24"/>
          <w:szCs w:val="24"/>
        </w:rPr>
        <w:t>Жирность – от 3,5 – 4,2%.</w:t>
      </w:r>
    </w:p>
    <w:p w14:paraId="0575F76D" w14:textId="0535B876" w:rsidR="00901D7E" w:rsidRPr="00375BAA" w:rsidRDefault="00901D7E" w:rsidP="00375BAA">
      <w:pPr>
        <w:pStyle w:val="af3"/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75BAA">
        <w:rPr>
          <w:rFonts w:ascii="Times New Roman" w:eastAsia="Times New Roman" w:hAnsi="Times New Roman"/>
          <w:bCs/>
          <w:sz w:val="24"/>
          <w:szCs w:val="24"/>
        </w:rPr>
        <w:t>Соответствие требованиям</w:t>
      </w:r>
      <w:r w:rsidR="00375BAA">
        <w:rPr>
          <w:rFonts w:ascii="Times New Roman" w:eastAsia="Times New Roman" w:hAnsi="Times New Roman"/>
          <w:bCs/>
          <w:sz w:val="24"/>
          <w:szCs w:val="24"/>
        </w:rPr>
        <w:t>,</w:t>
      </w:r>
      <w:r w:rsidRPr="00375BAA">
        <w:rPr>
          <w:rFonts w:ascii="Times New Roman" w:eastAsia="Times New Roman" w:hAnsi="Times New Roman"/>
          <w:bCs/>
          <w:sz w:val="24"/>
          <w:szCs w:val="24"/>
        </w:rPr>
        <w:t xml:space="preserve"> установленным действующим законодательством РФ для данного вида Товара.</w:t>
      </w:r>
    </w:p>
    <w:p w14:paraId="622F44F2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</w:p>
    <w:p w14:paraId="4A74F412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  <w:t>Подписи сторон:</w:t>
      </w:r>
    </w:p>
    <w:tbl>
      <w:tblPr>
        <w:tblW w:w="4990" w:type="pct"/>
        <w:tblInd w:w="142" w:type="dxa"/>
        <w:tblLook w:val="04A0" w:firstRow="1" w:lastRow="0" w:firstColumn="1" w:lastColumn="0" w:noHBand="0" w:noVBand="1"/>
      </w:tblPr>
      <w:tblGrid>
        <w:gridCol w:w="4846"/>
        <w:gridCol w:w="4847"/>
      </w:tblGrid>
      <w:tr w:rsidR="009E35E1" w:rsidRPr="009E35E1" w14:paraId="76798343" w14:textId="77777777" w:rsidTr="009E35E1">
        <w:tc>
          <w:tcPr>
            <w:tcW w:w="2500" w:type="pct"/>
          </w:tcPr>
          <w:p w14:paraId="03C42F8F" w14:textId="77777777" w:rsidR="009E35E1" w:rsidRPr="009E35E1" w:rsidRDefault="009E35E1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8612C56" w14:textId="77777777" w:rsidR="009E35E1" w:rsidRPr="009E35E1" w:rsidRDefault="009E35E1" w:rsidP="009E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14:paraId="62EE993C" w14:textId="77777777" w:rsidR="009E35E1" w:rsidRPr="009E35E1" w:rsidRDefault="009E35E1" w:rsidP="009E35E1">
            <w:pPr>
              <w:widowControl w:val="0"/>
              <w:spacing w:after="0" w:line="240" w:lineRule="auto"/>
              <w:ind w:right="-426"/>
              <w:rPr>
                <w:rFonts w:ascii="Times New Roman" w:eastAsia="Times New Roman" w:hAnsi="Times New Roman" w:cs="Times New Roman"/>
              </w:rPr>
            </w:pPr>
          </w:p>
        </w:tc>
      </w:tr>
      <w:tr w:rsidR="009E35E1" w:rsidRPr="009E35E1" w14:paraId="1CE22EF0" w14:textId="77777777" w:rsidTr="009E35E1">
        <w:trPr>
          <w:trHeight w:val="2542"/>
        </w:trPr>
        <w:tc>
          <w:tcPr>
            <w:tcW w:w="2500" w:type="pct"/>
          </w:tcPr>
          <w:p w14:paraId="2EAD93D5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  <w:p w14:paraId="540D1AD5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CB500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C9A63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FA29A7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D1CC2CF" w14:textId="77777777" w:rsidR="009E35E1" w:rsidRPr="009E35E1" w:rsidRDefault="009E35E1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A628F" w14:textId="77777777" w:rsidR="009E35E1" w:rsidRPr="009E35E1" w:rsidRDefault="009E35E1" w:rsidP="009E35E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/_____________/</w:t>
            </w:r>
          </w:p>
          <w:p w14:paraId="2353B5E2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pct"/>
          </w:tcPr>
          <w:p w14:paraId="5D755FD7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  <w:p w14:paraId="7AEA928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Автономная некоммерческая организация  «Краевой сельскохозяйственный фонд»</w:t>
            </w:r>
          </w:p>
          <w:p w14:paraId="1404DDBA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AEC62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Генеральный директор</w:t>
            </w:r>
          </w:p>
          <w:p w14:paraId="330B2DD7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A5A76" w14:textId="77777777" w:rsidR="009E35E1" w:rsidRPr="009E35E1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 /____________/</w:t>
            </w:r>
          </w:p>
          <w:p w14:paraId="0F9D340A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C2F75B8" w14:textId="77777777" w:rsidR="009E35E1" w:rsidRPr="009E35E1" w:rsidRDefault="009E35E1" w:rsidP="009E35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C3E717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E35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Приложение № 3</w:t>
      </w:r>
    </w:p>
    <w:p w14:paraId="7D852FA0" w14:textId="77777777" w:rsidR="009E35E1" w:rsidRPr="009E35E1" w:rsidRDefault="009E35E1" w:rsidP="009E35E1">
      <w:pPr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к Агентскому договору № ______</w:t>
      </w:r>
    </w:p>
    <w:p w14:paraId="7980F7E5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от «</w:t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  <w:t>___</w:t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 xml:space="preserve">» </w:t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  <w:t>_______</w:t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 xml:space="preserve"> 20__ г.</w:t>
      </w:r>
    </w:p>
    <w:p w14:paraId="63B3063F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66039B0A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Times New Roman" w:hAnsi="Times New Roman" w:cs="Microsoft Sans Serif"/>
          <w:b/>
          <w:i/>
          <w:color w:val="000000"/>
          <w:sz w:val="24"/>
          <w:szCs w:val="24"/>
          <w:u w:val="single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/>
          <w:i/>
          <w:color w:val="000000"/>
          <w:sz w:val="24"/>
          <w:szCs w:val="24"/>
          <w:u w:val="single"/>
          <w:lang w:eastAsia="ru-RU" w:bidi="ru-RU"/>
        </w:rPr>
        <w:t>ФОРМА</w:t>
      </w:r>
    </w:p>
    <w:p w14:paraId="335FCE03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</w:p>
    <w:p w14:paraId="7D6F1AD5" w14:textId="77777777" w:rsidR="009E35E1" w:rsidRPr="009E35E1" w:rsidRDefault="009E35E1" w:rsidP="009E35E1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</w:p>
    <w:p w14:paraId="2A65641A" w14:textId="77777777" w:rsidR="009E35E1" w:rsidRPr="009E35E1" w:rsidRDefault="009E35E1" w:rsidP="009E35E1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  <w:t>ОТЧЕТ АГЕНТА</w:t>
      </w:r>
    </w:p>
    <w:p w14:paraId="0EBE038D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>г. Хабаровск                                                                                                                                      «__» ______ 20___ г.</w:t>
      </w:r>
    </w:p>
    <w:p w14:paraId="2A9B045A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0"/>
        <w:gridCol w:w="4425"/>
        <w:gridCol w:w="1430"/>
        <w:gridCol w:w="1317"/>
        <w:gridCol w:w="2080"/>
      </w:tblGrid>
      <w:tr w:rsidR="009E35E1" w:rsidRPr="009E35E1" w14:paraId="5DF65B8F" w14:textId="77777777" w:rsidTr="009E35E1">
        <w:trPr>
          <w:trHeight w:val="6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B927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14:paraId="3B85D972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C0CF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Наименование приобретенного товара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93C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 xml:space="preserve">Количество </w:t>
            </w:r>
            <w:proofErr w:type="gramStart"/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приобретенного</w:t>
            </w:r>
            <w:proofErr w:type="gramEnd"/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  <w:p w14:paraId="45F599F0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товара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F8A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Расходы на приобретение товара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FBCB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16"/>
                <w:szCs w:val="16"/>
                <w:lang w:eastAsia="ru-RU" w:bidi="ru-RU"/>
              </w:rPr>
              <w:t>Поставщик товара</w:t>
            </w:r>
          </w:p>
        </w:tc>
      </w:tr>
      <w:tr w:rsidR="009E35E1" w:rsidRPr="009E35E1" w14:paraId="1C79974F" w14:textId="77777777" w:rsidTr="009E35E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5B5C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D2B" w14:textId="77777777" w:rsidR="009E35E1" w:rsidRPr="009E35E1" w:rsidRDefault="009E35E1" w:rsidP="009E35E1">
            <w:pPr>
              <w:widowControl w:val="0"/>
              <w:tabs>
                <w:tab w:val="left" w:pos="5583"/>
              </w:tabs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ECF" w14:textId="77777777" w:rsidR="009E35E1" w:rsidRPr="009E35E1" w:rsidRDefault="009E35E1" w:rsidP="009E35E1">
            <w:pPr>
              <w:widowControl w:val="0"/>
              <w:tabs>
                <w:tab w:val="left" w:pos="5583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D9EA" w14:textId="77777777" w:rsidR="009E35E1" w:rsidRPr="009E35E1" w:rsidRDefault="009E35E1" w:rsidP="009E35E1">
            <w:pPr>
              <w:tabs>
                <w:tab w:val="left" w:pos="266"/>
                <w:tab w:val="left" w:pos="55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CC11F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E35E1" w:rsidRPr="009E35E1" w14:paraId="5226AD1A" w14:textId="77777777" w:rsidTr="009E35E1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B64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D649" w14:textId="77777777" w:rsidR="009E35E1" w:rsidRPr="009E35E1" w:rsidRDefault="009E35E1" w:rsidP="009E35E1">
            <w:pPr>
              <w:widowControl w:val="0"/>
              <w:tabs>
                <w:tab w:val="left" w:pos="5583"/>
              </w:tabs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8B34" w14:textId="77777777" w:rsidR="009E35E1" w:rsidRPr="009E35E1" w:rsidRDefault="009E35E1" w:rsidP="009E35E1">
            <w:pPr>
              <w:widowControl w:val="0"/>
              <w:tabs>
                <w:tab w:val="left" w:pos="5583"/>
              </w:tabs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3E2E" w14:textId="77777777" w:rsidR="009E35E1" w:rsidRPr="009E35E1" w:rsidRDefault="009E35E1" w:rsidP="009E35E1">
            <w:pPr>
              <w:tabs>
                <w:tab w:val="left" w:pos="266"/>
                <w:tab w:val="left" w:pos="55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40F5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0CB9DD5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Расходы на приобретение товара составили сумму в размере __________________ 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 xml:space="preserve">(Сумма прописью) </w:t>
      </w: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рублей ___ копеек, 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 xml:space="preserve">без </w:t>
      </w:r>
      <w:proofErr w:type="gramStart"/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НДС</w:t>
      </w:r>
      <w:proofErr w:type="gramEnd"/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 xml:space="preserve"> / в том числе НДС _________ (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>Сумма прописью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) рублей ____ копеек.</w:t>
      </w:r>
    </w:p>
    <w:p w14:paraId="0E72B0A0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Стоимость вознаграждения Агента составляет ________ 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(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>Сумма прописью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)</w:t>
      </w: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 рублей ____ копеек.</w:t>
      </w:r>
    </w:p>
    <w:p w14:paraId="60EE9F19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Приложение к отчету агента:</w:t>
      </w:r>
    </w:p>
    <w:p w14:paraId="3D5A6C0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1. Заверенная копия платежного поручения от __________________________ </w:t>
      </w:r>
      <w:proofErr w:type="gramStart"/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г</w:t>
      </w:r>
      <w:proofErr w:type="gramEnd"/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.</w:t>
      </w:r>
    </w:p>
    <w:p w14:paraId="50EF429A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highlight w:val="yellow"/>
          <w:lang w:eastAsia="ru-RU" w:bidi="ru-RU"/>
        </w:rPr>
      </w:pPr>
    </w:p>
    <w:p w14:paraId="05DAE3AB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highlight w:val="yellow"/>
          <w:lang w:eastAsia="ru-RU" w:bidi="ru-RU"/>
        </w:rPr>
      </w:pPr>
    </w:p>
    <w:p w14:paraId="395CC2CE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highlight w:val="yellow"/>
          <w:lang w:eastAsia="ru-RU" w:bidi="ru-RU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058"/>
        <w:gridCol w:w="4903"/>
      </w:tblGrid>
      <w:tr w:rsidR="009E35E1" w:rsidRPr="009E35E1" w14:paraId="445F2380" w14:textId="77777777" w:rsidTr="009E35E1">
        <w:tc>
          <w:tcPr>
            <w:tcW w:w="2539" w:type="pct"/>
          </w:tcPr>
          <w:p w14:paraId="36AA2EB4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</w:tc>
        <w:tc>
          <w:tcPr>
            <w:tcW w:w="2461" w:type="pct"/>
          </w:tcPr>
          <w:p w14:paraId="39CE8F60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</w:tc>
      </w:tr>
      <w:tr w:rsidR="009E35E1" w:rsidRPr="009E35E1" w14:paraId="34FD8457" w14:textId="77777777" w:rsidTr="009E35E1">
        <w:trPr>
          <w:trHeight w:val="711"/>
        </w:trPr>
        <w:tc>
          <w:tcPr>
            <w:tcW w:w="2539" w:type="pct"/>
          </w:tcPr>
          <w:p w14:paraId="10E1C63C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________________________ /_________/</w:t>
            </w:r>
          </w:p>
          <w:p w14:paraId="407EB261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578E111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0033C2F5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________________________ /_________/</w:t>
            </w:r>
          </w:p>
          <w:p w14:paraId="5CCAEBAC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6FC007F0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CCAC4B6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highlight w:val="yellow"/>
          <w:lang w:eastAsia="ru-RU" w:bidi="ru-RU"/>
        </w:rPr>
      </w:pPr>
    </w:p>
    <w:p w14:paraId="09E9626C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</w:p>
    <w:p w14:paraId="597176B7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</w:p>
    <w:p w14:paraId="70E42E22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  <w:t>Подписи сторон: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058"/>
        <w:gridCol w:w="4903"/>
      </w:tblGrid>
      <w:tr w:rsidR="009E35E1" w:rsidRPr="009E35E1" w14:paraId="71B8D012" w14:textId="77777777" w:rsidTr="009E35E1">
        <w:tc>
          <w:tcPr>
            <w:tcW w:w="2539" w:type="pct"/>
          </w:tcPr>
          <w:p w14:paraId="7CCABE84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  <w:p w14:paraId="08FBCB0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A7EBB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4B0A72BE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6AE0C3C1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  <w:p w14:paraId="4BC2B00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6E90D57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14:paraId="35B16692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АНО «Краевой сельскохозяйственный фонд»</w:t>
            </w:r>
          </w:p>
        </w:tc>
      </w:tr>
      <w:tr w:rsidR="009E35E1" w:rsidRPr="009E35E1" w14:paraId="4275B02E" w14:textId="77777777" w:rsidTr="009E35E1">
        <w:trPr>
          <w:trHeight w:val="711"/>
        </w:trPr>
        <w:tc>
          <w:tcPr>
            <w:tcW w:w="2539" w:type="pct"/>
          </w:tcPr>
          <w:p w14:paraId="5A1324FE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2B7F180A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_________________________ /</w:t>
            </w: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val="en-US" w:eastAsia="ru-RU" w:bidi="ru-RU"/>
              </w:rPr>
              <w:t>_____________</w:t>
            </w: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14:paraId="45CA037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71F398C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293A405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3AC2850C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________________________ /</w:t>
            </w: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val="en-US" w:eastAsia="ru-RU" w:bidi="ru-RU"/>
              </w:rPr>
              <w:t>___________</w:t>
            </w: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14:paraId="5376EF7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14CE1E8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7F4A2B6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</w:p>
    <w:p w14:paraId="3F12FD54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br w:type="page"/>
      </w:r>
    </w:p>
    <w:p w14:paraId="568D57DB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lastRenderedPageBreak/>
        <w:t>Приложение № 4</w:t>
      </w:r>
    </w:p>
    <w:p w14:paraId="07704C52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 xml:space="preserve">к Агентскому договору № _____ </w:t>
      </w:r>
    </w:p>
    <w:p w14:paraId="7A2C9E82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от «___» _______ 20__ г.</w:t>
      </w:r>
    </w:p>
    <w:p w14:paraId="1CC9CE53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Times New Roman" w:hAnsi="Times New Roman" w:cs="Microsoft Sans Serif"/>
          <w:b/>
          <w:i/>
          <w:color w:val="000000"/>
          <w:sz w:val="24"/>
          <w:szCs w:val="24"/>
          <w:u w:val="single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/>
          <w:i/>
          <w:color w:val="000000"/>
          <w:sz w:val="24"/>
          <w:szCs w:val="24"/>
          <w:u w:val="single"/>
          <w:lang w:eastAsia="ru-RU" w:bidi="ru-RU"/>
        </w:rPr>
        <w:t>ФОРМА</w:t>
      </w:r>
    </w:p>
    <w:p w14:paraId="04FD0B9D" w14:textId="77777777" w:rsidR="009E35E1" w:rsidRPr="009E35E1" w:rsidRDefault="009E35E1" w:rsidP="009E35E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14:paraId="7AB3481E" w14:textId="77777777" w:rsidR="009E35E1" w:rsidRPr="009E35E1" w:rsidRDefault="009E35E1" w:rsidP="009E35E1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  <w:t>ГРАФИК ПЛАТЕЖЕЙ</w:t>
      </w:r>
    </w:p>
    <w:p w14:paraId="4AE2AF0B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b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>Общая сумма по Агентскому договору составляет</w:t>
      </w:r>
      <w:proofErr w:type="gramStart"/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 xml:space="preserve"> </w:t>
      </w:r>
      <w:r w:rsidRPr="009E35E1">
        <w:rPr>
          <w:rFonts w:ascii="Times New Roman" w:eastAsia="Microsoft Sans Serif" w:hAnsi="Times New Roman" w:cs="Microsoft Sans Serif"/>
          <w:b/>
          <w:color w:val="000000"/>
          <w:sz w:val="20"/>
          <w:szCs w:val="20"/>
          <w:lang w:eastAsia="ru-RU" w:bidi="ru-RU"/>
        </w:rPr>
        <w:t>________________</w:t>
      </w:r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 xml:space="preserve"> </w:t>
      </w:r>
      <w:r w:rsidRPr="009E35E1">
        <w:rPr>
          <w:rFonts w:ascii="Times New Roman" w:eastAsia="Microsoft Sans Serif" w:hAnsi="Times New Roman" w:cs="Microsoft Sans Serif"/>
          <w:b/>
          <w:color w:val="000000"/>
          <w:sz w:val="20"/>
          <w:szCs w:val="20"/>
          <w:lang w:eastAsia="ru-RU" w:bidi="ru-RU"/>
        </w:rPr>
        <w:t xml:space="preserve">(______________) </w:t>
      </w:r>
      <w:proofErr w:type="gramEnd"/>
      <w:r w:rsidRPr="009E35E1">
        <w:rPr>
          <w:rFonts w:ascii="Times New Roman" w:eastAsia="Microsoft Sans Serif" w:hAnsi="Times New Roman" w:cs="Microsoft Sans Serif"/>
          <w:b/>
          <w:color w:val="000000"/>
          <w:sz w:val="20"/>
          <w:szCs w:val="20"/>
          <w:lang w:eastAsia="ru-RU" w:bidi="ru-RU"/>
        </w:rPr>
        <w:t>рублей, 00 копеек без НДС.</w:t>
      </w:r>
    </w:p>
    <w:p w14:paraId="7562147B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b/>
          <w:color w:val="000000"/>
          <w:sz w:val="20"/>
          <w:szCs w:val="20"/>
          <w:lang w:eastAsia="ru-RU" w:bidi="ru-RU"/>
        </w:rPr>
      </w:pPr>
    </w:p>
    <w:p w14:paraId="4EB8AA91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 xml:space="preserve">Окончательный срок оплаты «___» _________ 20___ г. </w:t>
      </w:r>
    </w:p>
    <w:p w14:paraId="1D746E7F" w14:textId="77777777" w:rsidR="009E35E1" w:rsidRPr="009E35E1" w:rsidRDefault="009E35E1" w:rsidP="009E35E1">
      <w:pPr>
        <w:widowControl w:val="0"/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</w:p>
    <w:tbl>
      <w:tblPr>
        <w:tblW w:w="985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559"/>
        <w:gridCol w:w="2266"/>
        <w:gridCol w:w="2979"/>
        <w:gridCol w:w="1756"/>
      </w:tblGrid>
      <w:tr w:rsidR="009E35E1" w:rsidRPr="009E35E1" w14:paraId="0F01CC70" w14:textId="77777777" w:rsidTr="00375BAA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6BFAE3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28C4B87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Дата платежа</w:t>
            </w:r>
          </w:p>
        </w:tc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14:paraId="6B3A4D1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Сумма (руб.)</w:t>
            </w:r>
          </w:p>
        </w:tc>
        <w:tc>
          <w:tcPr>
            <w:tcW w:w="2979" w:type="dxa"/>
            <w:vMerge w:val="restart"/>
            <w:shd w:val="clear" w:color="auto" w:fill="auto"/>
            <w:vAlign w:val="center"/>
            <w:hideMark/>
          </w:tcPr>
          <w:p w14:paraId="36AB428B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Наименование платежа</w:t>
            </w:r>
          </w:p>
        </w:tc>
        <w:tc>
          <w:tcPr>
            <w:tcW w:w="1756" w:type="dxa"/>
            <w:vMerge w:val="restart"/>
            <w:shd w:val="clear" w:color="auto" w:fill="auto"/>
            <w:noWrap/>
            <w:vAlign w:val="center"/>
            <w:hideMark/>
          </w:tcPr>
          <w:p w14:paraId="63249F5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Остаток (руб.)</w:t>
            </w:r>
          </w:p>
        </w:tc>
      </w:tr>
      <w:tr w:rsidR="009E35E1" w:rsidRPr="009E35E1" w14:paraId="0D8B77B1" w14:textId="77777777" w:rsidTr="00375BAA">
        <w:trPr>
          <w:trHeight w:val="3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30C9384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559" w:type="dxa"/>
            <w:vMerge/>
            <w:vAlign w:val="center"/>
            <w:hideMark/>
          </w:tcPr>
          <w:p w14:paraId="24841CF3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14:paraId="7B5762A0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626F97D9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14:paraId="6E21461B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E35E1" w:rsidRPr="009E35E1" w14:paraId="31A01DC0" w14:textId="77777777" w:rsidTr="00375BAA">
        <w:trPr>
          <w:trHeight w:val="6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A7B7AC5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1BD9F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5F743F5F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14:paraId="09B00BB6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Агентское вознаграждение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41BE03AF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5592DC62" w14:textId="77777777" w:rsidTr="00375BAA">
        <w:trPr>
          <w:trHeight w:val="23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6A22C0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03493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2F6DED67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273967F4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6055C5D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69DBC8C5" w14:textId="77777777" w:rsidTr="00375BAA">
        <w:trPr>
          <w:trHeight w:val="6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E1D864C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604A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5ADC4112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4EB92C4D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Агентское вознаграждение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30E55AD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0347BB8D" w14:textId="77777777" w:rsidTr="00375BAA">
        <w:trPr>
          <w:trHeight w:val="6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FB20A67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5ED47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01ACB12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14:paraId="591528B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1BC8D95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21A16FBE" w14:textId="77777777" w:rsidTr="00375BAA">
        <w:trPr>
          <w:trHeight w:val="138"/>
        </w:trPr>
        <w:tc>
          <w:tcPr>
            <w:tcW w:w="1291" w:type="dxa"/>
            <w:vAlign w:val="center"/>
            <w:hideMark/>
          </w:tcPr>
          <w:p w14:paraId="71F2BFE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vAlign w:val="center"/>
          </w:tcPr>
          <w:p w14:paraId="08B7E24D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11715A0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4496640D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58892D73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36EC5F2A" w14:textId="77777777" w:rsidTr="00375BAA">
        <w:trPr>
          <w:trHeight w:val="6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948932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41414B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627287BA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5ECDCE3A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186D5F43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6DF82B35" w14:textId="77777777" w:rsidTr="00375BAA">
        <w:trPr>
          <w:trHeight w:val="60"/>
        </w:trPr>
        <w:tc>
          <w:tcPr>
            <w:tcW w:w="1291" w:type="dxa"/>
            <w:vAlign w:val="center"/>
            <w:hideMark/>
          </w:tcPr>
          <w:p w14:paraId="250B8F3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559" w:type="dxa"/>
            <w:vAlign w:val="center"/>
          </w:tcPr>
          <w:p w14:paraId="478243B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6B6BA9CD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1C5E08C6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5E834B9A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6BCFABF1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649E8F6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06C1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6F6E6F23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7AAA7CEF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7987DA53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1DB2012E" w14:textId="77777777" w:rsidTr="00375BAA">
        <w:trPr>
          <w:trHeight w:val="92"/>
        </w:trPr>
        <w:tc>
          <w:tcPr>
            <w:tcW w:w="1291" w:type="dxa"/>
            <w:shd w:val="clear" w:color="auto" w:fill="auto"/>
            <w:vAlign w:val="center"/>
            <w:hideMark/>
          </w:tcPr>
          <w:p w14:paraId="19043E4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50746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5184E31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7208E15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59B8B2D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3685718B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50E40D17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6FADA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6D6272A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74D6763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628229AB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75E95492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3861B4F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84EE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17A7F8B2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21FC730C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6CD6578B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4A0EC316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135E669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28AF2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3BE92275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79DBB35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7C7C5D2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779902EF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335F111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E6622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6640FF97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669A2A8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435D913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2B95F82B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441272C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90732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4525BBAA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539D52E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55835D0F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216F6E93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  <w:hideMark/>
          </w:tcPr>
          <w:p w14:paraId="335E5CCB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1AA30D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06EDF242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71737ADB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</w:tcPr>
          <w:p w14:paraId="763D1C3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32B45327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</w:tcPr>
          <w:p w14:paraId="4AF1D119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F81CD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34536785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7EB72F2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5499FE0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432CDD73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</w:tcPr>
          <w:p w14:paraId="4AE6C08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3FDB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29D82733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64649655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01E82DAC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0AA4DE2E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</w:tcPr>
          <w:p w14:paraId="2B3866F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1CDB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64CDDF16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48F447A0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5E6CAFE5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6C3E1949" w14:textId="77777777" w:rsidTr="00375BAA">
        <w:trPr>
          <w:trHeight w:val="60"/>
        </w:trPr>
        <w:tc>
          <w:tcPr>
            <w:tcW w:w="1291" w:type="dxa"/>
            <w:shd w:val="clear" w:color="auto" w:fill="auto"/>
            <w:vAlign w:val="center"/>
          </w:tcPr>
          <w:p w14:paraId="71EC3318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11C41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266" w:type="dxa"/>
            <w:shd w:val="clear" w:color="auto" w:fill="auto"/>
            <w:noWrap/>
          </w:tcPr>
          <w:p w14:paraId="475598BE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2979" w:type="dxa"/>
            <w:shd w:val="clear" w:color="auto" w:fill="auto"/>
          </w:tcPr>
          <w:p w14:paraId="39D19487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383BE146" w14:textId="77777777" w:rsidR="009E35E1" w:rsidRPr="00AD4DCD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highlight w:val="yellow"/>
                <w:lang w:eastAsia="ru-RU" w:bidi="ru-RU"/>
              </w:rPr>
            </w:pPr>
          </w:p>
        </w:tc>
      </w:tr>
      <w:tr w:rsidR="009E35E1" w:rsidRPr="009E35E1" w14:paraId="41146667" w14:textId="77777777" w:rsidTr="00375BAA">
        <w:trPr>
          <w:trHeight w:val="315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14:paraId="255D0413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7001" w:type="dxa"/>
            <w:gridSpan w:val="3"/>
            <w:shd w:val="clear" w:color="auto" w:fill="auto"/>
            <w:noWrap/>
            <w:vAlign w:val="bottom"/>
          </w:tcPr>
          <w:p w14:paraId="7C721ECC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E35E1" w:rsidRPr="009E35E1" w14:paraId="6F4334B3" w14:textId="77777777" w:rsidTr="00375BAA">
        <w:trPr>
          <w:trHeight w:val="60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14:paraId="46A965A5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Агентское вознаграждение</w:t>
            </w:r>
          </w:p>
        </w:tc>
        <w:tc>
          <w:tcPr>
            <w:tcW w:w="7001" w:type="dxa"/>
            <w:gridSpan w:val="3"/>
            <w:shd w:val="clear" w:color="auto" w:fill="auto"/>
            <w:noWrap/>
            <w:vAlign w:val="bottom"/>
          </w:tcPr>
          <w:p w14:paraId="6BAD37D1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9E35E1" w:rsidRPr="009E35E1" w14:paraId="700DACE7" w14:textId="77777777" w:rsidTr="00375BAA">
        <w:trPr>
          <w:trHeight w:val="60"/>
        </w:trPr>
        <w:tc>
          <w:tcPr>
            <w:tcW w:w="2850" w:type="dxa"/>
            <w:gridSpan w:val="2"/>
            <w:shd w:val="clear" w:color="auto" w:fill="auto"/>
            <w:noWrap/>
            <w:vAlign w:val="center"/>
            <w:hideMark/>
          </w:tcPr>
          <w:p w14:paraId="0049A6E6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  <w:t>Расходы Агента</w:t>
            </w:r>
          </w:p>
        </w:tc>
        <w:tc>
          <w:tcPr>
            <w:tcW w:w="7001" w:type="dxa"/>
            <w:gridSpan w:val="3"/>
            <w:shd w:val="clear" w:color="auto" w:fill="auto"/>
            <w:noWrap/>
            <w:vAlign w:val="bottom"/>
          </w:tcPr>
          <w:p w14:paraId="24948060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7EF7E17C" w14:textId="77777777" w:rsidR="00375BAA" w:rsidRDefault="00375BAA"/>
    <w:tbl>
      <w:tblPr>
        <w:tblW w:w="9944" w:type="dxa"/>
        <w:tblLayout w:type="fixed"/>
        <w:tblLook w:val="04A0" w:firstRow="1" w:lastRow="0" w:firstColumn="1" w:lastColumn="0" w:noHBand="0" w:noVBand="1"/>
      </w:tblPr>
      <w:tblGrid>
        <w:gridCol w:w="142"/>
        <w:gridCol w:w="5212"/>
        <w:gridCol w:w="140"/>
        <w:gridCol w:w="4450"/>
      </w:tblGrid>
      <w:tr w:rsidR="009E35E1" w:rsidRPr="009E35E1" w14:paraId="77F2F178" w14:textId="77777777" w:rsidTr="00375BAA">
        <w:trPr>
          <w:gridBefore w:val="1"/>
          <w:wBefore w:w="142" w:type="dxa"/>
          <w:trHeight w:val="126"/>
        </w:trPr>
        <w:tc>
          <w:tcPr>
            <w:tcW w:w="5352" w:type="dxa"/>
            <w:gridSpan w:val="2"/>
          </w:tcPr>
          <w:p w14:paraId="57AF13D3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  <w:p w14:paraId="729873DE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  <w:t>Принципал:</w:t>
            </w:r>
          </w:p>
          <w:p w14:paraId="5DA21344" w14:textId="77777777" w:rsidR="009E35E1" w:rsidRPr="00AD4DCD" w:rsidRDefault="009E35E1" w:rsidP="009E35E1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CA0F11" w14:textId="77777777" w:rsidR="009E35E1" w:rsidRPr="00AD4DCD" w:rsidRDefault="009E35E1" w:rsidP="009E35E1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B0C037" w14:textId="77777777" w:rsidR="009E35E1" w:rsidRPr="00AD4DCD" w:rsidRDefault="009E35E1" w:rsidP="009E35E1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6CACAF0" w14:textId="77777777" w:rsidR="009E35E1" w:rsidRPr="00AD4DCD" w:rsidRDefault="009E35E1" w:rsidP="009E35E1">
            <w:pPr>
              <w:keepNext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8" w:name="_GoBack"/>
            <w:bookmarkEnd w:id="28"/>
          </w:p>
          <w:p w14:paraId="2CD7FB35" w14:textId="77777777" w:rsidR="009E35E1" w:rsidRPr="00AD4DCD" w:rsidRDefault="009E35E1" w:rsidP="009E35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/_______________</w:t>
            </w:r>
          </w:p>
          <w:p w14:paraId="74CCE58F" w14:textId="77777777" w:rsidR="009E35E1" w:rsidRPr="00AD4DCD" w:rsidRDefault="009E35E1" w:rsidP="009E35E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A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A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38F9FD3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  <w:p w14:paraId="67F34BAC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  <w:p w14:paraId="7BAB0695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  <w:p w14:paraId="6B28810E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50" w:type="dxa"/>
          </w:tcPr>
          <w:p w14:paraId="0BEBEAC1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</w:p>
          <w:p w14:paraId="74999A8B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Агент:</w:t>
            </w:r>
          </w:p>
          <w:p w14:paraId="43CABBAF" w14:textId="77777777" w:rsidR="009E35E1" w:rsidRPr="00AD4DCD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14:paraId="538F05B6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АНО «Краевой сельскохозяйственный фонд»</w:t>
            </w:r>
          </w:p>
          <w:p w14:paraId="30DAE87E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5915E74A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______________________ /________________</w:t>
            </w:r>
          </w:p>
          <w:p w14:paraId="3856E098" w14:textId="77777777" w:rsidR="009E35E1" w:rsidRPr="00AD4DCD" w:rsidRDefault="009E35E1" w:rsidP="009E35E1">
            <w:pPr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</w:pPr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 xml:space="preserve">                    </w:t>
            </w:r>
            <w:proofErr w:type="spellStart"/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м.п</w:t>
            </w:r>
            <w:proofErr w:type="spellEnd"/>
            <w:r w:rsidRPr="00AD4DCD">
              <w:rPr>
                <w:rFonts w:ascii="Times New Roman" w:eastAsia="Times New Roman" w:hAnsi="Times New Roman" w:cs="Microsoft Sans Serif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9E35E1" w:rsidRPr="00AD4DCD" w14:paraId="67636B64" w14:textId="77777777" w:rsidTr="00375BAA">
        <w:trPr>
          <w:gridAfter w:val="2"/>
          <w:wAfter w:w="4590" w:type="dxa"/>
        </w:trPr>
        <w:tc>
          <w:tcPr>
            <w:tcW w:w="5354" w:type="dxa"/>
            <w:gridSpan w:val="2"/>
          </w:tcPr>
          <w:p w14:paraId="3E268905" w14:textId="77777777" w:rsidR="009E35E1" w:rsidRPr="00AD4DCD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C1BCEB7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01D63832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1236976E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535C1275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0E3CE587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513E2969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58C771EB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val="en-US" w:eastAsia="ru-RU" w:bidi="ru-RU"/>
        </w:rPr>
      </w:pPr>
    </w:p>
    <w:p w14:paraId="766A16DD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5EFC1BF6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08C999FE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39254EC9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674C409F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7357F82A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10D84C63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5D072D81" w14:textId="77777777" w:rsidR="00901D7E" w:rsidRDefault="00901D7E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7769A7FE" w14:textId="77777777" w:rsidR="00901D7E" w:rsidRDefault="00901D7E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54F71F72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Приложение № 5</w:t>
      </w:r>
    </w:p>
    <w:p w14:paraId="277E3C12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 xml:space="preserve">к Агентскому договору № ______ </w:t>
      </w:r>
    </w:p>
    <w:p w14:paraId="30D34858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от «___» _______ 20__ г.</w:t>
      </w:r>
    </w:p>
    <w:p w14:paraId="348B2E96" w14:textId="77777777" w:rsidR="009E35E1" w:rsidRPr="009E35E1" w:rsidRDefault="009E35E1" w:rsidP="009E35E1">
      <w:pPr>
        <w:widowControl w:val="0"/>
        <w:spacing w:after="0" w:line="240" w:lineRule="auto"/>
        <w:ind w:right="-426"/>
        <w:jc w:val="right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5A87096E" w14:textId="77777777" w:rsidR="009E35E1" w:rsidRPr="009E35E1" w:rsidRDefault="009E35E1" w:rsidP="009E35E1">
      <w:pPr>
        <w:widowControl w:val="0"/>
        <w:spacing w:after="0" w:line="240" w:lineRule="auto"/>
        <w:ind w:right="-426"/>
        <w:jc w:val="right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0981B21B" w14:textId="77777777" w:rsidR="009E35E1" w:rsidRPr="009E35E1" w:rsidRDefault="009E35E1" w:rsidP="009E35E1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5E1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14:paraId="4F9A73EC" w14:textId="77777777" w:rsidR="009E35E1" w:rsidRPr="009E35E1" w:rsidRDefault="009E35E1" w:rsidP="009E35E1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5E1">
        <w:rPr>
          <w:rFonts w:ascii="Times New Roman" w:eastAsia="Calibri" w:hAnsi="Times New Roman" w:cs="Times New Roman"/>
          <w:sz w:val="24"/>
          <w:szCs w:val="24"/>
        </w:rPr>
        <w:t>целевых показателей</w:t>
      </w:r>
    </w:p>
    <w:p w14:paraId="735E14D3" w14:textId="77777777" w:rsidR="009E35E1" w:rsidRPr="009E35E1" w:rsidRDefault="009E35E1" w:rsidP="009E35E1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51D8A9" w14:textId="77777777" w:rsidR="009E35E1" w:rsidRPr="009E35E1" w:rsidRDefault="009E35E1" w:rsidP="009E35E1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8"/>
        <w:gridCol w:w="2127"/>
        <w:gridCol w:w="1820"/>
        <w:gridCol w:w="1766"/>
      </w:tblGrid>
      <w:tr w:rsidR="009E35E1" w:rsidRPr="009E35E1" w14:paraId="0AEC24E8" w14:textId="77777777" w:rsidTr="009E35E1">
        <w:tc>
          <w:tcPr>
            <w:tcW w:w="817" w:type="dxa"/>
            <w:vAlign w:val="center"/>
          </w:tcPr>
          <w:p w14:paraId="0DF1CEE6" w14:textId="77777777" w:rsidR="009E35E1" w:rsidRPr="009E35E1" w:rsidRDefault="009E35E1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1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9E35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8" w:type="dxa"/>
            <w:vAlign w:val="center"/>
          </w:tcPr>
          <w:p w14:paraId="109AF8A4" w14:textId="77777777" w:rsidR="009E35E1" w:rsidRPr="009E35E1" w:rsidRDefault="009E35E1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14:paraId="24417011" w14:textId="77777777" w:rsidR="009E35E1" w:rsidRPr="009E35E1" w:rsidRDefault="009E35E1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1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14:paraId="7D74F066" w14:textId="77777777" w:rsidR="009E35E1" w:rsidRPr="009E35E1" w:rsidRDefault="009E35E1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1">
              <w:rPr>
                <w:rFonts w:ascii="Times New Roman" w:eastAsia="Calibri" w:hAnsi="Times New Roman" w:cs="Times New Roman"/>
                <w:sz w:val="24"/>
                <w:szCs w:val="24"/>
              </w:rPr>
              <w:t>Период выполнения показателей</w:t>
            </w:r>
          </w:p>
        </w:tc>
        <w:tc>
          <w:tcPr>
            <w:tcW w:w="1766" w:type="dxa"/>
            <w:vAlign w:val="center"/>
          </w:tcPr>
          <w:p w14:paraId="0A376A0D" w14:textId="77777777" w:rsidR="009E35E1" w:rsidRPr="009E35E1" w:rsidRDefault="009E35E1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E1">
              <w:rPr>
                <w:rFonts w:ascii="Times New Roman" w:eastAsia="Calibri" w:hAnsi="Times New Roman" w:cs="Times New Roman"/>
                <w:sz w:val="24"/>
                <w:szCs w:val="24"/>
              </w:rPr>
              <w:t>План к окончанию срока исполнения обязательств</w:t>
            </w:r>
          </w:p>
        </w:tc>
      </w:tr>
      <w:tr w:rsidR="009E35E1" w:rsidRPr="009E35E1" w14:paraId="7C7A69E4" w14:textId="77777777" w:rsidTr="009E35E1">
        <w:tc>
          <w:tcPr>
            <w:tcW w:w="817" w:type="dxa"/>
            <w:vAlign w:val="center"/>
          </w:tcPr>
          <w:p w14:paraId="205083E4" w14:textId="2B5EBE53" w:rsidR="009E35E1" w:rsidRPr="009E35E1" w:rsidRDefault="00901D7E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vAlign w:val="center"/>
          </w:tcPr>
          <w:p w14:paraId="4BE090BA" w14:textId="6CB84426" w:rsidR="009E35E1" w:rsidRPr="009E35E1" w:rsidRDefault="00901D7E" w:rsidP="009E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Цельное молоко</w:t>
            </w:r>
          </w:p>
        </w:tc>
        <w:tc>
          <w:tcPr>
            <w:tcW w:w="2127" w:type="dxa"/>
            <w:vAlign w:val="center"/>
          </w:tcPr>
          <w:p w14:paraId="011D13AE" w14:textId="741B6960" w:rsidR="009E35E1" w:rsidRPr="009E35E1" w:rsidRDefault="00901D7E" w:rsidP="009E35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820" w:type="dxa"/>
            <w:vAlign w:val="center"/>
          </w:tcPr>
          <w:p w14:paraId="5388A119" w14:textId="50E1BC0B" w:rsidR="009E35E1" w:rsidRPr="009E35E1" w:rsidRDefault="00901D7E" w:rsidP="00375B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</w:t>
            </w:r>
            <w:r w:rsidR="00375B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66" w:type="dxa"/>
            <w:vAlign w:val="center"/>
          </w:tcPr>
          <w:p w14:paraId="3B992056" w14:textId="77777777" w:rsidR="009E35E1" w:rsidRPr="009E35E1" w:rsidRDefault="009E35E1" w:rsidP="009E35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8E8F98A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1CBA2C54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Подписи сторон: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058"/>
        <w:gridCol w:w="4903"/>
      </w:tblGrid>
      <w:tr w:rsidR="009E35E1" w:rsidRPr="009E35E1" w14:paraId="766CF22B" w14:textId="77777777" w:rsidTr="009E35E1">
        <w:tc>
          <w:tcPr>
            <w:tcW w:w="2539" w:type="pct"/>
          </w:tcPr>
          <w:p w14:paraId="2D435C79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  <w:p w14:paraId="0C3F4C27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73591E80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3CF40664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  <w:p w14:paraId="78A607C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1484B117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14:paraId="418A6C6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АНО «Краевой сельскохозяйственный фонд»</w:t>
            </w:r>
          </w:p>
        </w:tc>
      </w:tr>
      <w:tr w:rsidR="009E35E1" w:rsidRPr="009E35E1" w14:paraId="3AB45998" w14:textId="77777777" w:rsidTr="009E35E1">
        <w:trPr>
          <w:trHeight w:val="711"/>
        </w:trPr>
        <w:tc>
          <w:tcPr>
            <w:tcW w:w="2539" w:type="pct"/>
          </w:tcPr>
          <w:p w14:paraId="4C936484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4D83F066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 /___________/</w:t>
            </w:r>
          </w:p>
          <w:p w14:paraId="59AA47BA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748EA021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1EA211F8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4A9813DC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________________________ /__________ /</w:t>
            </w:r>
          </w:p>
          <w:p w14:paraId="473EC4AD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E0BEDF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3DDFFA6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66A55E91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br w:type="page"/>
      </w: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lastRenderedPageBreak/>
        <w:t>Приложение № 6</w:t>
      </w:r>
    </w:p>
    <w:p w14:paraId="7129C3A7" w14:textId="77777777" w:rsidR="009E35E1" w:rsidRPr="009E35E1" w:rsidRDefault="009E35E1" w:rsidP="009E35E1">
      <w:pPr>
        <w:widowControl w:val="0"/>
        <w:spacing w:after="0" w:line="240" w:lineRule="auto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 xml:space="preserve">к Агентскому договору № ____ </w:t>
      </w:r>
    </w:p>
    <w:p w14:paraId="6A43DBD8" w14:textId="77777777" w:rsidR="009E35E1" w:rsidRPr="009E35E1" w:rsidRDefault="009E35E1" w:rsidP="009E35E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  <w:t>от «___» _______ 20__ г.</w:t>
      </w:r>
    </w:p>
    <w:p w14:paraId="4855E92D" w14:textId="77777777" w:rsidR="009E35E1" w:rsidRPr="009E35E1" w:rsidRDefault="009E35E1" w:rsidP="009E35E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22DF38EB" w14:textId="77777777" w:rsidR="009E35E1" w:rsidRPr="009E35E1" w:rsidRDefault="009E35E1" w:rsidP="009E35E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6897537B" w14:textId="77777777" w:rsidR="009E35E1" w:rsidRPr="009E35E1" w:rsidRDefault="009E35E1" w:rsidP="009E35E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Microsoft Sans Serif"/>
          <w:color w:val="000000"/>
          <w:sz w:val="20"/>
          <w:szCs w:val="20"/>
          <w:lang w:eastAsia="ru-RU" w:bidi="ru-RU"/>
        </w:rPr>
      </w:pPr>
    </w:p>
    <w:p w14:paraId="106A73CC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Times New Roman" w:hAnsi="Times New Roman" w:cs="Microsoft Sans Serif"/>
          <w:b/>
          <w:i/>
          <w:color w:val="000000"/>
          <w:sz w:val="24"/>
          <w:szCs w:val="24"/>
          <w:u w:val="single"/>
          <w:lang w:eastAsia="ru-RU" w:bidi="ru-RU"/>
        </w:rPr>
      </w:pPr>
      <w:r w:rsidRPr="009E35E1">
        <w:rPr>
          <w:rFonts w:ascii="Times New Roman" w:eastAsia="Times New Roman" w:hAnsi="Times New Roman" w:cs="Microsoft Sans Serif"/>
          <w:b/>
          <w:i/>
          <w:color w:val="000000"/>
          <w:sz w:val="24"/>
          <w:szCs w:val="24"/>
          <w:u w:val="single"/>
          <w:lang w:eastAsia="ru-RU" w:bidi="ru-RU"/>
        </w:rPr>
        <w:t>ФОРМА</w:t>
      </w:r>
    </w:p>
    <w:p w14:paraId="5EE911FA" w14:textId="77777777" w:rsidR="009E35E1" w:rsidRPr="009E35E1" w:rsidRDefault="009E35E1" w:rsidP="009E35E1">
      <w:pPr>
        <w:widowControl w:val="0"/>
        <w:spacing w:after="0" w:line="240" w:lineRule="auto"/>
        <w:ind w:right="-425"/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</w:pPr>
    </w:p>
    <w:p w14:paraId="2E639EDB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Отчёт</w:t>
      </w:r>
    </w:p>
    <w:p w14:paraId="3ED1F4C7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21"/>
        <w:gridCol w:w="1292"/>
        <w:gridCol w:w="1461"/>
        <w:gridCol w:w="1559"/>
        <w:gridCol w:w="1559"/>
        <w:gridCol w:w="1701"/>
      </w:tblGrid>
      <w:tr w:rsidR="009E35E1" w:rsidRPr="009E35E1" w14:paraId="3AF98945" w14:textId="77777777" w:rsidTr="009E35E1">
        <w:trPr>
          <w:trHeight w:val="1084"/>
        </w:trPr>
        <w:tc>
          <w:tcPr>
            <w:tcW w:w="596" w:type="dxa"/>
            <w:shd w:val="clear" w:color="auto" w:fill="auto"/>
            <w:vAlign w:val="center"/>
          </w:tcPr>
          <w:p w14:paraId="17A83922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№ п\</w:t>
            </w:r>
            <w:proofErr w:type="gramStart"/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п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14:paraId="2BA481BA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Целевой показатель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119522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Единица измерения</w:t>
            </w:r>
          </w:p>
        </w:tc>
        <w:tc>
          <w:tcPr>
            <w:tcW w:w="1461" w:type="dxa"/>
            <w:shd w:val="clear" w:color="auto" w:fill="auto"/>
          </w:tcPr>
          <w:p w14:paraId="7A932E03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</w:p>
          <w:p w14:paraId="7B59222C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Период</w:t>
            </w:r>
          </w:p>
          <w:p w14:paraId="2580E035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выполнения</w:t>
            </w:r>
          </w:p>
          <w:p w14:paraId="5C260C39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показателей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FBEAC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План к окончанию срока исполнения обязательств</w:t>
            </w:r>
          </w:p>
        </w:tc>
        <w:tc>
          <w:tcPr>
            <w:tcW w:w="1559" w:type="dxa"/>
            <w:vAlign w:val="center"/>
          </w:tcPr>
          <w:p w14:paraId="0332AFC5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Фактическое исполнение за отчетный квартал</w:t>
            </w:r>
          </w:p>
        </w:tc>
        <w:tc>
          <w:tcPr>
            <w:tcW w:w="1701" w:type="dxa"/>
          </w:tcPr>
          <w:p w14:paraId="4A8DBF87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lang w:eastAsia="ru-RU" w:bidi="ru-RU"/>
              </w:rPr>
              <w:t>Фактическое исполнение за весь период исполнения (нарастающий итог)</w:t>
            </w:r>
          </w:p>
        </w:tc>
      </w:tr>
      <w:tr w:rsidR="009E35E1" w:rsidRPr="009E35E1" w14:paraId="25A47A0C" w14:textId="77777777" w:rsidTr="009E35E1">
        <w:trPr>
          <w:trHeight w:val="1108"/>
        </w:trPr>
        <w:tc>
          <w:tcPr>
            <w:tcW w:w="596" w:type="dxa"/>
            <w:shd w:val="clear" w:color="auto" w:fill="auto"/>
            <w:vAlign w:val="center"/>
          </w:tcPr>
          <w:p w14:paraId="1213E3C7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2015F641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594CE7E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8C27810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84D1CF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Align w:val="center"/>
          </w:tcPr>
          <w:p w14:paraId="5D71BD6D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14:paraId="6F7CE685" w14:textId="77777777" w:rsidR="009E35E1" w:rsidRPr="009E35E1" w:rsidRDefault="009E35E1" w:rsidP="009E35E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7CC0E21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6A46FA8D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4006E916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6428C01D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0A5F118C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</w:p>
    <w:p w14:paraId="7C30E8BE" w14:textId="77777777" w:rsidR="009E35E1" w:rsidRPr="009E35E1" w:rsidRDefault="009E35E1" w:rsidP="009E35E1">
      <w:pPr>
        <w:widowControl w:val="0"/>
        <w:spacing w:after="0" w:line="240" w:lineRule="auto"/>
        <w:ind w:right="-426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Приложение (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документы, подтверждающие достижение целевых показателей</w:t>
      </w: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):</w:t>
      </w:r>
    </w:p>
    <w:p w14:paraId="7B5DCCC3" w14:textId="77777777" w:rsidR="009E35E1" w:rsidRPr="009E35E1" w:rsidRDefault="009E35E1" w:rsidP="009E35E1">
      <w:pPr>
        <w:widowControl w:val="0"/>
        <w:spacing w:after="0" w:line="240" w:lineRule="auto"/>
        <w:ind w:right="-426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1.</w:t>
      </w:r>
    </w:p>
    <w:p w14:paraId="58854BE6" w14:textId="77777777" w:rsidR="009E35E1" w:rsidRPr="009E35E1" w:rsidRDefault="009E35E1" w:rsidP="009E35E1">
      <w:pPr>
        <w:widowControl w:val="0"/>
        <w:spacing w:after="0" w:line="240" w:lineRule="auto"/>
        <w:ind w:right="-426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>2.</w:t>
      </w:r>
    </w:p>
    <w:p w14:paraId="0CBDA886" w14:textId="77777777" w:rsidR="009E35E1" w:rsidRPr="009E35E1" w:rsidRDefault="009E35E1" w:rsidP="009E35E1">
      <w:pPr>
        <w:widowControl w:val="0"/>
        <w:spacing w:after="0" w:line="240" w:lineRule="auto"/>
        <w:ind w:right="-426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  <w:t xml:space="preserve">3. </w:t>
      </w:r>
    </w:p>
    <w:p w14:paraId="62F6DAB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___________________________________________(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>наименование организации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)</w:t>
      </w:r>
    </w:p>
    <w:p w14:paraId="3331ADF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___________________________________________ (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>адрес регистрации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4"/>
          <w:szCs w:val="24"/>
          <w:lang w:eastAsia="ru-RU" w:bidi="ru-RU"/>
        </w:rPr>
        <w:t>)</w:t>
      </w:r>
    </w:p>
    <w:p w14:paraId="13EBD6DE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ОГРН / ОГРНИП ____________ 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>(при наличии</w:t>
      </w: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), ИНН / КПП ___________/_____________</w:t>
      </w:r>
    </w:p>
    <w:p w14:paraId="599EB8F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proofErr w:type="gramStart"/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р</w:t>
      </w:r>
      <w:proofErr w:type="gramEnd"/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/с __________________ в ____________________ (</w:t>
      </w:r>
      <w:r w:rsidRPr="009E35E1">
        <w:rPr>
          <w:rFonts w:ascii="Times New Roman" w:eastAsia="Microsoft Sans Serif" w:hAnsi="Times New Roman" w:cs="Microsoft Sans Serif"/>
          <w:i/>
          <w:color w:val="000000"/>
          <w:sz w:val="20"/>
          <w:szCs w:val="20"/>
          <w:lang w:eastAsia="ru-RU" w:bidi="ru-RU"/>
        </w:rPr>
        <w:t>наименование Банка</w:t>
      </w: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)</w:t>
      </w:r>
    </w:p>
    <w:p w14:paraId="392AF662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БИК _______________ к/с ____________________</w:t>
      </w:r>
    </w:p>
    <w:p w14:paraId="403AE3D8" w14:textId="77777777" w:rsidR="009E35E1" w:rsidRPr="009E35E1" w:rsidRDefault="009E35E1" w:rsidP="009E35E1">
      <w:pPr>
        <w:widowControl w:val="0"/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</w:pPr>
    </w:p>
    <w:p w14:paraId="2E43B1EF" w14:textId="0E44EFDA" w:rsidR="009E35E1" w:rsidRPr="009E35E1" w:rsidRDefault="0085427A" w:rsidP="009E35E1">
      <w:pPr>
        <w:widowControl w:val="0"/>
        <w:spacing w:after="0" w:line="240" w:lineRule="auto"/>
        <w:ind w:right="-426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  <w:r w:rsidR="009E35E1" w:rsidRPr="009E35E1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 w:bidi="ru-RU"/>
        </w:rPr>
        <w:t>________________ /_______________/</w:t>
      </w:r>
    </w:p>
    <w:p w14:paraId="760DD6D7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 xml:space="preserve">                     </w:t>
      </w:r>
      <w:proofErr w:type="spellStart"/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>м</w:t>
      </w:r>
      <w:proofErr w:type="gramStart"/>
      <w:r w:rsidRPr="009E35E1">
        <w:rPr>
          <w:rFonts w:ascii="Times New Roman" w:eastAsia="Microsoft Sans Serif" w:hAnsi="Times New Roman" w:cs="Microsoft Sans Serif"/>
          <w:color w:val="000000"/>
          <w:sz w:val="20"/>
          <w:szCs w:val="20"/>
          <w:lang w:eastAsia="ru-RU" w:bidi="ru-RU"/>
        </w:rPr>
        <w:t>.п</w:t>
      </w:r>
      <w:proofErr w:type="spellEnd"/>
      <w:proofErr w:type="gramEnd"/>
    </w:p>
    <w:p w14:paraId="0BF7FF14" w14:textId="77777777" w:rsidR="009E35E1" w:rsidRPr="009E35E1" w:rsidRDefault="009E35E1" w:rsidP="009E35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01573D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b/>
          <w:color w:val="000000"/>
          <w:lang w:eastAsia="ru-RU" w:bidi="ru-RU"/>
        </w:rPr>
      </w:pPr>
    </w:p>
    <w:p w14:paraId="027CA91D" w14:textId="77777777" w:rsidR="009E35E1" w:rsidRPr="009E35E1" w:rsidRDefault="009E35E1" w:rsidP="009E35E1">
      <w:pPr>
        <w:widowControl w:val="0"/>
        <w:spacing w:after="0" w:line="240" w:lineRule="auto"/>
        <w:ind w:right="-426"/>
        <w:jc w:val="center"/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</w:pPr>
      <w:r w:rsidRPr="009E35E1">
        <w:rPr>
          <w:rFonts w:ascii="Times New Roman" w:eastAsia="Microsoft Sans Serif" w:hAnsi="Times New Roman" w:cs="Microsoft Sans Serif"/>
          <w:b/>
          <w:color w:val="000000"/>
          <w:sz w:val="24"/>
          <w:szCs w:val="24"/>
          <w:lang w:eastAsia="ru-RU" w:bidi="ru-RU"/>
        </w:rPr>
        <w:t>Подписи сторон: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058"/>
        <w:gridCol w:w="4903"/>
      </w:tblGrid>
      <w:tr w:rsidR="009E35E1" w:rsidRPr="009E35E1" w14:paraId="5978470A" w14:textId="77777777" w:rsidTr="009E35E1">
        <w:tc>
          <w:tcPr>
            <w:tcW w:w="2539" w:type="pct"/>
          </w:tcPr>
          <w:p w14:paraId="03706AD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Принципал:</w:t>
            </w:r>
          </w:p>
          <w:p w14:paraId="0AC09C5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1A3BAB32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7E236257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  <w:t>Агент:</w:t>
            </w:r>
          </w:p>
          <w:p w14:paraId="2E808EB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14EF2A4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Генеральный директор </w:t>
            </w:r>
          </w:p>
          <w:p w14:paraId="36363ABD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АНО «Краевой сельскохозяйственный фонд»</w:t>
            </w:r>
          </w:p>
        </w:tc>
      </w:tr>
      <w:tr w:rsidR="009E35E1" w:rsidRPr="009E35E1" w14:paraId="39EAD5C8" w14:textId="77777777" w:rsidTr="009E35E1">
        <w:trPr>
          <w:trHeight w:val="711"/>
        </w:trPr>
        <w:tc>
          <w:tcPr>
            <w:tcW w:w="2539" w:type="pct"/>
          </w:tcPr>
          <w:p w14:paraId="764A376D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183D46EA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 /____________/</w:t>
            </w:r>
          </w:p>
          <w:p w14:paraId="01D62B4B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10479D23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61" w:type="pct"/>
          </w:tcPr>
          <w:p w14:paraId="266406BC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14:paraId="66631B8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________________________ /___________/</w:t>
            </w:r>
          </w:p>
          <w:p w14:paraId="03251ECF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proofErr w:type="spellStart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м.п</w:t>
            </w:r>
            <w:proofErr w:type="spellEnd"/>
            <w:r w:rsidRPr="009E35E1"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21BA738" w14:textId="77777777" w:rsidR="009E35E1" w:rsidRPr="009E35E1" w:rsidRDefault="009E35E1" w:rsidP="009E35E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01181A40" w14:textId="77777777" w:rsidR="009E35E1" w:rsidRPr="009E35E1" w:rsidRDefault="009E35E1" w:rsidP="009E35E1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4B3AC65" w14:textId="77777777" w:rsidR="009E35E1" w:rsidRPr="009E35E1" w:rsidRDefault="009E35E1" w:rsidP="009E35E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BE95970" w14:textId="77777777" w:rsidR="009E35E1" w:rsidRPr="009E35E1" w:rsidRDefault="009E35E1" w:rsidP="009E35E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35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18EC40" w14:textId="77777777" w:rsidR="009E35E1" w:rsidRPr="009E35E1" w:rsidRDefault="009E35E1" w:rsidP="009E35E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35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91CA587" w14:textId="77777777" w:rsidR="009E35E1" w:rsidRPr="004B5F05" w:rsidRDefault="009E35E1" w:rsidP="006F78B5">
      <w:pPr>
        <w:tabs>
          <w:tab w:val="left" w:pos="2502"/>
        </w:tabs>
        <w:rPr>
          <w:rFonts w:ascii="Times New Roman" w:hAnsi="Times New Roman" w:cs="Times New Roman"/>
          <w:sz w:val="24"/>
          <w:szCs w:val="24"/>
        </w:rPr>
      </w:pPr>
    </w:p>
    <w:p w14:paraId="05B23CC4" w14:textId="77777777" w:rsidR="0085427A" w:rsidRDefault="0085427A" w:rsidP="009E35E1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D1D205" w14:textId="77777777" w:rsidR="0085427A" w:rsidRDefault="0085427A" w:rsidP="009E35E1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2C0BE" w14:textId="77777777" w:rsidR="0085427A" w:rsidRDefault="0085427A" w:rsidP="009E35E1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50AFA" w14:textId="77777777" w:rsidR="00C479D9" w:rsidRPr="004B5F05" w:rsidRDefault="00C479D9" w:rsidP="009E35E1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CC2CE8C" w14:textId="77777777" w:rsidR="00C479D9" w:rsidRPr="004B5F05" w:rsidRDefault="00C479D9" w:rsidP="009E35E1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к Порядку проведения сбора и оценки предложений (оферт) </w:t>
      </w:r>
    </w:p>
    <w:p w14:paraId="487A8D67" w14:textId="77777777" w:rsidR="00C479D9" w:rsidRPr="004B5F05" w:rsidRDefault="00C479D9" w:rsidP="009E35E1">
      <w:pPr>
        <w:tabs>
          <w:tab w:val="left" w:pos="25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>на право заключения агентских договоров</w:t>
      </w:r>
    </w:p>
    <w:p w14:paraId="208F7945" w14:textId="77777777" w:rsidR="00C479D9" w:rsidRPr="004B5F05" w:rsidRDefault="00C479D9" w:rsidP="009E3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F05">
        <w:rPr>
          <w:rFonts w:ascii="Times New Roman" w:hAnsi="Times New Roman" w:cs="Times New Roman"/>
          <w:sz w:val="24"/>
          <w:szCs w:val="24"/>
        </w:rPr>
        <w:t xml:space="preserve"> с АНО «Краевой сельскохозяйственный фонд»</w:t>
      </w:r>
    </w:p>
    <w:p w14:paraId="3B2BFF2B" w14:textId="77777777" w:rsidR="00C479D9" w:rsidRPr="004B5F05" w:rsidRDefault="00C479D9" w:rsidP="00C479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E8E9D1" w14:textId="77777777" w:rsidR="00C479D9" w:rsidRPr="004B5F05" w:rsidRDefault="00C479D9" w:rsidP="00C47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05">
        <w:rPr>
          <w:rFonts w:ascii="Times New Roman" w:hAnsi="Times New Roman" w:cs="Times New Roman"/>
          <w:b/>
          <w:sz w:val="24"/>
          <w:szCs w:val="24"/>
        </w:rPr>
        <w:t>ТРЕБОВАНИЯ К ДОКУМЕНТАЛЬНОМУ ОФОРМЛЕНИЮ ОБЕСПЕЧЕНИЯ ОБЯЗАТЕЛЬСТВ И ПОРЯДОК ОПРЕДЕЛЕНИЯ ЗАЛОГОВОЙ СТОИМОСТИ ИМУЩЕСТВА</w:t>
      </w:r>
    </w:p>
    <w:p w14:paraId="7F5EBE8E" w14:textId="77777777" w:rsidR="00C479D9" w:rsidRPr="004B5F05" w:rsidRDefault="00C479D9" w:rsidP="00C479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C1404C" w14:textId="77777777" w:rsidR="00C479D9" w:rsidRPr="004B5F05" w:rsidRDefault="00C479D9" w:rsidP="00C479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ДОКУМЕНТОВ:</w:t>
      </w:r>
    </w:p>
    <w:tbl>
      <w:tblPr>
        <w:tblStyle w:val="210"/>
        <w:tblW w:w="10425" w:type="dxa"/>
        <w:tblInd w:w="-714" w:type="dxa"/>
        <w:tblLook w:val="04A0" w:firstRow="1" w:lastRow="0" w:firstColumn="1" w:lastColumn="0" w:noHBand="0" w:noVBand="1"/>
      </w:tblPr>
      <w:tblGrid>
        <w:gridCol w:w="7513"/>
        <w:gridCol w:w="2912"/>
      </w:tblGrid>
      <w:tr w:rsidR="00C479D9" w:rsidRPr="004B5F05" w14:paraId="40D875CF" w14:textId="77777777" w:rsidTr="002E70BE">
        <w:tc>
          <w:tcPr>
            <w:tcW w:w="7513" w:type="dxa"/>
            <w:vAlign w:val="center"/>
          </w:tcPr>
          <w:p w14:paraId="40CCA769" w14:textId="77777777" w:rsidR="00C479D9" w:rsidRPr="004B5F05" w:rsidRDefault="00C479D9" w:rsidP="00C479D9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912" w:type="dxa"/>
            <w:vAlign w:val="center"/>
          </w:tcPr>
          <w:p w14:paraId="063F2E1B" w14:textId="77777777" w:rsidR="00C479D9" w:rsidRPr="004B5F05" w:rsidRDefault="00C479D9" w:rsidP="00C479D9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479D9" w:rsidRPr="004B5F05" w14:paraId="00C36D6E" w14:textId="77777777" w:rsidTr="002E70BE">
        <w:trPr>
          <w:trHeight w:val="321"/>
        </w:trPr>
        <w:tc>
          <w:tcPr>
            <w:tcW w:w="10425" w:type="dxa"/>
            <w:gridSpan w:val="2"/>
            <w:vAlign w:val="center"/>
          </w:tcPr>
          <w:p w14:paraId="4B2C6249" w14:textId="77777777" w:rsidR="00C479D9" w:rsidRPr="004B5F05" w:rsidRDefault="00C479D9" w:rsidP="00C479D9">
            <w:pPr>
              <w:numPr>
                <w:ilvl w:val="0"/>
                <w:numId w:val="38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При залоге транспортных средств (в т.ч. самоходных машин) предоставляются:</w:t>
            </w:r>
          </w:p>
        </w:tc>
      </w:tr>
      <w:tr w:rsidR="00C479D9" w:rsidRPr="004B5F05" w14:paraId="174C0566" w14:textId="77777777" w:rsidTr="002E70BE">
        <w:tc>
          <w:tcPr>
            <w:tcW w:w="7513" w:type="dxa"/>
          </w:tcPr>
          <w:p w14:paraId="6449BF72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Паспорт транспортного средства / Паспорт самоходной машины</w:t>
            </w:r>
          </w:p>
        </w:tc>
        <w:tc>
          <w:tcPr>
            <w:tcW w:w="2912" w:type="dxa"/>
            <w:vAlign w:val="center"/>
          </w:tcPr>
          <w:p w14:paraId="7C4251E0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76362AB9" w14:textId="77777777" w:rsidTr="002E70BE">
        <w:tc>
          <w:tcPr>
            <w:tcW w:w="7513" w:type="dxa"/>
          </w:tcPr>
          <w:p w14:paraId="5A77D9D1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Свидетельства о регистрации</w:t>
            </w:r>
          </w:p>
        </w:tc>
        <w:tc>
          <w:tcPr>
            <w:tcW w:w="2912" w:type="dxa"/>
            <w:vAlign w:val="center"/>
          </w:tcPr>
          <w:p w14:paraId="42EC16DE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3527F891" w14:textId="77777777" w:rsidTr="002E70BE">
        <w:tc>
          <w:tcPr>
            <w:tcW w:w="7513" w:type="dxa"/>
          </w:tcPr>
          <w:p w14:paraId="1711E083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</w:p>
        </w:tc>
        <w:tc>
          <w:tcPr>
            <w:tcW w:w="2912" w:type="dxa"/>
            <w:vAlign w:val="center"/>
          </w:tcPr>
          <w:p w14:paraId="23DECB3F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7098FDCC" w14:textId="77777777" w:rsidTr="002E70BE">
        <w:tc>
          <w:tcPr>
            <w:tcW w:w="7513" w:type="dxa"/>
          </w:tcPr>
          <w:p w14:paraId="5977B3DB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Страховой полис ОСАГО</w:t>
            </w:r>
          </w:p>
        </w:tc>
        <w:tc>
          <w:tcPr>
            <w:tcW w:w="2912" w:type="dxa"/>
            <w:vAlign w:val="center"/>
          </w:tcPr>
          <w:p w14:paraId="603BC8F3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10BAF7C9" w14:textId="77777777" w:rsidTr="002E70BE">
        <w:tc>
          <w:tcPr>
            <w:tcW w:w="7513" w:type="dxa"/>
          </w:tcPr>
          <w:p w14:paraId="384D6E0D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2912" w:type="dxa"/>
            <w:vAlign w:val="center"/>
          </w:tcPr>
          <w:p w14:paraId="0D83B4C7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Оригинал </w:t>
            </w:r>
          </w:p>
        </w:tc>
      </w:tr>
      <w:tr w:rsidR="00C479D9" w:rsidRPr="004B5F05" w14:paraId="4796E31A" w14:textId="77777777" w:rsidTr="002E70BE">
        <w:tc>
          <w:tcPr>
            <w:tcW w:w="10425" w:type="dxa"/>
            <w:gridSpan w:val="2"/>
          </w:tcPr>
          <w:p w14:paraId="6FC0840D" w14:textId="77777777" w:rsidR="00C479D9" w:rsidRPr="004B5F05" w:rsidRDefault="00C479D9" w:rsidP="00C479D9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При залоге оборудования предоставляются:</w:t>
            </w:r>
          </w:p>
        </w:tc>
      </w:tr>
      <w:tr w:rsidR="00C479D9" w:rsidRPr="004B5F05" w14:paraId="69ABEBE3" w14:textId="77777777" w:rsidTr="002E70BE">
        <w:tc>
          <w:tcPr>
            <w:tcW w:w="7513" w:type="dxa"/>
          </w:tcPr>
          <w:p w14:paraId="02934A5F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 – основания приобретения права собственности на оборудование (договор купли – продажи, поставки, контракт, таможенная декларация с отметкой о растаможивании, накладные, и т.п.)</w:t>
            </w:r>
          </w:p>
        </w:tc>
        <w:tc>
          <w:tcPr>
            <w:tcW w:w="2912" w:type="dxa"/>
            <w:vAlign w:val="center"/>
          </w:tcPr>
          <w:p w14:paraId="6798BD88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539FD9F2" w14:textId="77777777" w:rsidTr="002E70BE">
        <w:tc>
          <w:tcPr>
            <w:tcW w:w="7513" w:type="dxa"/>
          </w:tcPr>
          <w:p w14:paraId="03856060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подтверждающие оплату предлагаемого в залог оборудования</w:t>
            </w:r>
          </w:p>
        </w:tc>
        <w:tc>
          <w:tcPr>
            <w:tcW w:w="2912" w:type="dxa"/>
            <w:vAlign w:val="center"/>
          </w:tcPr>
          <w:p w14:paraId="2ECEEE7C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4CB14E6E" w14:textId="77777777" w:rsidTr="002E70BE">
        <w:tc>
          <w:tcPr>
            <w:tcW w:w="7513" w:type="dxa"/>
          </w:tcPr>
          <w:p w14:paraId="3678FD05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Расшифровка балансового счета, на котором числится предлагаемое в залог оборудовани</w:t>
            </w:r>
            <w:proofErr w:type="gramStart"/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е(</w:t>
            </w:r>
            <w:proofErr w:type="gramEnd"/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если Залогодатель – юридическое лицо)</w:t>
            </w:r>
          </w:p>
        </w:tc>
        <w:tc>
          <w:tcPr>
            <w:tcW w:w="2912" w:type="dxa"/>
            <w:vAlign w:val="center"/>
          </w:tcPr>
          <w:p w14:paraId="5A8F7611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Оригинал  </w:t>
            </w:r>
          </w:p>
        </w:tc>
      </w:tr>
      <w:tr w:rsidR="00C479D9" w:rsidRPr="004B5F05" w14:paraId="5C823BDD" w14:textId="77777777" w:rsidTr="002E70BE">
        <w:tc>
          <w:tcPr>
            <w:tcW w:w="7513" w:type="dxa"/>
          </w:tcPr>
          <w:p w14:paraId="491AAD26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подтверждающие место хранения оборудования (договор аренды / субаренды, свидетельство о праве собственности и т.п. на помещения (при наличии)</w:t>
            </w:r>
          </w:p>
        </w:tc>
        <w:tc>
          <w:tcPr>
            <w:tcW w:w="2912" w:type="dxa"/>
            <w:vAlign w:val="center"/>
          </w:tcPr>
          <w:p w14:paraId="1F7166D2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0ABE421C" w14:textId="77777777" w:rsidTr="002E70BE">
        <w:tc>
          <w:tcPr>
            <w:tcW w:w="7513" w:type="dxa"/>
          </w:tcPr>
          <w:p w14:paraId="0B3F6242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2912" w:type="dxa"/>
            <w:vAlign w:val="center"/>
          </w:tcPr>
          <w:p w14:paraId="19A930B5" w14:textId="77777777" w:rsidR="00C479D9" w:rsidRPr="004B5F05" w:rsidRDefault="00C479D9" w:rsidP="00C479D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Оригинал</w:t>
            </w:r>
          </w:p>
        </w:tc>
      </w:tr>
      <w:tr w:rsidR="00C479D9" w:rsidRPr="004B5F05" w14:paraId="2C92F0B6" w14:textId="77777777" w:rsidTr="002E70BE">
        <w:tc>
          <w:tcPr>
            <w:tcW w:w="10425" w:type="dxa"/>
            <w:gridSpan w:val="2"/>
          </w:tcPr>
          <w:p w14:paraId="3FFAE20C" w14:textId="77777777" w:rsidR="002E70BE" w:rsidRPr="004B5F05" w:rsidRDefault="00C479D9" w:rsidP="00C479D9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 xml:space="preserve">При залоге Объекта недвижимости (здание, сооружение, жилой дом, квартира, помещение, земельный участок и т.д.), </w:t>
            </w:r>
          </w:p>
          <w:p w14:paraId="16BEB0D7" w14:textId="77777777" w:rsidR="00C479D9" w:rsidRPr="004B5F05" w:rsidRDefault="00C479D9" w:rsidP="002E70BE">
            <w:p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находящегося в собственности Залогодателя предоставляются:</w:t>
            </w:r>
          </w:p>
        </w:tc>
      </w:tr>
      <w:tr w:rsidR="00C479D9" w:rsidRPr="004B5F05" w14:paraId="0A7746B2" w14:textId="77777777" w:rsidTr="002E70BE">
        <w:tc>
          <w:tcPr>
            <w:tcW w:w="7513" w:type="dxa"/>
          </w:tcPr>
          <w:p w14:paraId="1C295055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2912" w:type="dxa"/>
            <w:vAlign w:val="center"/>
          </w:tcPr>
          <w:p w14:paraId="77FB9B07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Копия</w:t>
            </w:r>
          </w:p>
        </w:tc>
      </w:tr>
      <w:tr w:rsidR="00C479D9" w:rsidRPr="004B5F05" w14:paraId="1A650923" w14:textId="77777777" w:rsidTr="002E70BE">
        <w:tc>
          <w:tcPr>
            <w:tcW w:w="7513" w:type="dxa"/>
          </w:tcPr>
          <w:p w14:paraId="1CDFC48D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Выписка из </w:t>
            </w:r>
            <w:r w:rsidRPr="004B5F05">
              <w:rPr>
                <w:rFonts w:ascii="Times New Roman" w:eastAsia="Times New Roman" w:hAnsi="Times New Roman"/>
                <w:sz w:val="24"/>
                <w:szCs w:val="24"/>
              </w:rPr>
              <w:t xml:space="preserve">Единого государственного реестра недвижимости </w:t>
            </w:r>
            <w:r w:rsidRPr="004B5F05">
              <w:rPr>
                <w:rFonts w:ascii="Times New Roman" w:hAnsi="Times New Roman"/>
                <w:sz w:val="24"/>
                <w:szCs w:val="24"/>
              </w:rPr>
              <w:t>об основных характеристиках и зарегистрированных правах на объект недвижимости</w:t>
            </w: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2912" w:type="dxa"/>
            <w:vAlign w:val="center"/>
          </w:tcPr>
          <w:p w14:paraId="4F841D4E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Копия</w:t>
            </w:r>
          </w:p>
        </w:tc>
      </w:tr>
      <w:tr w:rsidR="00C479D9" w:rsidRPr="004B5F05" w14:paraId="0146C850" w14:textId="77777777" w:rsidTr="002E70BE">
        <w:tc>
          <w:tcPr>
            <w:tcW w:w="7513" w:type="dxa"/>
          </w:tcPr>
          <w:p w14:paraId="311C485A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дарения, акт в вода в эксплуатацию и т.п.)</w:t>
            </w:r>
          </w:p>
        </w:tc>
        <w:tc>
          <w:tcPr>
            <w:tcW w:w="2912" w:type="dxa"/>
            <w:vAlign w:val="center"/>
          </w:tcPr>
          <w:p w14:paraId="251066DC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Копия</w:t>
            </w:r>
          </w:p>
        </w:tc>
      </w:tr>
      <w:tr w:rsidR="00C479D9" w:rsidRPr="004B5F05" w14:paraId="44CAEE72" w14:textId="77777777" w:rsidTr="002E70BE">
        <w:tc>
          <w:tcPr>
            <w:tcW w:w="7513" w:type="dxa"/>
          </w:tcPr>
          <w:p w14:paraId="137F55FE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2912" w:type="dxa"/>
            <w:vAlign w:val="center"/>
          </w:tcPr>
          <w:p w14:paraId="1712BC35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Копия</w:t>
            </w:r>
          </w:p>
        </w:tc>
      </w:tr>
      <w:tr w:rsidR="00C479D9" w:rsidRPr="004B5F05" w14:paraId="43BE0922" w14:textId="77777777" w:rsidTr="002E70BE">
        <w:tc>
          <w:tcPr>
            <w:tcW w:w="7513" w:type="dxa"/>
          </w:tcPr>
          <w:p w14:paraId="382A5B8D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Документ, подтверждающий оплату Залогодателем объекта недвижимости предыдущему собственнику по возмездной сделке </w:t>
            </w: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(если недвижимое имущество в собственности Залогодателя менее 3-х лет)</w:t>
            </w:r>
          </w:p>
        </w:tc>
        <w:tc>
          <w:tcPr>
            <w:tcW w:w="2912" w:type="dxa"/>
            <w:vAlign w:val="center"/>
          </w:tcPr>
          <w:p w14:paraId="4C0700FF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Копия</w:t>
            </w:r>
          </w:p>
        </w:tc>
      </w:tr>
      <w:tr w:rsidR="00C479D9" w:rsidRPr="004B5F05" w14:paraId="2F1A2A30" w14:textId="77777777" w:rsidTr="002E70BE">
        <w:tc>
          <w:tcPr>
            <w:tcW w:w="7513" w:type="dxa"/>
          </w:tcPr>
          <w:p w14:paraId="6C7136AA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2912" w:type="dxa"/>
            <w:vAlign w:val="center"/>
          </w:tcPr>
          <w:p w14:paraId="4E4B0561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Оригинал </w:t>
            </w:r>
          </w:p>
        </w:tc>
      </w:tr>
      <w:tr w:rsidR="00C479D9" w:rsidRPr="004B5F05" w14:paraId="63828539" w14:textId="77777777" w:rsidTr="002E70BE">
        <w:tc>
          <w:tcPr>
            <w:tcW w:w="7513" w:type="dxa"/>
          </w:tcPr>
          <w:p w14:paraId="19D14603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2912" w:type="dxa"/>
            <w:vAlign w:val="center"/>
          </w:tcPr>
          <w:p w14:paraId="0C779B03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Оригинал </w:t>
            </w:r>
          </w:p>
        </w:tc>
      </w:tr>
      <w:tr w:rsidR="00C479D9" w:rsidRPr="004B5F05" w14:paraId="176349D0" w14:textId="77777777" w:rsidTr="002E70BE">
        <w:tc>
          <w:tcPr>
            <w:tcW w:w="7513" w:type="dxa"/>
          </w:tcPr>
          <w:p w14:paraId="213DD252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Нотариальное согласие супруга(и) на передачу недвижимого имущества в залог / брачный договор, устанавливающий режим раздельной собственности на имущество супругов (если имущество приобретено в период брака)</w:t>
            </w:r>
          </w:p>
        </w:tc>
        <w:tc>
          <w:tcPr>
            <w:tcW w:w="2912" w:type="dxa"/>
            <w:vAlign w:val="center"/>
          </w:tcPr>
          <w:p w14:paraId="5BBA5BDE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Копия </w:t>
            </w:r>
          </w:p>
        </w:tc>
      </w:tr>
      <w:tr w:rsidR="00C479D9" w:rsidRPr="004B5F05" w14:paraId="7F5C33AF" w14:textId="77777777" w:rsidTr="002E70BE">
        <w:tc>
          <w:tcPr>
            <w:tcW w:w="7513" w:type="dxa"/>
          </w:tcPr>
          <w:p w14:paraId="57137532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2912" w:type="dxa"/>
            <w:vAlign w:val="center"/>
          </w:tcPr>
          <w:p w14:paraId="2083E7B1" w14:textId="77777777" w:rsidR="00C479D9" w:rsidRPr="004B5F05" w:rsidRDefault="00C479D9" w:rsidP="00C479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5F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Оригинал</w:t>
            </w:r>
          </w:p>
        </w:tc>
      </w:tr>
      <w:tr w:rsidR="00C479D9" w:rsidRPr="004B5F05" w14:paraId="6889A86F" w14:textId="77777777" w:rsidTr="002E70BE">
        <w:tc>
          <w:tcPr>
            <w:tcW w:w="10425" w:type="dxa"/>
            <w:gridSpan w:val="2"/>
          </w:tcPr>
          <w:p w14:paraId="0F37BE3B" w14:textId="77777777" w:rsidR="00C479D9" w:rsidRPr="004B5F05" w:rsidRDefault="00C479D9" w:rsidP="00C479D9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C479D9" w:rsidRPr="004B5F05" w14:paraId="67083A7B" w14:textId="77777777" w:rsidTr="002E70BE">
        <w:tc>
          <w:tcPr>
            <w:tcW w:w="10425" w:type="dxa"/>
            <w:gridSpan w:val="2"/>
          </w:tcPr>
          <w:p w14:paraId="040FA3B6" w14:textId="77777777" w:rsidR="00C479D9" w:rsidRPr="004B5F05" w:rsidRDefault="00C479D9" w:rsidP="00C479D9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При залоге права аренды Земельного участка предоставляются:</w:t>
            </w:r>
          </w:p>
        </w:tc>
      </w:tr>
      <w:tr w:rsidR="00C479D9" w:rsidRPr="004B5F05" w14:paraId="1FEE4956" w14:textId="77777777" w:rsidTr="002E70BE">
        <w:tc>
          <w:tcPr>
            <w:tcW w:w="7513" w:type="dxa"/>
          </w:tcPr>
          <w:p w14:paraId="41B877D2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Договор аренды земельного участка</w:t>
            </w:r>
          </w:p>
        </w:tc>
        <w:tc>
          <w:tcPr>
            <w:tcW w:w="2912" w:type="dxa"/>
            <w:vAlign w:val="center"/>
          </w:tcPr>
          <w:p w14:paraId="5CD985C9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Копия </w:t>
            </w:r>
          </w:p>
        </w:tc>
      </w:tr>
      <w:tr w:rsidR="00C479D9" w:rsidRPr="004B5F05" w14:paraId="38C65B7A" w14:textId="77777777" w:rsidTr="002E70BE">
        <w:tc>
          <w:tcPr>
            <w:tcW w:w="7513" w:type="dxa"/>
          </w:tcPr>
          <w:p w14:paraId="13802F81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подтверждающие отсутствие задолженности по арендной плате (акт сверки платежей, платежные поручения и т.п.)</w:t>
            </w:r>
          </w:p>
        </w:tc>
        <w:tc>
          <w:tcPr>
            <w:tcW w:w="2912" w:type="dxa"/>
            <w:vAlign w:val="center"/>
          </w:tcPr>
          <w:p w14:paraId="37AB1160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Копия </w:t>
            </w:r>
          </w:p>
        </w:tc>
      </w:tr>
      <w:tr w:rsidR="00C479D9" w:rsidRPr="004B5F05" w14:paraId="37D5BDA6" w14:textId="77777777" w:rsidTr="002E70BE">
        <w:tc>
          <w:tcPr>
            <w:tcW w:w="7513" w:type="dxa"/>
          </w:tcPr>
          <w:p w14:paraId="2CB03BBA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Выписка из ЕГРН с отметкой о наличии обременения в виде аренды, если срок аренды земельного участка 1 (Один) год и более (сроком действия не более 1 месяца до предоставления в Фонд)</w:t>
            </w:r>
          </w:p>
        </w:tc>
        <w:tc>
          <w:tcPr>
            <w:tcW w:w="2912" w:type="dxa"/>
            <w:vAlign w:val="center"/>
          </w:tcPr>
          <w:p w14:paraId="7FF01154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Оригинал</w:t>
            </w:r>
          </w:p>
        </w:tc>
      </w:tr>
      <w:tr w:rsidR="00C479D9" w:rsidRPr="004B5F05" w14:paraId="3051418D" w14:textId="77777777" w:rsidTr="002E70BE">
        <w:tc>
          <w:tcPr>
            <w:tcW w:w="7513" w:type="dxa"/>
          </w:tcPr>
          <w:p w14:paraId="1DD96625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2912" w:type="dxa"/>
            <w:vAlign w:val="center"/>
          </w:tcPr>
          <w:p w14:paraId="38304EF1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Оригинал</w:t>
            </w:r>
          </w:p>
        </w:tc>
      </w:tr>
      <w:tr w:rsidR="00C479D9" w:rsidRPr="004B5F05" w14:paraId="3C8C5E84" w14:textId="77777777" w:rsidTr="002E70BE">
        <w:tc>
          <w:tcPr>
            <w:tcW w:w="7513" w:type="dxa"/>
          </w:tcPr>
          <w:p w14:paraId="384C9B6F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2912" w:type="dxa"/>
            <w:vAlign w:val="center"/>
          </w:tcPr>
          <w:p w14:paraId="6DF3C9AA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Оригинал</w:t>
            </w:r>
          </w:p>
        </w:tc>
      </w:tr>
      <w:tr w:rsidR="00C479D9" w:rsidRPr="004B5F05" w14:paraId="1C567F1C" w14:textId="77777777" w:rsidTr="002E70BE">
        <w:tc>
          <w:tcPr>
            <w:tcW w:w="10425" w:type="dxa"/>
            <w:gridSpan w:val="2"/>
          </w:tcPr>
          <w:p w14:paraId="7012CD2F" w14:textId="77777777" w:rsidR="00C479D9" w:rsidRPr="004B5F05" w:rsidRDefault="00C479D9" w:rsidP="00C479D9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Залогодатель / Поручитель / Гарант – юридическое лицо предоставляет следующие документы:</w:t>
            </w:r>
          </w:p>
        </w:tc>
      </w:tr>
      <w:tr w:rsidR="00C479D9" w:rsidRPr="004B5F05" w14:paraId="4EB57EC7" w14:textId="77777777" w:rsidTr="002E70BE">
        <w:tc>
          <w:tcPr>
            <w:tcW w:w="7513" w:type="dxa"/>
          </w:tcPr>
          <w:p w14:paraId="3D57128A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2912" w:type="dxa"/>
            <w:vAlign w:val="center"/>
          </w:tcPr>
          <w:p w14:paraId="506F08E8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Копия</w:t>
            </w:r>
          </w:p>
        </w:tc>
      </w:tr>
      <w:tr w:rsidR="00C479D9" w:rsidRPr="004B5F05" w14:paraId="6CD75E55" w14:textId="77777777" w:rsidTr="002E70BE">
        <w:tc>
          <w:tcPr>
            <w:tcW w:w="7513" w:type="dxa"/>
          </w:tcPr>
          <w:p w14:paraId="23CD719C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2912" w:type="dxa"/>
            <w:vAlign w:val="center"/>
          </w:tcPr>
          <w:p w14:paraId="1B8C34EE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Копия</w:t>
            </w:r>
          </w:p>
        </w:tc>
      </w:tr>
      <w:tr w:rsidR="00C479D9" w:rsidRPr="004B5F05" w14:paraId="1CB2A202" w14:textId="77777777" w:rsidTr="002E70BE">
        <w:tc>
          <w:tcPr>
            <w:tcW w:w="7513" w:type="dxa"/>
          </w:tcPr>
          <w:p w14:paraId="1D4AD4D9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Документы, подтверждающие полномочия представителя юридического лица (не являющегося единоличным исполнительным органом) на заключение договора об обеспечении (залог / поручительство / гарантия)</w:t>
            </w:r>
          </w:p>
        </w:tc>
        <w:tc>
          <w:tcPr>
            <w:tcW w:w="2912" w:type="dxa"/>
            <w:vAlign w:val="center"/>
          </w:tcPr>
          <w:p w14:paraId="5AD446F2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Копия</w:t>
            </w:r>
          </w:p>
        </w:tc>
      </w:tr>
      <w:tr w:rsidR="00C479D9" w:rsidRPr="004B5F05" w14:paraId="7274CA97" w14:textId="77777777" w:rsidTr="002E70BE">
        <w:tc>
          <w:tcPr>
            <w:tcW w:w="7513" w:type="dxa"/>
          </w:tcPr>
          <w:p w14:paraId="0BFDF661" w14:textId="77777777" w:rsidR="00C479D9" w:rsidRPr="004B5F05" w:rsidRDefault="00C479D9" w:rsidP="00C479D9">
            <w:pPr>
              <w:numPr>
                <w:ilvl w:val="1"/>
                <w:numId w:val="38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Решение коллегиального органа управления юридического лица о совершении сделки в случаях, когда сделка является крупной сделкой / сделкой,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том,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2912" w:type="dxa"/>
            <w:vAlign w:val="center"/>
          </w:tcPr>
          <w:p w14:paraId="28E19DF0" w14:textId="77777777" w:rsidR="00C479D9" w:rsidRPr="004B5F05" w:rsidRDefault="00C479D9" w:rsidP="00C479D9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Оригинал</w:t>
            </w:r>
          </w:p>
        </w:tc>
      </w:tr>
      <w:tr w:rsidR="00C479D9" w:rsidRPr="004B5F05" w14:paraId="0A1AB1E6" w14:textId="77777777" w:rsidTr="002E70BE">
        <w:tc>
          <w:tcPr>
            <w:tcW w:w="10425" w:type="dxa"/>
            <w:gridSpan w:val="2"/>
          </w:tcPr>
          <w:p w14:paraId="058CEADC" w14:textId="77777777" w:rsidR="00C479D9" w:rsidRPr="004B5F05" w:rsidRDefault="00C479D9" w:rsidP="00C479D9">
            <w:pPr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hAnsi="Times New Roman"/>
                <w:b/>
                <w:sz w:val="24"/>
                <w:szCs w:val="24"/>
              </w:rPr>
              <w:t>Залогодатель / Поручитель – физическое лицо предоставляет следующие документы:</w:t>
            </w:r>
          </w:p>
        </w:tc>
      </w:tr>
      <w:tr w:rsidR="00C479D9" w:rsidRPr="004B5F05" w14:paraId="591F1AC2" w14:textId="77777777" w:rsidTr="002E70BE">
        <w:tc>
          <w:tcPr>
            <w:tcW w:w="7513" w:type="dxa"/>
          </w:tcPr>
          <w:p w14:paraId="3D276BF8" w14:textId="77777777" w:rsidR="00C479D9" w:rsidRPr="004B5F05" w:rsidRDefault="00C479D9" w:rsidP="00C479D9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Паспорт гражданина РФ (все страницы)</w:t>
            </w:r>
          </w:p>
        </w:tc>
        <w:tc>
          <w:tcPr>
            <w:tcW w:w="2912" w:type="dxa"/>
          </w:tcPr>
          <w:p w14:paraId="2C65D167" w14:textId="77777777" w:rsidR="00C479D9" w:rsidRPr="004B5F05" w:rsidRDefault="00C479D9" w:rsidP="002E70B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Копия </w:t>
            </w:r>
          </w:p>
        </w:tc>
      </w:tr>
      <w:tr w:rsidR="00C479D9" w:rsidRPr="004B5F05" w14:paraId="0C2BE07A" w14:textId="77777777" w:rsidTr="002E70BE">
        <w:tc>
          <w:tcPr>
            <w:tcW w:w="7513" w:type="dxa"/>
          </w:tcPr>
          <w:p w14:paraId="1952631D" w14:textId="77777777" w:rsidR="00C479D9" w:rsidRPr="004B5F05" w:rsidRDefault="00C479D9" w:rsidP="00C479D9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Справка 2-НДФЛ о доходах физического лица за 12 месяцев</w:t>
            </w:r>
          </w:p>
        </w:tc>
        <w:tc>
          <w:tcPr>
            <w:tcW w:w="2912" w:type="dxa"/>
          </w:tcPr>
          <w:p w14:paraId="08B112D3" w14:textId="77777777" w:rsidR="00C479D9" w:rsidRPr="004B5F05" w:rsidRDefault="002E70BE" w:rsidP="002E70BE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5F05">
              <w:rPr>
                <w:rFonts w:ascii="Times New Roman" w:eastAsia="Times New Roman" w:hAnsi="Times New Roman"/>
                <w:iCs/>
                <w:sz w:val="24"/>
                <w:szCs w:val="24"/>
              </w:rPr>
              <w:t>Оригинал</w:t>
            </w:r>
          </w:p>
        </w:tc>
      </w:tr>
    </w:tbl>
    <w:p w14:paraId="0A4F682A" w14:textId="77777777" w:rsidR="002E70BE" w:rsidRPr="004B5F05" w:rsidRDefault="002E70BE" w:rsidP="00C479D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5BBD72" w14:textId="77777777" w:rsidR="00C479D9" w:rsidRPr="004B5F05" w:rsidRDefault="00C479D9" w:rsidP="00C479D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F05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документов может быть изменен или дополнен, в том числе, в случае изменения законодательства.</w:t>
      </w:r>
    </w:p>
    <w:p w14:paraId="117F7C02" w14:textId="77777777" w:rsidR="00C479D9" w:rsidRPr="004B5F05" w:rsidRDefault="00C479D9" w:rsidP="00C479D9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F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Нотариально удостоверенное согласие супруга(и) на передачу имущества в залог, а также р</w:t>
      </w:r>
      <w:r w:rsidRPr="004B5F05">
        <w:rPr>
          <w:rFonts w:ascii="Times New Roman" w:eastAsia="Times New Roman" w:hAnsi="Times New Roman" w:cs="Times New Roman"/>
          <w:iCs/>
          <w:sz w:val="24"/>
          <w:szCs w:val="24"/>
        </w:rPr>
        <w:t>ешение коллегиального органа управления юридического лица об одобрении крупной сделки /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обеспечении.</w:t>
      </w:r>
    </w:p>
    <w:p w14:paraId="62C5180A" w14:textId="77777777" w:rsidR="00C479D9" w:rsidRPr="004B5F05" w:rsidRDefault="00C479D9" w:rsidP="00C479D9">
      <w:pPr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792810E" w14:textId="77777777" w:rsidR="00015E4B" w:rsidRPr="00015E4B" w:rsidRDefault="00015E4B" w:rsidP="00015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5E4B">
        <w:rPr>
          <w:rFonts w:ascii="Times New Roman" w:eastAsia="Calibri" w:hAnsi="Times New Roman" w:cs="Times New Roman"/>
          <w:b/>
          <w:sz w:val="24"/>
          <w:szCs w:val="24"/>
        </w:rPr>
        <w:t>ПОРЯДОК ОПРЕДЕЛЕНИЯ ЗАЛОГОВОЙ СТОИМОСТИ ИМУЩЕСТВА:</w:t>
      </w:r>
    </w:p>
    <w:p w14:paraId="4A6DF3F7" w14:textId="77777777" w:rsidR="00015E4B" w:rsidRPr="00015E4B" w:rsidRDefault="00015E4B" w:rsidP="00015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5E4B" w:rsidRPr="00015E4B" w14:paraId="437D24C3" w14:textId="77777777" w:rsidTr="00182466">
        <w:tc>
          <w:tcPr>
            <w:tcW w:w="4785" w:type="dxa"/>
          </w:tcPr>
          <w:p w14:paraId="77352A90" w14:textId="77777777" w:rsidR="00015E4B" w:rsidRPr="00015E4B" w:rsidRDefault="00015E4B" w:rsidP="00015E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E4B">
              <w:rPr>
                <w:rFonts w:ascii="Times New Roman" w:eastAsia="Calibri" w:hAnsi="Times New Roman" w:cs="Times New Roman"/>
                <w:b/>
              </w:rPr>
              <w:t>КАТЕГОРИЯ ЗАЛОГА</w:t>
            </w:r>
          </w:p>
        </w:tc>
        <w:tc>
          <w:tcPr>
            <w:tcW w:w="4786" w:type="dxa"/>
          </w:tcPr>
          <w:p w14:paraId="4DAEBC5D" w14:textId="77777777" w:rsidR="00015E4B" w:rsidRPr="00015E4B" w:rsidRDefault="00015E4B" w:rsidP="00015E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E4B">
              <w:rPr>
                <w:rFonts w:ascii="Times New Roman" w:eastAsia="Calibri" w:hAnsi="Times New Roman" w:cs="Times New Roman"/>
                <w:b/>
              </w:rPr>
              <w:t>ЗАЛОГОВАЯ СТОИМОСТЬ</w:t>
            </w:r>
          </w:p>
        </w:tc>
      </w:tr>
      <w:tr w:rsidR="00015E4B" w:rsidRPr="00015E4B" w14:paraId="4D9AF0AF" w14:textId="77777777" w:rsidTr="00182466">
        <w:tc>
          <w:tcPr>
            <w:tcW w:w="4785" w:type="dxa"/>
            <w:vAlign w:val="center"/>
          </w:tcPr>
          <w:p w14:paraId="32F812AD" w14:textId="77777777" w:rsidR="00015E4B" w:rsidRPr="00015E4B" w:rsidRDefault="00015E4B" w:rsidP="00015E4B">
            <w:pPr>
              <w:rPr>
                <w:rFonts w:ascii="Times New Roman" w:eastAsia="Calibri" w:hAnsi="Times New Roman" w:cs="Times New Roman"/>
              </w:rPr>
            </w:pPr>
            <w:r w:rsidRPr="00015E4B">
              <w:rPr>
                <w:rFonts w:ascii="Times New Roman" w:eastAsia="Calibri" w:hAnsi="Times New Roman" w:cs="Times New Roman"/>
              </w:rPr>
              <w:t>Транспорт</w:t>
            </w:r>
          </w:p>
        </w:tc>
        <w:tc>
          <w:tcPr>
            <w:tcW w:w="4786" w:type="dxa"/>
            <w:vAlign w:val="center"/>
          </w:tcPr>
          <w:p w14:paraId="71F13569" w14:textId="77777777" w:rsidR="00015E4B" w:rsidRPr="00015E4B" w:rsidRDefault="00015E4B" w:rsidP="00015E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E4B">
              <w:rPr>
                <w:rFonts w:ascii="Times New Roman" w:eastAsia="Calibri" w:hAnsi="Times New Roman" w:cs="Times New Roman"/>
              </w:rPr>
              <w:t>= Рыночная стоимость – 10% (дисконт)*на количество лет реализации проекта</w:t>
            </w:r>
          </w:p>
        </w:tc>
      </w:tr>
      <w:tr w:rsidR="00015E4B" w:rsidRPr="00015E4B" w14:paraId="3F1BC412" w14:textId="77777777" w:rsidTr="00182466">
        <w:tc>
          <w:tcPr>
            <w:tcW w:w="4785" w:type="dxa"/>
            <w:vAlign w:val="center"/>
          </w:tcPr>
          <w:p w14:paraId="4C1046DC" w14:textId="77777777" w:rsidR="00015E4B" w:rsidRPr="00015E4B" w:rsidRDefault="00015E4B" w:rsidP="00015E4B">
            <w:pPr>
              <w:rPr>
                <w:rFonts w:ascii="Times New Roman" w:eastAsia="Calibri" w:hAnsi="Times New Roman" w:cs="Times New Roman"/>
              </w:rPr>
            </w:pPr>
            <w:r w:rsidRPr="00015E4B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  <w:tc>
          <w:tcPr>
            <w:tcW w:w="4786" w:type="dxa"/>
            <w:vAlign w:val="center"/>
          </w:tcPr>
          <w:p w14:paraId="277B453C" w14:textId="77777777" w:rsidR="00015E4B" w:rsidRPr="00015E4B" w:rsidRDefault="00015E4B" w:rsidP="00015E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E4B">
              <w:rPr>
                <w:rFonts w:ascii="Times New Roman" w:eastAsia="Calibri" w:hAnsi="Times New Roman" w:cs="Times New Roman"/>
              </w:rPr>
              <w:t>= Рыночная стоимость – 15% (дисконт) *на количество лет реализации проекта</w:t>
            </w:r>
          </w:p>
        </w:tc>
      </w:tr>
      <w:tr w:rsidR="00015E4B" w:rsidRPr="00015E4B" w14:paraId="78583BD5" w14:textId="77777777" w:rsidTr="00182466">
        <w:tc>
          <w:tcPr>
            <w:tcW w:w="4785" w:type="dxa"/>
            <w:vAlign w:val="center"/>
          </w:tcPr>
          <w:p w14:paraId="273DC600" w14:textId="77777777" w:rsidR="00015E4B" w:rsidRPr="00015E4B" w:rsidRDefault="00015E4B" w:rsidP="00015E4B">
            <w:pPr>
              <w:rPr>
                <w:rFonts w:ascii="Times New Roman" w:eastAsia="Calibri" w:hAnsi="Times New Roman" w:cs="Times New Roman"/>
              </w:rPr>
            </w:pPr>
            <w:r w:rsidRPr="00015E4B">
              <w:rPr>
                <w:rFonts w:ascii="Times New Roman" w:eastAsia="Calibri" w:hAnsi="Times New Roman" w:cs="Times New Roman"/>
              </w:rPr>
              <w:t>Недвижимость</w:t>
            </w:r>
          </w:p>
        </w:tc>
        <w:tc>
          <w:tcPr>
            <w:tcW w:w="4786" w:type="dxa"/>
            <w:vAlign w:val="center"/>
          </w:tcPr>
          <w:p w14:paraId="07E1B137" w14:textId="77777777" w:rsidR="00015E4B" w:rsidRPr="00015E4B" w:rsidRDefault="00015E4B" w:rsidP="00015E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5E4B">
              <w:rPr>
                <w:rFonts w:ascii="Times New Roman" w:eastAsia="Calibri" w:hAnsi="Times New Roman" w:cs="Times New Roman"/>
              </w:rPr>
              <w:t>= Рыночная стоимость – размер инфляции*на количество лет реализации проекта</w:t>
            </w:r>
          </w:p>
        </w:tc>
      </w:tr>
    </w:tbl>
    <w:p w14:paraId="6BFC44B3" w14:textId="77777777" w:rsidR="00015E4B" w:rsidRPr="00015E4B" w:rsidRDefault="00015E4B" w:rsidP="00015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E47DA4" w14:textId="77777777" w:rsidR="00015E4B" w:rsidRPr="00015E4B" w:rsidRDefault="00015E4B" w:rsidP="0001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E4B">
        <w:rPr>
          <w:rFonts w:ascii="Times New Roman" w:eastAsia="Calibri" w:hAnsi="Times New Roman" w:cs="Times New Roman"/>
          <w:sz w:val="24"/>
          <w:szCs w:val="24"/>
        </w:rPr>
        <w:t xml:space="preserve">Рыночная стоимость имущества, передаваемого в залог, определяется на основании Отчета об оценке объекта оценки  в соответствии  с </w:t>
      </w:r>
      <w:hyperlink r:id="rId14" w:history="1">
        <w:r w:rsidRPr="00015E4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Федеральным законом от 29.07.1998 № 135-ФЗ «Об оценочной деятельности в Российской Федерации</w:t>
        </w:r>
      </w:hyperlink>
      <w:r w:rsidRPr="00015E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015E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B4C4BC" w14:textId="77777777" w:rsidR="00015E4B" w:rsidRPr="00015E4B" w:rsidRDefault="00015E4B" w:rsidP="0001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F4C16" w14:textId="77777777" w:rsidR="00C479D9" w:rsidRPr="005D196B" w:rsidRDefault="00C479D9" w:rsidP="00C479D9">
      <w:pPr>
        <w:rPr>
          <w:rFonts w:ascii="Times New Roman" w:eastAsia="Calibri" w:hAnsi="Times New Roman" w:cs="Times New Roman"/>
          <w:sz w:val="24"/>
          <w:szCs w:val="24"/>
        </w:rPr>
      </w:pPr>
    </w:p>
    <w:p w14:paraId="3D26D0BE" w14:textId="77777777" w:rsidR="00C479D9" w:rsidRPr="005D196B" w:rsidRDefault="00C479D9" w:rsidP="00C479D9">
      <w:pPr>
        <w:pStyle w:val="a3"/>
        <w:jc w:val="both"/>
      </w:pPr>
    </w:p>
    <w:p w14:paraId="1522E051" w14:textId="77777777" w:rsidR="00C479D9" w:rsidRPr="005D196B" w:rsidRDefault="00C479D9" w:rsidP="00C479D9">
      <w:pPr>
        <w:pStyle w:val="a3"/>
        <w:jc w:val="center"/>
      </w:pPr>
    </w:p>
    <w:p w14:paraId="76044E5A" w14:textId="77777777" w:rsidR="00C479D9" w:rsidRPr="005D196B" w:rsidRDefault="00C479D9" w:rsidP="00C479D9">
      <w:pPr>
        <w:rPr>
          <w:rFonts w:ascii="Times New Roman" w:hAnsi="Times New Roman" w:cs="Times New Roman"/>
          <w:sz w:val="24"/>
          <w:szCs w:val="24"/>
        </w:rPr>
      </w:pPr>
    </w:p>
    <w:p w14:paraId="1E3EC51D" w14:textId="77777777" w:rsidR="005D196B" w:rsidRPr="005D196B" w:rsidRDefault="005D196B" w:rsidP="005D196B">
      <w:pPr>
        <w:pStyle w:val="a3"/>
      </w:pPr>
    </w:p>
    <w:p w14:paraId="691CAB18" w14:textId="77777777" w:rsidR="005D196B" w:rsidRPr="005D196B" w:rsidRDefault="005D196B" w:rsidP="005D196B">
      <w:pPr>
        <w:pStyle w:val="a3"/>
      </w:pPr>
    </w:p>
    <w:p w14:paraId="0BDCB574" w14:textId="77777777" w:rsidR="005D196B" w:rsidRPr="005D196B" w:rsidRDefault="005D196B" w:rsidP="005D196B">
      <w:pPr>
        <w:pStyle w:val="a3"/>
      </w:pPr>
    </w:p>
    <w:p w14:paraId="2D29CEAD" w14:textId="77777777" w:rsidR="005D196B" w:rsidRPr="005D196B" w:rsidRDefault="005D196B" w:rsidP="005D196B">
      <w:pPr>
        <w:pStyle w:val="a3"/>
      </w:pPr>
    </w:p>
    <w:p w14:paraId="37EA8AC8" w14:textId="77777777" w:rsidR="005D196B" w:rsidRPr="005D196B" w:rsidRDefault="005D196B" w:rsidP="005D196B">
      <w:pPr>
        <w:pStyle w:val="a3"/>
      </w:pPr>
    </w:p>
    <w:p w14:paraId="3BDADC85" w14:textId="77777777" w:rsidR="005D196B" w:rsidRDefault="005D196B" w:rsidP="005D196B">
      <w:pPr>
        <w:pStyle w:val="a3"/>
        <w:jc w:val="center"/>
      </w:pPr>
    </w:p>
    <w:p w14:paraId="564AA731" w14:textId="77777777" w:rsidR="00DA5548" w:rsidRDefault="00DA5548" w:rsidP="005D196B">
      <w:pPr>
        <w:pStyle w:val="a3"/>
        <w:jc w:val="center"/>
      </w:pPr>
    </w:p>
    <w:p w14:paraId="08FCEA95" w14:textId="77777777" w:rsidR="003200EB" w:rsidRDefault="003200EB" w:rsidP="005D196B">
      <w:pPr>
        <w:pStyle w:val="a3"/>
        <w:jc w:val="center"/>
      </w:pPr>
    </w:p>
    <w:p w14:paraId="69BFF931" w14:textId="77777777" w:rsidR="00D469ED" w:rsidRPr="005D196B" w:rsidRDefault="00D469ED" w:rsidP="005D196B">
      <w:pPr>
        <w:pStyle w:val="a3"/>
        <w:jc w:val="center"/>
      </w:pPr>
    </w:p>
    <w:sectPr w:rsidR="00D469ED" w:rsidRPr="005D196B" w:rsidSect="00D469ED">
      <w:footnotePr>
        <w:numRestart w:val="eachSect"/>
      </w:footnotePr>
      <w:pgSz w:w="11907" w:h="16839" w:code="9"/>
      <w:pgMar w:top="426" w:right="851" w:bottom="567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995E" w14:textId="77777777" w:rsidR="00657C31" w:rsidRDefault="00657C31" w:rsidP="005D196B">
      <w:pPr>
        <w:spacing w:after="0" w:line="240" w:lineRule="auto"/>
      </w:pPr>
      <w:r>
        <w:separator/>
      </w:r>
    </w:p>
  </w:endnote>
  <w:endnote w:type="continuationSeparator" w:id="0">
    <w:p w14:paraId="1F007691" w14:textId="77777777" w:rsidR="00657C31" w:rsidRDefault="00657C31" w:rsidP="005D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EBF01" w14:textId="77777777" w:rsidR="00657C31" w:rsidRDefault="00657C31" w:rsidP="005D196B">
      <w:pPr>
        <w:spacing w:after="0" w:line="240" w:lineRule="auto"/>
      </w:pPr>
      <w:r>
        <w:separator/>
      </w:r>
    </w:p>
  </w:footnote>
  <w:footnote w:type="continuationSeparator" w:id="0">
    <w:p w14:paraId="2FD1DF34" w14:textId="77777777" w:rsidR="00657C31" w:rsidRDefault="00657C31" w:rsidP="005D196B">
      <w:pPr>
        <w:spacing w:after="0" w:line="240" w:lineRule="auto"/>
      </w:pPr>
      <w:r>
        <w:continuationSeparator/>
      </w:r>
    </w:p>
  </w:footnote>
  <w:footnote w:id="1">
    <w:p w14:paraId="212C2B38" w14:textId="77777777" w:rsidR="00523856" w:rsidRPr="00742BA1" w:rsidRDefault="00523856" w:rsidP="009E35E1">
      <w:pPr>
        <w:pStyle w:val="ad"/>
        <w:jc w:val="both"/>
        <w:rPr>
          <w:rFonts w:ascii="Times New Roman" w:hAnsi="Times New Roman"/>
          <w:i/>
          <w:sz w:val="16"/>
          <w:szCs w:val="16"/>
        </w:rPr>
      </w:pPr>
      <w:r w:rsidRPr="003F2312">
        <w:rPr>
          <w:rStyle w:val="af"/>
          <w:sz w:val="16"/>
          <w:szCs w:val="16"/>
        </w:rPr>
        <w:footnoteRef/>
      </w:r>
      <w:r w:rsidRPr="003F2312">
        <w:rPr>
          <w:rFonts w:ascii="Times New Roman" w:hAnsi="Times New Roman"/>
          <w:sz w:val="16"/>
          <w:szCs w:val="16"/>
        </w:rPr>
        <w:t xml:space="preserve"> </w:t>
      </w:r>
      <w:r w:rsidRPr="003F2312">
        <w:rPr>
          <w:rFonts w:ascii="Times New Roman" w:hAnsi="Times New Roman"/>
          <w:i/>
          <w:sz w:val="16"/>
          <w:szCs w:val="16"/>
        </w:rPr>
        <w:t>Пун</w:t>
      </w:r>
      <w:proofErr w:type="gramStart"/>
      <w:r w:rsidRPr="003F2312">
        <w:rPr>
          <w:rFonts w:ascii="Times New Roman" w:hAnsi="Times New Roman"/>
          <w:i/>
          <w:sz w:val="16"/>
          <w:szCs w:val="16"/>
        </w:rPr>
        <w:t>кт вкл</w:t>
      </w:r>
      <w:proofErr w:type="gramEnd"/>
      <w:r w:rsidRPr="003F2312">
        <w:rPr>
          <w:rFonts w:ascii="Times New Roman" w:hAnsi="Times New Roman"/>
          <w:i/>
          <w:sz w:val="16"/>
          <w:szCs w:val="16"/>
        </w:rPr>
        <w:t xml:space="preserve">ючается в текст Договора, если Принципал </w:t>
      </w:r>
      <w:r>
        <w:rPr>
          <w:rFonts w:ascii="Times New Roman" w:hAnsi="Times New Roman"/>
          <w:i/>
          <w:sz w:val="16"/>
          <w:szCs w:val="16"/>
        </w:rPr>
        <w:t>является респондентом согласно приказу Росстата, ф</w:t>
      </w:r>
      <w:r w:rsidRPr="003F2312">
        <w:rPr>
          <w:rFonts w:ascii="Times New Roman" w:hAnsi="Times New Roman"/>
          <w:i/>
          <w:sz w:val="16"/>
          <w:szCs w:val="16"/>
        </w:rPr>
        <w:t>орма отчета указывается в соответствии с ОПФ Принципала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3F2312">
        <w:rPr>
          <w:rFonts w:ascii="Times New Roman" w:hAnsi="Times New Roman"/>
          <w:b/>
          <w:i/>
          <w:sz w:val="16"/>
          <w:szCs w:val="16"/>
        </w:rPr>
        <w:t>(Примечание в текст договора не включается)</w:t>
      </w:r>
      <w:r>
        <w:rPr>
          <w:rFonts w:ascii="Times New Roman" w:hAnsi="Times New Roman"/>
          <w:b/>
          <w:i/>
          <w:sz w:val="16"/>
          <w:szCs w:val="16"/>
        </w:rPr>
        <w:t>.</w:t>
      </w:r>
    </w:p>
  </w:footnote>
  <w:footnote w:id="2">
    <w:p w14:paraId="3682C043" w14:textId="77777777" w:rsidR="00523856" w:rsidRDefault="00523856" w:rsidP="009E35E1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i/>
          <w:sz w:val="16"/>
          <w:szCs w:val="16"/>
        </w:rPr>
        <w:t>Р</w:t>
      </w:r>
      <w:r w:rsidRPr="00DF2FFB">
        <w:rPr>
          <w:rFonts w:ascii="Times New Roman" w:hAnsi="Times New Roman"/>
          <w:i/>
          <w:sz w:val="16"/>
          <w:szCs w:val="16"/>
        </w:rPr>
        <w:t>аздел (либо отдельные пункты) включается в текст Договора при наличии в структуре сделки акцессорных обязательств в виде поручительства и (или) залога, а также требования о страховании залогового имущества (</w:t>
      </w:r>
      <w:r w:rsidRPr="00DF2FFB">
        <w:rPr>
          <w:rFonts w:ascii="Times New Roman" w:hAnsi="Times New Roman"/>
          <w:b/>
          <w:i/>
          <w:sz w:val="16"/>
          <w:szCs w:val="16"/>
        </w:rPr>
        <w:t>Примечание в текст договора не включается)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>
    <w:nsid w:val="258F2450"/>
    <w:multiLevelType w:val="multilevel"/>
    <w:tmpl w:val="78E4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6F24D6C"/>
    <w:multiLevelType w:val="hybridMultilevel"/>
    <w:tmpl w:val="FABCC0C0"/>
    <w:lvl w:ilvl="0" w:tplc="24A8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8E2921"/>
    <w:multiLevelType w:val="multilevel"/>
    <w:tmpl w:val="59D019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6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0000B84"/>
    <w:multiLevelType w:val="hybridMultilevel"/>
    <w:tmpl w:val="0490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F770A"/>
    <w:multiLevelType w:val="multilevel"/>
    <w:tmpl w:val="1CAEA09E"/>
    <w:lvl w:ilvl="0">
      <w:start w:val="1"/>
      <w:numFmt w:val="decimal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3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692B6B"/>
    <w:multiLevelType w:val="hybridMultilevel"/>
    <w:tmpl w:val="40427FDC"/>
    <w:lvl w:ilvl="0" w:tplc="6E30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40">
    <w:nsid w:val="7662610C"/>
    <w:multiLevelType w:val="multilevel"/>
    <w:tmpl w:val="AC88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1B080B"/>
    <w:multiLevelType w:val="multilevel"/>
    <w:tmpl w:val="8134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4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30"/>
  </w:num>
  <w:num w:numId="10">
    <w:abstractNumId w:val="5"/>
  </w:num>
  <w:num w:numId="11">
    <w:abstractNumId w:val="26"/>
  </w:num>
  <w:num w:numId="12">
    <w:abstractNumId w:val="39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8"/>
  </w:num>
  <w:num w:numId="20">
    <w:abstractNumId w:val="21"/>
  </w:num>
  <w:num w:numId="21">
    <w:abstractNumId w:val="25"/>
  </w:num>
  <w:num w:numId="22">
    <w:abstractNumId w:val="27"/>
  </w:num>
  <w:num w:numId="23">
    <w:abstractNumId w:val="29"/>
  </w:num>
  <w:num w:numId="24">
    <w:abstractNumId w:val="37"/>
  </w:num>
  <w:num w:numId="25">
    <w:abstractNumId w:val="9"/>
  </w:num>
  <w:num w:numId="26">
    <w:abstractNumId w:val="6"/>
  </w:num>
  <w:num w:numId="27">
    <w:abstractNumId w:val="34"/>
  </w:num>
  <w:num w:numId="28">
    <w:abstractNumId w:val="28"/>
  </w:num>
  <w:num w:numId="29">
    <w:abstractNumId w:val="42"/>
  </w:num>
  <w:num w:numId="30">
    <w:abstractNumId w:val="18"/>
  </w:num>
  <w:num w:numId="31">
    <w:abstractNumId w:val="12"/>
  </w:num>
  <w:num w:numId="32">
    <w:abstractNumId w:val="32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3"/>
  </w:num>
  <w:num w:numId="37">
    <w:abstractNumId w:val="11"/>
  </w:num>
  <w:num w:numId="38">
    <w:abstractNumId w:val="36"/>
  </w:num>
  <w:num w:numId="39">
    <w:abstractNumId w:val="7"/>
  </w:num>
  <w:num w:numId="40">
    <w:abstractNumId w:val="41"/>
  </w:num>
  <w:num w:numId="41">
    <w:abstractNumId w:val="35"/>
  </w:num>
  <w:num w:numId="42">
    <w:abstractNumId w:val="10"/>
  </w:num>
  <w:num w:numId="43">
    <w:abstractNumId w:val="1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B"/>
    <w:rsid w:val="00015E4B"/>
    <w:rsid w:val="00016EA4"/>
    <w:rsid w:val="00031B41"/>
    <w:rsid w:val="00033F2A"/>
    <w:rsid w:val="00050199"/>
    <w:rsid w:val="00050732"/>
    <w:rsid w:val="000B01B3"/>
    <w:rsid w:val="000F69FD"/>
    <w:rsid w:val="00156DC5"/>
    <w:rsid w:val="00182466"/>
    <w:rsid w:val="001B6863"/>
    <w:rsid w:val="001E4D5F"/>
    <w:rsid w:val="001F04E1"/>
    <w:rsid w:val="002B6B6C"/>
    <w:rsid w:val="002C723F"/>
    <w:rsid w:val="002E70BE"/>
    <w:rsid w:val="003200EB"/>
    <w:rsid w:val="0033451A"/>
    <w:rsid w:val="00375BAA"/>
    <w:rsid w:val="00385224"/>
    <w:rsid w:val="0039513F"/>
    <w:rsid w:val="00440DB5"/>
    <w:rsid w:val="00451619"/>
    <w:rsid w:val="00480C88"/>
    <w:rsid w:val="004B5F05"/>
    <w:rsid w:val="004C7C61"/>
    <w:rsid w:val="00514CAA"/>
    <w:rsid w:val="00520E01"/>
    <w:rsid w:val="00523856"/>
    <w:rsid w:val="00566D43"/>
    <w:rsid w:val="005C0495"/>
    <w:rsid w:val="005D196B"/>
    <w:rsid w:val="00622F02"/>
    <w:rsid w:val="00646570"/>
    <w:rsid w:val="00657C31"/>
    <w:rsid w:val="00664EF6"/>
    <w:rsid w:val="006D7142"/>
    <w:rsid w:val="006F78B5"/>
    <w:rsid w:val="007707E3"/>
    <w:rsid w:val="007831CB"/>
    <w:rsid w:val="007C1C58"/>
    <w:rsid w:val="00830657"/>
    <w:rsid w:val="00833033"/>
    <w:rsid w:val="00853562"/>
    <w:rsid w:val="0085427A"/>
    <w:rsid w:val="00861C69"/>
    <w:rsid w:val="00875CAB"/>
    <w:rsid w:val="00876447"/>
    <w:rsid w:val="0088671A"/>
    <w:rsid w:val="008B77D6"/>
    <w:rsid w:val="008D3D7F"/>
    <w:rsid w:val="008E35BF"/>
    <w:rsid w:val="008E3E13"/>
    <w:rsid w:val="00901D7E"/>
    <w:rsid w:val="00950445"/>
    <w:rsid w:val="009A3D40"/>
    <w:rsid w:val="009B3AE2"/>
    <w:rsid w:val="009E35E1"/>
    <w:rsid w:val="009E4890"/>
    <w:rsid w:val="009F01F2"/>
    <w:rsid w:val="00A52039"/>
    <w:rsid w:val="00A72772"/>
    <w:rsid w:val="00AC2192"/>
    <w:rsid w:val="00AD2A0E"/>
    <w:rsid w:val="00AD4DCD"/>
    <w:rsid w:val="00AE575A"/>
    <w:rsid w:val="00AE5D72"/>
    <w:rsid w:val="00AF0FB9"/>
    <w:rsid w:val="00AF38F9"/>
    <w:rsid w:val="00AF4DFD"/>
    <w:rsid w:val="00B31E1F"/>
    <w:rsid w:val="00B62DBE"/>
    <w:rsid w:val="00BA6A32"/>
    <w:rsid w:val="00BB0CB8"/>
    <w:rsid w:val="00BB6AA9"/>
    <w:rsid w:val="00C479D9"/>
    <w:rsid w:val="00C505A2"/>
    <w:rsid w:val="00CB3D5B"/>
    <w:rsid w:val="00D415B2"/>
    <w:rsid w:val="00D424A5"/>
    <w:rsid w:val="00D469ED"/>
    <w:rsid w:val="00D6605F"/>
    <w:rsid w:val="00D75FBB"/>
    <w:rsid w:val="00D9665C"/>
    <w:rsid w:val="00DA5548"/>
    <w:rsid w:val="00DA6B8F"/>
    <w:rsid w:val="00DA7AB7"/>
    <w:rsid w:val="00E40501"/>
    <w:rsid w:val="00E43C3F"/>
    <w:rsid w:val="00E51108"/>
    <w:rsid w:val="00ED3F49"/>
    <w:rsid w:val="00F4429F"/>
    <w:rsid w:val="00F459A8"/>
    <w:rsid w:val="00F51109"/>
    <w:rsid w:val="00F54B9F"/>
    <w:rsid w:val="00F57ACB"/>
    <w:rsid w:val="00F647F0"/>
    <w:rsid w:val="00F828F0"/>
    <w:rsid w:val="00FA1A47"/>
    <w:rsid w:val="00FD3725"/>
    <w:rsid w:val="00FE465A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196B"/>
    <w:p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5D196B"/>
    <w:p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5D196B"/>
    <w:p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9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96B"/>
    <w:rPr>
      <w:rFonts w:ascii="Times New Roman" w:eastAsia="Times New Roman" w:hAnsi="Times New Roman" w:cs="Times New Roman"/>
      <w:bCs/>
      <w:sz w:val="20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5D196B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196B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5D19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5D196B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5D196B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5D196B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5D196B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2Exact">
    <w:name w:val="Основной текст (2) Exact"/>
    <w:basedOn w:val="a0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D196B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basedOn w:val="21"/>
    <w:rsid w:val="005D196B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Exact">
    <w:name w:val="Подпись к картинке Exact"/>
    <w:basedOn w:val="a0"/>
    <w:link w:val="a5"/>
    <w:rsid w:val="005D196B"/>
    <w:rPr>
      <w:rFonts w:ascii="Calibri" w:eastAsia="Calibri" w:hAnsi="Calibri" w:cs="Calibri"/>
      <w:b/>
      <w:bCs/>
      <w:spacing w:val="-1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rsid w:val="005D1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D1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1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1"/>
    <w:rsid w:val="005D1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5D19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D196B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5D196B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D1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1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D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D19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5D19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D19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5D19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endnote text"/>
    <w:basedOn w:val="a"/>
    <w:link w:val="ab"/>
    <w:uiPriority w:val="99"/>
    <w:semiHidden/>
    <w:unhideWhenUsed/>
    <w:rsid w:val="005D1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D19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5D196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D1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D19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">
    <w:name w:val="footnote reference"/>
    <w:basedOn w:val="a0"/>
    <w:uiPriority w:val="99"/>
    <w:semiHidden/>
    <w:unhideWhenUsed/>
    <w:rsid w:val="005D196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D196B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96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2">
    <w:name w:val="Table Grid"/>
    <w:basedOn w:val="a1"/>
    <w:uiPriority w:val="59"/>
    <w:rsid w:val="005D1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D19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basedOn w:val="a0"/>
    <w:rsid w:val="005D196B"/>
  </w:style>
  <w:style w:type="paragraph" w:customStyle="1" w:styleId="p1">
    <w:name w:val="p1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196B"/>
  </w:style>
  <w:style w:type="paragraph" w:customStyle="1" w:styleId="p2">
    <w:name w:val="p2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D196B"/>
  </w:style>
  <w:style w:type="table" w:customStyle="1" w:styleId="14">
    <w:name w:val="Сетка таблицы1"/>
    <w:basedOn w:val="a1"/>
    <w:next w:val="af2"/>
    <w:uiPriority w:val="39"/>
    <w:rsid w:val="005D196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1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9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5D19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D1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D19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19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D196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customStyle="1" w:styleId="25">
    <w:name w:val="Сетка таблицы2"/>
    <w:basedOn w:val="a1"/>
    <w:next w:val="af2"/>
    <w:rsid w:val="005D1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5D19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2"/>
    <w:uiPriority w:val="59"/>
    <w:rsid w:val="00015E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196B"/>
    <w:p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5D196B"/>
    <w:p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qFormat/>
    <w:rsid w:val="005D196B"/>
    <w:p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5D196B"/>
    <w:pPr>
      <w:keepNext/>
      <w:keepLines/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9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96B"/>
    <w:rPr>
      <w:rFonts w:ascii="Times New Roman" w:eastAsia="Times New Roman" w:hAnsi="Times New Roman" w:cs="Times New Roman"/>
      <w:bCs/>
      <w:sz w:val="20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5D196B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196B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5D196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5D196B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5D196B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5D196B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5D196B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2Exact">
    <w:name w:val="Основной текст (2) Exact"/>
    <w:basedOn w:val="a0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D196B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basedOn w:val="21"/>
    <w:rsid w:val="005D196B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Exact">
    <w:name w:val="Подпись к картинке Exact"/>
    <w:basedOn w:val="a0"/>
    <w:link w:val="a5"/>
    <w:rsid w:val="005D196B"/>
    <w:rPr>
      <w:rFonts w:ascii="Calibri" w:eastAsia="Calibri" w:hAnsi="Calibri" w:cs="Calibri"/>
      <w:b/>
      <w:bCs/>
      <w:spacing w:val="-1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rsid w:val="005D1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D1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19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5D1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1"/>
    <w:rsid w:val="005D19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rsid w:val="005D196B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D196B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5D196B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D1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1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D19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D19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5D19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5D196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5D196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endnote text"/>
    <w:basedOn w:val="a"/>
    <w:link w:val="ab"/>
    <w:uiPriority w:val="99"/>
    <w:semiHidden/>
    <w:unhideWhenUsed/>
    <w:rsid w:val="005D1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D19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c">
    <w:name w:val="endnote reference"/>
    <w:basedOn w:val="a0"/>
    <w:uiPriority w:val="99"/>
    <w:semiHidden/>
    <w:unhideWhenUsed/>
    <w:rsid w:val="005D196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D1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D19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">
    <w:name w:val="footnote reference"/>
    <w:basedOn w:val="a0"/>
    <w:uiPriority w:val="99"/>
    <w:semiHidden/>
    <w:unhideWhenUsed/>
    <w:rsid w:val="005D196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D196B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96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2">
    <w:name w:val="Table Grid"/>
    <w:basedOn w:val="a1"/>
    <w:uiPriority w:val="59"/>
    <w:rsid w:val="005D1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D19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-message-sender-email">
    <w:name w:val="mail-message-sender-email"/>
    <w:basedOn w:val="a0"/>
    <w:rsid w:val="005D196B"/>
  </w:style>
  <w:style w:type="paragraph" w:customStyle="1" w:styleId="p1">
    <w:name w:val="p1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D196B"/>
  </w:style>
  <w:style w:type="paragraph" w:customStyle="1" w:styleId="p2">
    <w:name w:val="p2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D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D196B"/>
  </w:style>
  <w:style w:type="table" w:customStyle="1" w:styleId="14">
    <w:name w:val="Сетка таблицы1"/>
    <w:basedOn w:val="a1"/>
    <w:next w:val="af2"/>
    <w:uiPriority w:val="39"/>
    <w:rsid w:val="005D196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1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9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5D19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D196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D196B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19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D196B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customStyle="1" w:styleId="25">
    <w:name w:val="Сетка таблицы2"/>
    <w:basedOn w:val="a1"/>
    <w:next w:val="af2"/>
    <w:rsid w:val="005D1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5D19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2"/>
    <w:uiPriority w:val="59"/>
    <w:rsid w:val="00015E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sf27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286959&amp;date=14.04.2020&amp;dst=100239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656285314B154753EC98B53A6DD319A823D718795ED6B6BAC4AD185z67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sf2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sf27.ru" TargetMode="External"/><Relationship Id="rId14" Type="http://schemas.openxmlformats.org/officeDocument/2006/relationships/hyperlink" Target="https://login.consultant.ru/link/?req=doc&amp;base=LAW&amp;n=389729&amp;date=19.10.2021&amp;dst=61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62BB-2B01-4263-BD69-DEE70311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7</cp:revision>
  <cp:lastPrinted>2022-04-12T05:05:00Z</cp:lastPrinted>
  <dcterms:created xsi:type="dcterms:W3CDTF">2022-04-12T00:33:00Z</dcterms:created>
  <dcterms:modified xsi:type="dcterms:W3CDTF">2022-04-12T06:25:00Z</dcterms:modified>
</cp:coreProperties>
</file>