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rsidR="00FB6959" w:rsidRPr="003C6926" w:rsidRDefault="00FB6959" w:rsidP="00FB6959">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 xml:space="preserve">Генеральный директор </w:t>
      </w:r>
    </w:p>
    <w:p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rsidR="00FB6959" w:rsidRDefault="00FB6959" w:rsidP="00FB6959">
      <w:pPr>
        <w:spacing w:after="0" w:line="240" w:lineRule="exact"/>
        <w:ind w:left="4956"/>
        <w:jc w:val="center"/>
        <w:rPr>
          <w:rFonts w:ascii="Times New Roman" w:hAnsi="Times New Roman" w:cs="Times New Roman"/>
        </w:rPr>
      </w:pPr>
    </w:p>
    <w:p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FB6959">
        <w:rPr>
          <w:rFonts w:ascii="Times New Roman" w:hAnsi="Times New Roman" w:cs="Times New Roman"/>
        </w:rPr>
        <w:t>Д.Н. Чурилин</w:t>
      </w:r>
    </w:p>
    <w:p w:rsidR="004E29C1" w:rsidRPr="003C6926" w:rsidRDefault="004E29C1" w:rsidP="005B4B0A">
      <w:pPr>
        <w:tabs>
          <w:tab w:val="left" w:pos="9639"/>
        </w:tabs>
        <w:spacing w:after="0" w:line="240" w:lineRule="exact"/>
        <w:ind w:left="4956"/>
        <w:jc w:val="center"/>
        <w:rPr>
          <w:rFonts w:ascii="Times New Roman" w:hAnsi="Times New Roman" w:cs="Times New Roman"/>
        </w:rPr>
      </w:pPr>
    </w:p>
    <w:p w:rsidR="005B4B0A" w:rsidRDefault="005B4B0A" w:rsidP="005B4B0A">
      <w:pPr>
        <w:tabs>
          <w:tab w:val="left" w:pos="9639"/>
        </w:tabs>
        <w:spacing w:after="0" w:line="240" w:lineRule="exact"/>
        <w:ind w:left="4956"/>
        <w:jc w:val="center"/>
        <w:rPr>
          <w:rFonts w:ascii="Times New Roman" w:hAnsi="Times New Roman" w:cs="Times New Roman"/>
        </w:rPr>
      </w:pPr>
    </w:p>
    <w:p w:rsidR="00DD2575" w:rsidRPr="003C6926" w:rsidRDefault="00DD2575" w:rsidP="005B4B0A">
      <w:pPr>
        <w:spacing w:after="0" w:line="240" w:lineRule="exact"/>
        <w:ind w:left="4956"/>
        <w:jc w:val="center"/>
        <w:rPr>
          <w:rFonts w:ascii="Times New Roman" w:hAnsi="Times New Roman" w:cs="Times New Roman"/>
        </w:rPr>
      </w:pPr>
    </w:p>
    <w:p w:rsidR="004E29C1" w:rsidRPr="007C2DD8" w:rsidRDefault="004E29C1" w:rsidP="002B2325">
      <w:pPr>
        <w:spacing w:after="0" w:line="240" w:lineRule="auto"/>
        <w:jc w:val="both"/>
        <w:rPr>
          <w:rFonts w:ascii="Times New Roman" w:hAnsi="Times New Roman" w:cs="Times New Roman"/>
          <w:sz w:val="28"/>
          <w:szCs w:val="28"/>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137B99" w:rsidRPr="00B960D6" w:rsidRDefault="00137B99" w:rsidP="007A0E8D">
      <w:pPr>
        <w:spacing w:after="0" w:line="240" w:lineRule="auto"/>
        <w:jc w:val="center"/>
        <w:rPr>
          <w:rFonts w:ascii="Times New Roman" w:hAnsi="Times New Roman" w:cs="Times New Roman"/>
          <w:b/>
          <w:sz w:val="26"/>
          <w:szCs w:val="26"/>
        </w:rPr>
      </w:pPr>
    </w:p>
    <w:p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rsidR="00B960D6" w:rsidRPr="007A0E8D" w:rsidRDefault="00B960D6" w:rsidP="007A0E8D">
      <w:pPr>
        <w:autoSpaceDE w:val="0"/>
        <w:autoSpaceDN w:val="0"/>
        <w:adjustRightInd w:val="0"/>
        <w:spacing w:after="0"/>
        <w:jc w:val="center"/>
        <w:rPr>
          <w:rFonts w:ascii="Times New Roman" w:eastAsia="Calibri" w:hAnsi="Times New Roman" w:cs="Times New Roman"/>
          <w:b/>
          <w:bCs/>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 поставки семян картофеля</w:t>
      </w:r>
    </w:p>
    <w:p w:rsidR="00B960D6" w:rsidRPr="00B960D6" w:rsidRDefault="00B960D6" w:rsidP="002B2325">
      <w:pPr>
        <w:spacing w:after="0" w:line="240" w:lineRule="auto"/>
        <w:jc w:val="both"/>
        <w:rPr>
          <w:rFonts w:ascii="Times New Roman" w:hAnsi="Times New Roman" w:cs="Times New Roman"/>
          <w:b/>
          <w:sz w:val="28"/>
          <w:szCs w:val="28"/>
        </w:rPr>
      </w:pPr>
    </w:p>
    <w:p w:rsidR="003C6926" w:rsidRPr="007C2DD8" w:rsidRDefault="003C6926" w:rsidP="002B2325">
      <w:pPr>
        <w:spacing w:after="0" w:line="240" w:lineRule="auto"/>
        <w:jc w:val="both"/>
        <w:rPr>
          <w:rFonts w:ascii="Times New Roman" w:hAnsi="Times New Roman" w:cs="Times New Roman"/>
          <w:sz w:val="28"/>
          <w:szCs w:val="28"/>
        </w:rPr>
      </w:pPr>
    </w:p>
    <w:p w:rsidR="00137B99" w:rsidRDefault="00137B99"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B960D6" w:rsidRDefault="00B960D6" w:rsidP="002B2325">
      <w:pPr>
        <w:pStyle w:val="Default"/>
        <w:jc w:val="center"/>
        <w:rPr>
          <w:b/>
          <w:bCs/>
        </w:rPr>
      </w:pPr>
    </w:p>
    <w:p w:rsidR="00137B99" w:rsidRDefault="00137B99" w:rsidP="00137B99">
      <w:pPr>
        <w:pStyle w:val="Default"/>
        <w:jc w:val="center"/>
        <w:rPr>
          <w:b/>
          <w:bCs/>
        </w:rPr>
      </w:pPr>
      <w:r>
        <w:rPr>
          <w:b/>
          <w:bCs/>
        </w:rPr>
        <w:t>г. Хабаровск</w:t>
      </w:r>
    </w:p>
    <w:p w:rsidR="00137B99" w:rsidRDefault="008B25B1" w:rsidP="00137B99">
      <w:pPr>
        <w:pStyle w:val="Default"/>
        <w:jc w:val="center"/>
        <w:rPr>
          <w:b/>
          <w:bCs/>
        </w:rPr>
      </w:pPr>
      <w:r>
        <w:rPr>
          <w:b/>
          <w:bCs/>
        </w:rPr>
        <w:t xml:space="preserve">2022 </w:t>
      </w:r>
      <w:r w:rsidR="00137B99">
        <w:rPr>
          <w:b/>
          <w:bCs/>
        </w:rPr>
        <w:t>год</w:t>
      </w:r>
    </w:p>
    <w:p w:rsidR="00137B99" w:rsidRDefault="00137B99" w:rsidP="002B2325">
      <w:pPr>
        <w:pStyle w:val="Default"/>
        <w:jc w:val="center"/>
        <w:rPr>
          <w:b/>
          <w:bCs/>
        </w:rPr>
      </w:pPr>
    </w:p>
    <w:p w:rsidR="005D7E56" w:rsidRDefault="005D7E56" w:rsidP="002B2325">
      <w:pPr>
        <w:pStyle w:val="Default"/>
        <w:jc w:val="center"/>
        <w:rPr>
          <w:b/>
          <w:bCs/>
        </w:rPr>
      </w:pPr>
    </w:p>
    <w:p w:rsidR="005D7E56" w:rsidRDefault="005D7E56" w:rsidP="002B2325">
      <w:pPr>
        <w:pStyle w:val="Default"/>
        <w:jc w:val="center"/>
        <w:rPr>
          <w:b/>
          <w:bCs/>
        </w:rPr>
      </w:pPr>
    </w:p>
    <w:p w:rsidR="005D7E56" w:rsidRDefault="005D7E56" w:rsidP="002B2325">
      <w:pPr>
        <w:pStyle w:val="Default"/>
        <w:jc w:val="center"/>
        <w:rPr>
          <w:b/>
          <w:bCs/>
        </w:rPr>
      </w:pPr>
    </w:p>
    <w:p w:rsidR="005D7E56" w:rsidRDefault="005D7E56" w:rsidP="002B2325">
      <w:pPr>
        <w:pStyle w:val="Default"/>
        <w:jc w:val="center"/>
        <w:rPr>
          <w:b/>
          <w:bCs/>
        </w:rPr>
      </w:pPr>
    </w:p>
    <w:p w:rsidR="00920B56" w:rsidRDefault="00920B56" w:rsidP="002B2325">
      <w:pPr>
        <w:pStyle w:val="Default"/>
        <w:jc w:val="center"/>
        <w:rPr>
          <w:b/>
          <w:bCs/>
        </w:rPr>
      </w:pPr>
    </w:p>
    <w:p w:rsidR="00920B56" w:rsidRDefault="00920B56" w:rsidP="002B2325">
      <w:pPr>
        <w:pStyle w:val="Default"/>
        <w:jc w:val="center"/>
        <w:rPr>
          <w:b/>
          <w:bCs/>
        </w:rPr>
      </w:pPr>
    </w:p>
    <w:p w:rsidR="005D7E56" w:rsidRDefault="005D7E56" w:rsidP="002B2325">
      <w:pPr>
        <w:pStyle w:val="Default"/>
        <w:jc w:val="center"/>
        <w:rPr>
          <w:b/>
          <w:bCs/>
        </w:rPr>
      </w:pPr>
    </w:p>
    <w:p w:rsidR="00137B99" w:rsidRDefault="00137B99" w:rsidP="002B2325">
      <w:pPr>
        <w:pStyle w:val="Default"/>
        <w:jc w:val="center"/>
        <w:rPr>
          <w:b/>
          <w:bCs/>
        </w:rPr>
      </w:pPr>
    </w:p>
    <w:tbl>
      <w:tblPr>
        <w:tblStyle w:val="13"/>
        <w:tblW w:w="0" w:type="auto"/>
        <w:tblLook w:val="04A0" w:firstRow="1" w:lastRow="0" w:firstColumn="1" w:lastColumn="0" w:noHBand="0" w:noVBand="1"/>
      </w:tblPr>
      <w:tblGrid>
        <w:gridCol w:w="639"/>
        <w:gridCol w:w="3707"/>
        <w:gridCol w:w="5849"/>
      </w:tblGrid>
      <w:tr w:rsidR="00D156D4" w:rsidRPr="00547832" w:rsidTr="00B960D6">
        <w:tc>
          <w:tcPr>
            <w:tcW w:w="639"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707"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rsidTr="00B960D6">
        <w:tc>
          <w:tcPr>
            <w:tcW w:w="639"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3707"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rsidTr="00B960D6">
        <w:trPr>
          <w:trHeight w:val="1801"/>
        </w:trPr>
        <w:tc>
          <w:tcPr>
            <w:tcW w:w="639" w:type="dxa"/>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3707"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849" w:type="dxa"/>
          </w:tcPr>
          <w:p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rsidR="009D63B5"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Контактное лицо: </w:t>
            </w:r>
            <w:r w:rsidRPr="00302194">
              <w:rPr>
                <w:rFonts w:ascii="Times New Roman" w:eastAsia="Times New Roman" w:hAnsi="Times New Roman" w:cs="Times New Roman"/>
                <w:lang w:eastAsia="ru-RU"/>
              </w:rPr>
              <w:t>Галушкин Александр Сергеевич</w:t>
            </w:r>
          </w:p>
          <w:p w:rsidR="00233916" w:rsidRPr="00547832" w:rsidRDefault="007E7B2F" w:rsidP="00233916">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 (4212) 94-2</w:t>
            </w:r>
            <w:r w:rsidR="00233916" w:rsidRPr="00547832">
              <w:rPr>
                <w:rFonts w:ascii="Times New Roman" w:eastAsia="Times New Roman" w:hAnsi="Times New Roman" w:cs="Times New Roman"/>
                <w:lang w:eastAsia="ru-RU"/>
              </w:rPr>
              <w:t>0-10; a.s.galushkin@ksf27.ru</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Cs/>
                <w:lang w:eastAsia="ar-SA"/>
              </w:rPr>
            </w:pPr>
          </w:p>
        </w:tc>
      </w:tr>
      <w:tr w:rsidR="00D156D4" w:rsidRPr="00547832" w:rsidTr="00B960D6">
        <w:tc>
          <w:tcPr>
            <w:tcW w:w="639" w:type="dxa"/>
          </w:tcPr>
          <w:p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3707"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849" w:type="dxa"/>
          </w:tcPr>
          <w:p w:rsidR="00D156D4" w:rsidRPr="007E7B2F" w:rsidRDefault="007E7B2F" w:rsidP="007E7B2F">
            <w:pPr>
              <w:autoSpaceDE w:val="0"/>
              <w:autoSpaceDN w:val="0"/>
              <w:adjustRightInd w:val="0"/>
              <w:rPr>
                <w:rFonts w:ascii="Times New Roman" w:eastAsia="Arial" w:hAnsi="Times New Roman" w:cs="Times New Roman"/>
                <w:lang w:eastAsia="ar-SA"/>
              </w:rPr>
            </w:pPr>
            <w:r w:rsidRPr="007E7B2F">
              <w:rPr>
                <w:rFonts w:ascii="Times New Roman" w:eastAsia="Arial" w:hAnsi="Times New Roman" w:cs="Times New Roman"/>
                <w:lang w:eastAsia="ar-SA"/>
              </w:rPr>
              <w:t>Поставка семян картофеля</w:t>
            </w:r>
            <w:r w:rsidR="00302194">
              <w:rPr>
                <w:rFonts w:ascii="Times New Roman" w:eastAsia="Arial" w:hAnsi="Times New Roman" w:cs="Times New Roman"/>
                <w:lang w:eastAsia="ar-SA"/>
              </w:rPr>
              <w:t xml:space="preserve"> </w:t>
            </w:r>
          </w:p>
        </w:tc>
      </w:tr>
      <w:tr w:rsidR="00D156D4" w:rsidRPr="00547832" w:rsidTr="00B960D6">
        <w:tc>
          <w:tcPr>
            <w:tcW w:w="639"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3707" w:type="dxa"/>
          </w:tcPr>
          <w:p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547832" w:rsidTr="00B960D6">
        <w:tc>
          <w:tcPr>
            <w:tcW w:w="639" w:type="dxa"/>
          </w:tcPr>
          <w:p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3707"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rsidR="00D156D4" w:rsidRPr="00547832"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Дата и время окончания с</w:t>
            </w:r>
            <w:r w:rsidR="00EC24C3">
              <w:rPr>
                <w:rFonts w:ascii="Times New Roman" w:eastAsia="Times New Roman" w:hAnsi="Times New Roman" w:cs="Times New Roman"/>
                <w:b/>
                <w:lang w:eastAsia="ar-SA"/>
              </w:rPr>
              <w:t xml:space="preserve">рока подачи заявок на участие </w:t>
            </w:r>
          </w:p>
        </w:tc>
        <w:tc>
          <w:tcPr>
            <w:tcW w:w="5849" w:type="dxa"/>
          </w:tcPr>
          <w:p w:rsidR="00D156D4" w:rsidRPr="008B25B1" w:rsidRDefault="00AB68EE"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sz w:val="24"/>
                <w:szCs w:val="24"/>
              </w:rPr>
              <w:t>18.04</w:t>
            </w:r>
            <w:r w:rsidR="008B25B1" w:rsidRPr="00136DA0">
              <w:rPr>
                <w:rFonts w:ascii="Times New Roman" w:eastAsia="Calibri" w:hAnsi="Times New Roman" w:cs="Times New Roman"/>
                <w:sz w:val="24"/>
                <w:szCs w:val="24"/>
              </w:rPr>
              <w:t>.2022</w:t>
            </w:r>
            <w:r w:rsidR="00B35E56" w:rsidRPr="00136DA0">
              <w:rPr>
                <w:rFonts w:ascii="Times New Roman" w:eastAsia="Times New Roman" w:hAnsi="Times New Roman" w:cs="Times New Roman"/>
                <w:b/>
                <w:lang w:eastAsia="ar-SA"/>
              </w:rPr>
              <w:t xml:space="preserve"> </w:t>
            </w:r>
            <w:r w:rsidR="00D156D4" w:rsidRPr="008B25B1">
              <w:rPr>
                <w:rFonts w:ascii="Times New Roman" w:eastAsia="Times New Roman" w:hAnsi="Times New Roman" w:cs="Times New Roman"/>
                <w:lang w:eastAsia="ar-SA"/>
              </w:rPr>
              <w:t>(</w:t>
            </w:r>
            <w:r w:rsidR="00D156D4" w:rsidRPr="008B25B1">
              <w:rPr>
                <w:rFonts w:ascii="Times New Roman" w:eastAsia="Times New Roman" w:hAnsi="Times New Roman" w:cs="Times New Roman"/>
                <w:i/>
                <w:lang w:eastAsia="ar-SA"/>
              </w:rPr>
              <w:t>с момента публикации извещения)</w:t>
            </w:r>
          </w:p>
          <w:p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rsidR="00D156D4" w:rsidRPr="008B25B1" w:rsidRDefault="00743C89" w:rsidP="00DE5FF5">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Calibri" w:hAnsi="Times New Roman" w:cs="Times New Roman"/>
                <w:sz w:val="24"/>
                <w:szCs w:val="24"/>
              </w:rPr>
              <w:t>2</w:t>
            </w:r>
            <w:r w:rsidR="00AB68EE">
              <w:rPr>
                <w:rFonts w:ascii="Times New Roman" w:eastAsia="Calibri" w:hAnsi="Times New Roman" w:cs="Times New Roman"/>
                <w:sz w:val="24"/>
                <w:szCs w:val="24"/>
              </w:rPr>
              <w:t>2.04</w:t>
            </w:r>
            <w:r w:rsidR="008B25B1" w:rsidRPr="00136DA0">
              <w:rPr>
                <w:rFonts w:ascii="Times New Roman" w:eastAsia="Calibri" w:hAnsi="Times New Roman" w:cs="Times New Roman"/>
                <w:sz w:val="24"/>
                <w:szCs w:val="24"/>
              </w:rPr>
              <w:t xml:space="preserve">.2022  </w:t>
            </w:r>
            <w:r w:rsidR="00D156D4" w:rsidRPr="008B25B1">
              <w:rPr>
                <w:rFonts w:ascii="Times New Roman" w:eastAsia="Times New Roman" w:hAnsi="Times New Roman" w:cs="Times New Roman"/>
                <w:b/>
                <w:lang w:eastAsia="ar-SA"/>
              </w:rPr>
              <w:t>1</w:t>
            </w:r>
            <w:r w:rsidR="00B35E56" w:rsidRPr="008B25B1">
              <w:rPr>
                <w:rFonts w:ascii="Times New Roman" w:eastAsia="Times New Roman" w:hAnsi="Times New Roman" w:cs="Times New Roman"/>
                <w:b/>
                <w:lang w:eastAsia="ar-SA"/>
              </w:rPr>
              <w:t>7</w:t>
            </w:r>
            <w:r w:rsidR="00D156D4" w:rsidRPr="008B25B1">
              <w:rPr>
                <w:rFonts w:ascii="Times New Roman" w:eastAsia="Times New Roman" w:hAnsi="Times New Roman" w:cs="Times New Roman"/>
                <w:b/>
                <w:lang w:eastAsia="ar-SA"/>
              </w:rPr>
              <w:t xml:space="preserve">:00 час. по </w:t>
            </w:r>
            <w:r w:rsidR="0037663D" w:rsidRPr="008B25B1">
              <w:rPr>
                <w:rFonts w:ascii="Times New Roman" w:eastAsia="Times New Roman" w:hAnsi="Times New Roman" w:cs="Times New Roman"/>
                <w:b/>
                <w:lang w:eastAsia="ar-SA"/>
              </w:rPr>
              <w:t>Хабаровскому времени</w:t>
            </w:r>
            <w:r w:rsidR="00D156D4" w:rsidRPr="008B25B1">
              <w:rPr>
                <w:rFonts w:ascii="Times New Roman" w:eastAsia="Times New Roman" w:hAnsi="Times New Roman" w:cs="Times New Roman"/>
                <w:b/>
                <w:lang w:eastAsia="ar-SA"/>
              </w:rPr>
              <w:t xml:space="preserve"> </w:t>
            </w:r>
          </w:p>
        </w:tc>
      </w:tr>
      <w:tr w:rsidR="00D156D4" w:rsidRPr="00547832" w:rsidTr="00B960D6">
        <w:tc>
          <w:tcPr>
            <w:tcW w:w="639" w:type="dxa"/>
          </w:tcPr>
          <w:p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3707" w:type="dxa"/>
          </w:tcPr>
          <w:p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849" w:type="dxa"/>
          </w:tcPr>
          <w:p w:rsidR="00D156D4" w:rsidRPr="008B25B1" w:rsidRDefault="00AB68EE" w:rsidP="00743C89">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25.04</w:t>
            </w:r>
            <w:r w:rsidR="008B25B1" w:rsidRPr="00136DA0">
              <w:rPr>
                <w:rFonts w:ascii="Times New Roman" w:eastAsia="Calibri" w:hAnsi="Times New Roman" w:cs="Times New Roman"/>
                <w:sz w:val="24"/>
                <w:szCs w:val="24"/>
              </w:rPr>
              <w:t>.2022</w:t>
            </w:r>
            <w:r w:rsidR="009D63B5" w:rsidRPr="00136DA0">
              <w:rPr>
                <w:rFonts w:ascii="Times New Roman" w:eastAsia="Times New Roman" w:hAnsi="Times New Roman" w:cs="Times New Roman"/>
                <w:b/>
                <w:lang w:eastAsia="ar-SA"/>
              </w:rPr>
              <w:t xml:space="preserve"> </w:t>
            </w:r>
            <w:r w:rsidR="009D63B5" w:rsidRPr="008B25B1">
              <w:rPr>
                <w:rFonts w:ascii="Times New Roman" w:eastAsia="Times New Roman" w:hAnsi="Times New Roman" w:cs="Times New Roman"/>
                <w:b/>
                <w:lang w:eastAsia="ar-SA"/>
              </w:rPr>
              <w:t>17:00 час. по Хабаровскому времени</w:t>
            </w:r>
          </w:p>
        </w:tc>
      </w:tr>
      <w:tr w:rsidR="00D156D4" w:rsidRPr="00547832" w:rsidTr="00B960D6">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3707"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849" w:type="dxa"/>
          </w:tcPr>
          <w:p w:rsidR="00D156D4" w:rsidRDefault="00BF2567" w:rsidP="008B25B1">
            <w:pPr>
              <w:autoSpaceDE w:val="0"/>
              <w:autoSpaceDN w:val="0"/>
              <w:adjustRightInd w:val="0"/>
              <w:rPr>
                <w:rFonts w:ascii="Times New Roman" w:eastAsia="Times New Roman" w:hAnsi="Times New Roman" w:cs="Times New Roman"/>
                <w:spacing w:val="-9"/>
                <w:lang w:eastAsia="ar-SA"/>
              </w:rPr>
            </w:pPr>
            <w:r>
              <w:rPr>
                <w:rFonts w:ascii="Times New Roman" w:hAnsi="Times New Roman" w:cs="Times New Roman"/>
                <w:color w:val="000000"/>
                <w:shd w:val="clear" w:color="auto" w:fill="FFFFFF"/>
              </w:rPr>
              <w:t>Поставка семян картофеля</w:t>
            </w:r>
            <w:r w:rsidR="00D156D4" w:rsidRPr="00D21FA5">
              <w:rPr>
                <w:rFonts w:ascii="Times New Roman" w:eastAsia="Calibri" w:hAnsi="Times New Roman" w:cs="Times New Roman"/>
                <w:lang w:eastAsia="ar-SA"/>
              </w:rPr>
              <w:t>,</w:t>
            </w:r>
            <w:r w:rsidR="00D156D4" w:rsidRPr="00D21FA5">
              <w:rPr>
                <w:rFonts w:ascii="Times New Roman" w:eastAsia="Times New Roman" w:hAnsi="Times New Roman" w:cs="Times New Roman"/>
                <w:b/>
                <w:spacing w:val="-9"/>
                <w:lang w:eastAsia="ar-SA"/>
              </w:rPr>
              <w:t xml:space="preserve"> </w:t>
            </w:r>
            <w:r w:rsidR="00D156D4" w:rsidRPr="00D21FA5">
              <w:rPr>
                <w:rFonts w:ascii="Times New Roman" w:eastAsia="Times New Roman" w:hAnsi="Times New Roman" w:cs="Times New Roman"/>
                <w:spacing w:val="-9"/>
                <w:lang w:eastAsia="ar-SA"/>
              </w:rPr>
              <w:t>согласно Техническому задан</w:t>
            </w:r>
            <w:r>
              <w:rPr>
                <w:rFonts w:ascii="Times New Roman" w:eastAsia="Times New Roman" w:hAnsi="Times New Roman" w:cs="Times New Roman"/>
                <w:spacing w:val="-9"/>
                <w:lang w:eastAsia="ar-SA"/>
              </w:rPr>
              <w:t>ию (Приложение №1 к извещению</w:t>
            </w:r>
            <w:r w:rsidR="00D156D4" w:rsidRPr="00D21FA5">
              <w:rPr>
                <w:rFonts w:ascii="Times New Roman" w:eastAsia="Times New Roman" w:hAnsi="Times New Roman" w:cs="Times New Roman"/>
                <w:spacing w:val="-9"/>
                <w:lang w:eastAsia="ar-SA"/>
              </w:rPr>
              <w:t>).</w:t>
            </w:r>
          </w:p>
          <w:p w:rsidR="00D156D4" w:rsidRPr="00547832" w:rsidRDefault="00D156D4" w:rsidP="0005510C">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sidRPr="00D21FA5">
              <w:rPr>
                <w:rFonts w:ascii="Times New Roman" w:eastAsia="Times New Roman" w:hAnsi="Times New Roman" w:cs="Times New Roman"/>
                <w:bCs/>
                <w:lang w:eastAsia="ar-SA"/>
              </w:rPr>
              <w:t>Требования, установленные Заказчиком,</w:t>
            </w:r>
            <w:r w:rsidRPr="00D21FA5">
              <w:rPr>
                <w:rFonts w:ascii="Times New Roman" w:eastAsia="Times New Roman" w:hAnsi="Times New Roman" w:cs="Times New Roman"/>
                <w:b/>
                <w:bCs/>
                <w:lang w:eastAsia="ar-SA"/>
              </w:rPr>
              <w:t xml:space="preserve"> </w:t>
            </w:r>
            <w:r w:rsidRPr="00763084">
              <w:rPr>
                <w:rFonts w:ascii="Times New Roman" w:eastAsia="Times New Roman" w:hAnsi="Times New Roman" w:cs="Times New Roman"/>
                <w:lang w:eastAsia="ru-RU"/>
              </w:rPr>
              <w:t>к квалификации</w:t>
            </w:r>
            <w:r w:rsidR="00763084" w:rsidRPr="00763084">
              <w:rPr>
                <w:rFonts w:ascii="Times New Roman" w:eastAsia="Times New Roman" w:hAnsi="Times New Roman" w:cs="Times New Roman"/>
                <w:lang w:eastAsia="ru-RU"/>
              </w:rPr>
              <w:t xml:space="preserve"> участников закупки, условия поставки</w:t>
            </w:r>
            <w:r w:rsidRPr="00763084">
              <w:rPr>
                <w:rFonts w:ascii="Times New Roman" w:eastAsia="Times New Roman" w:hAnsi="Times New Roman" w:cs="Times New Roman"/>
                <w:lang w:eastAsia="ru-RU"/>
              </w:rPr>
              <w:t xml:space="preserve">, </w:t>
            </w:r>
            <w:r w:rsidRPr="00763084">
              <w:rPr>
                <w:rFonts w:ascii="Times New Roman" w:eastAsia="Times New Roman" w:hAnsi="Times New Roman" w:cs="Times New Roman"/>
                <w:lang w:eastAsia="ar-SA"/>
              </w:rPr>
              <w:t>изложены в</w:t>
            </w:r>
            <w:r w:rsidR="00D41E94" w:rsidRPr="00763084">
              <w:rPr>
                <w:rFonts w:ascii="Times New Roman" w:eastAsia="Times New Roman" w:hAnsi="Times New Roman" w:cs="Times New Roman"/>
                <w:lang w:eastAsia="ar-SA"/>
              </w:rPr>
              <w:t xml:space="preserve"> извещении</w:t>
            </w:r>
            <w:r w:rsidRPr="00763084">
              <w:rPr>
                <w:rFonts w:ascii="Times New Roman" w:eastAsia="Times New Roman" w:hAnsi="Times New Roman" w:cs="Times New Roman"/>
                <w:lang w:eastAsia="ar-SA"/>
              </w:rPr>
              <w:t xml:space="preserve">, Техническом задании </w:t>
            </w:r>
            <w:r w:rsidRPr="00D21FA5">
              <w:rPr>
                <w:rFonts w:ascii="Times New Roman" w:eastAsia="Times New Roman" w:hAnsi="Times New Roman" w:cs="Times New Roman"/>
                <w:lang w:eastAsia="ar-SA"/>
              </w:rPr>
              <w:t>(Прилож</w:t>
            </w:r>
            <w:r w:rsidR="00AD1191">
              <w:rPr>
                <w:rFonts w:ascii="Times New Roman" w:eastAsia="Times New Roman" w:hAnsi="Times New Roman" w:cs="Times New Roman"/>
                <w:lang w:eastAsia="ar-SA"/>
              </w:rPr>
              <w:t>ении №1 к настоящему извещению</w:t>
            </w:r>
            <w:r w:rsidRPr="00D21FA5">
              <w:rPr>
                <w:rFonts w:ascii="Times New Roman" w:eastAsia="Times New Roman" w:hAnsi="Times New Roman" w:cs="Times New Roman"/>
                <w:lang w:eastAsia="ar-SA"/>
              </w:rPr>
              <w:t xml:space="preserve">), </w:t>
            </w:r>
            <w:r w:rsidR="00AD1191">
              <w:rPr>
                <w:rFonts w:ascii="Times New Roman" w:eastAsia="Times New Roman" w:hAnsi="Times New Roman" w:cs="Times New Roman"/>
                <w:lang w:eastAsia="ar-SA"/>
              </w:rPr>
              <w:t>проекте Договора (Приложение № 2 к настоящему извещению</w:t>
            </w:r>
            <w:r w:rsidRPr="00D21FA5">
              <w:rPr>
                <w:rFonts w:ascii="Times New Roman" w:eastAsia="Times New Roman" w:hAnsi="Times New Roman" w:cs="Times New Roman"/>
                <w:lang w:eastAsia="ar-SA"/>
              </w:rPr>
              <w:t>).</w:t>
            </w:r>
          </w:p>
        </w:tc>
      </w:tr>
      <w:tr w:rsidR="00D156D4" w:rsidRPr="00547832" w:rsidTr="00B960D6">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3707" w:type="dxa"/>
          </w:tcPr>
          <w:p w:rsidR="00D156D4" w:rsidRPr="00547832"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w:t>
            </w:r>
            <w:r w:rsidR="00E374C3">
              <w:rPr>
                <w:rFonts w:ascii="Times New Roman" w:eastAsia="Times New Roman" w:hAnsi="Times New Roman" w:cs="Times New Roman"/>
                <w:b/>
                <w:lang w:eastAsia="ar-SA"/>
              </w:rPr>
              <w:t>оказания услуг</w:t>
            </w:r>
          </w:p>
        </w:tc>
        <w:tc>
          <w:tcPr>
            <w:tcW w:w="5849" w:type="dxa"/>
          </w:tcPr>
          <w:p w:rsidR="0026110A" w:rsidRPr="0026110A" w:rsidRDefault="00D156D4" w:rsidP="0026110A">
            <w:pPr>
              <w:jc w:val="both"/>
              <w:rPr>
                <w:rFonts w:ascii="Times New Roman" w:hAnsi="Times New Roman" w:cs="Times New Roman"/>
              </w:rPr>
            </w:pPr>
            <w:r w:rsidRPr="00B35E56">
              <w:rPr>
                <w:rFonts w:ascii="Times New Roman" w:eastAsia="Times New Roman" w:hAnsi="Times New Roman" w:cs="Times New Roman"/>
                <w:bCs/>
                <w:lang w:eastAsia="ar-SA"/>
              </w:rPr>
              <w:t xml:space="preserve">Место </w:t>
            </w:r>
            <w:r w:rsidR="00763084">
              <w:rPr>
                <w:rFonts w:ascii="Times New Roman" w:eastAsia="Times New Roman" w:hAnsi="Times New Roman" w:cs="Times New Roman"/>
                <w:bCs/>
                <w:lang w:eastAsia="ar-SA"/>
              </w:rPr>
              <w:t xml:space="preserve">поставки: </w:t>
            </w:r>
            <w:r w:rsidR="0026110A" w:rsidRPr="0026110A">
              <w:rPr>
                <w:rFonts w:ascii="Times New Roman" w:hAnsi="Times New Roman" w:cs="Times New Roman"/>
              </w:rPr>
              <w:t>Путем самовывоза товара Покупателем от склада Поставщика.</w:t>
            </w:r>
          </w:p>
          <w:p w:rsidR="00D156D4" w:rsidRPr="00547832" w:rsidRDefault="00D41E94" w:rsidP="00D156D4">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Условия поставки</w:t>
            </w:r>
            <w:r w:rsidR="00D156D4" w:rsidRPr="00547832">
              <w:rPr>
                <w:rFonts w:ascii="Times New Roman" w:eastAsia="Times New Roman" w:hAnsi="Times New Roman" w:cs="Times New Roman"/>
                <w:bCs/>
                <w:lang w:eastAsia="ar-SA"/>
              </w:rPr>
              <w:t>: в</w:t>
            </w:r>
            <w:r w:rsidR="00D156D4" w:rsidRPr="00547832">
              <w:rPr>
                <w:rFonts w:ascii="Times New Roman" w:eastAsia="Times New Roman" w:hAnsi="Times New Roman" w:cs="Times New Roman"/>
                <w:lang w:eastAsia="ar-SA"/>
              </w:rPr>
              <w:t xml:space="preserve"> соответствии с </w:t>
            </w:r>
            <w:r w:rsidR="00D156D4" w:rsidRPr="00547832">
              <w:rPr>
                <w:rFonts w:ascii="Times New Roman" w:eastAsia="Times New Roman" w:hAnsi="Times New Roman" w:cs="Times New Roman"/>
                <w:color w:val="000000"/>
                <w:lang w:eastAsia="ar-SA"/>
              </w:rPr>
              <w:t>Техническим заданием (Приложением №1</w:t>
            </w:r>
            <w:r w:rsidR="00A523E3">
              <w:rPr>
                <w:rFonts w:ascii="Times New Roman" w:eastAsia="Times New Roman" w:hAnsi="Times New Roman" w:cs="Times New Roman"/>
                <w:color w:val="000000"/>
                <w:lang w:eastAsia="ar-SA"/>
              </w:rPr>
              <w:t xml:space="preserve"> и №</w:t>
            </w:r>
            <w:r w:rsidR="00763084">
              <w:rPr>
                <w:rFonts w:ascii="Times New Roman" w:eastAsia="Times New Roman" w:hAnsi="Times New Roman" w:cs="Times New Roman"/>
                <w:color w:val="000000"/>
                <w:lang w:eastAsia="ar-SA"/>
              </w:rPr>
              <w:t xml:space="preserve"> </w:t>
            </w:r>
            <w:r w:rsidR="00A523E3">
              <w:rPr>
                <w:rFonts w:ascii="Times New Roman" w:eastAsia="Times New Roman" w:hAnsi="Times New Roman" w:cs="Times New Roman"/>
                <w:color w:val="000000"/>
                <w:lang w:eastAsia="ar-SA"/>
              </w:rPr>
              <w:t>2</w:t>
            </w:r>
            <w:r w:rsidR="00763084">
              <w:rPr>
                <w:rFonts w:ascii="Times New Roman" w:eastAsia="Times New Roman" w:hAnsi="Times New Roman" w:cs="Times New Roman"/>
                <w:color w:val="000000"/>
                <w:lang w:eastAsia="ar-SA"/>
              </w:rPr>
              <w:t xml:space="preserve"> к настоящему </w:t>
            </w:r>
            <w:r>
              <w:rPr>
                <w:rFonts w:ascii="Times New Roman" w:eastAsia="Times New Roman" w:hAnsi="Times New Roman" w:cs="Times New Roman"/>
                <w:color w:val="000000"/>
                <w:lang w:eastAsia="ar-SA"/>
              </w:rPr>
              <w:t>извещению</w:t>
            </w:r>
            <w:r w:rsidR="00D156D4" w:rsidRPr="00547832">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lang w:eastAsia="ar-SA"/>
              </w:rPr>
              <w:t>пр</w:t>
            </w:r>
            <w:r w:rsidR="00946C09">
              <w:rPr>
                <w:rFonts w:ascii="Times New Roman" w:eastAsia="Times New Roman" w:hAnsi="Times New Roman" w:cs="Times New Roman"/>
                <w:lang w:eastAsia="ar-SA"/>
              </w:rPr>
              <w:t>оектом Договора (Приложением № 2</w:t>
            </w:r>
            <w:r>
              <w:rPr>
                <w:rFonts w:ascii="Times New Roman" w:eastAsia="Times New Roman" w:hAnsi="Times New Roman" w:cs="Times New Roman"/>
                <w:lang w:eastAsia="ar-SA"/>
              </w:rPr>
              <w:t xml:space="preserve"> к настоящему извещению</w:t>
            </w:r>
            <w:r w:rsidR="00D156D4" w:rsidRPr="00547832">
              <w:rPr>
                <w:rFonts w:ascii="Times New Roman" w:eastAsia="Times New Roman" w:hAnsi="Times New Roman" w:cs="Times New Roman"/>
                <w:lang w:eastAsia="ar-SA"/>
              </w:rPr>
              <w:t>).</w:t>
            </w:r>
          </w:p>
          <w:p w:rsidR="00D156D4" w:rsidRPr="00547832" w:rsidRDefault="00D156D4" w:rsidP="006F3293">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A523E3">
              <w:rPr>
                <w:rFonts w:ascii="Times New Roman" w:eastAsia="Times New Roman" w:hAnsi="Times New Roman" w:cs="Times New Roman"/>
                <w:lang w:eastAsia="ar-SA"/>
              </w:rPr>
              <w:t xml:space="preserve">Срок </w:t>
            </w:r>
            <w:r w:rsidR="00D41E94">
              <w:rPr>
                <w:rFonts w:ascii="Times New Roman" w:eastAsia="Times New Roman" w:hAnsi="Times New Roman" w:cs="Times New Roman"/>
                <w:lang w:eastAsia="ar-SA"/>
              </w:rPr>
              <w:t>поставки</w:t>
            </w:r>
            <w:r w:rsidRPr="00A523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r w:rsidR="00D41E94">
              <w:rPr>
                <w:rFonts w:ascii="Times New Roman" w:eastAsia="Times New Roman" w:hAnsi="Times New Roman" w:cs="Times New Roman"/>
                <w:lang w:eastAsia="ar-SA"/>
              </w:rPr>
              <w:t>до 30.04.2022.</w:t>
            </w:r>
          </w:p>
        </w:tc>
      </w:tr>
      <w:tr w:rsidR="009757D2" w:rsidRPr="00547832" w:rsidTr="00B960D6">
        <w:trPr>
          <w:trHeight w:val="298"/>
        </w:trPr>
        <w:tc>
          <w:tcPr>
            <w:tcW w:w="639" w:type="dxa"/>
            <w:vMerge w:val="restart"/>
          </w:tcPr>
          <w:p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3707" w:type="dxa"/>
          </w:tcPr>
          <w:p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849"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9757D2" w:rsidRPr="00A523E3" w:rsidRDefault="00782A56" w:rsidP="00A54F55">
            <w:pPr>
              <w:widowControl w:val="0"/>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rsidTr="00B960D6">
        <w:trPr>
          <w:trHeight w:val="1381"/>
        </w:trPr>
        <w:tc>
          <w:tcPr>
            <w:tcW w:w="639" w:type="dxa"/>
            <w:vMerge/>
          </w:tcPr>
          <w:p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3707" w:type="dxa"/>
          </w:tcPr>
          <w:p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rsidTr="00B960D6">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3707" w:type="dxa"/>
          </w:tcPr>
          <w:p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849" w:type="dxa"/>
          </w:tcPr>
          <w:p w:rsidR="00302194" w:rsidRPr="00505968" w:rsidRDefault="00302194" w:rsidP="00302194">
            <w:pPr>
              <w:pStyle w:val="af8"/>
              <w:jc w:val="both"/>
              <w:rPr>
                <w:rFonts w:ascii="Times New Roman" w:hAnsi="Times New Roman" w:cs="Times New Roman"/>
              </w:rPr>
            </w:pPr>
            <w:r w:rsidRPr="00505968">
              <w:rPr>
                <w:rFonts w:ascii="Times New Roman" w:hAnsi="Times New Roman" w:cs="Times New Roman"/>
              </w:rPr>
              <w:t>Оплата производится Покупателем</w:t>
            </w:r>
            <w:r w:rsidRPr="00505968">
              <w:rPr>
                <w:rFonts w:ascii="Times New Roman" w:hAnsi="Times New Roman" w:cs="Times New Roman"/>
                <w:color w:val="000000"/>
                <w:shd w:val="clear" w:color="auto" w:fill="FFFFFF"/>
              </w:rPr>
              <w:t xml:space="preserve"> на условии 10% предоплаты </w:t>
            </w:r>
            <w:r w:rsidRPr="00505968">
              <w:rPr>
                <w:rFonts w:ascii="Times New Roman" w:hAnsi="Times New Roman" w:cs="Times New Roman"/>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w:t>
            </w:r>
            <w:r>
              <w:rPr>
                <w:rFonts w:ascii="Times New Roman" w:hAnsi="Times New Roman" w:cs="Times New Roman"/>
              </w:rPr>
              <w:t>с момента</w:t>
            </w:r>
            <w:r w:rsidRPr="00505968">
              <w:rPr>
                <w:rFonts w:ascii="Times New Roman" w:hAnsi="Times New Roman" w:cs="Times New Roman"/>
              </w:rPr>
              <w:t xml:space="preserve"> заключения настоящего Договора на основании выставленного Поставщиком счета.</w:t>
            </w:r>
          </w:p>
          <w:p w:rsidR="00302194" w:rsidRPr="00644773" w:rsidRDefault="00302194" w:rsidP="00302194">
            <w:pPr>
              <w:ind w:left="-63"/>
              <w:jc w:val="both"/>
              <w:rPr>
                <w:rFonts w:ascii="Times New Roman" w:hAnsi="Times New Roman" w:cs="Times New Roman"/>
              </w:rPr>
            </w:pPr>
            <w:r>
              <w:t xml:space="preserve">  </w:t>
            </w:r>
            <w:r w:rsidRPr="00644773">
              <w:rPr>
                <w:rFonts w:ascii="Times New Roman" w:hAnsi="Times New Roman" w:cs="Times New Roman"/>
                <w:color w:val="000000"/>
                <w:shd w:val="clear" w:color="auto" w:fill="FFFFFF"/>
              </w:rPr>
              <w:t xml:space="preserve">Окончательный расчёт производится Фондом в течение 2 (двух) рабочих дней с момента подписания </w:t>
            </w:r>
            <w:r w:rsidRPr="00644773">
              <w:rPr>
                <w:rFonts w:ascii="Times New Roman" w:hAnsi="Times New Roman" w:cs="Times New Roman"/>
                <w:color w:val="000000"/>
              </w:rPr>
              <w:t xml:space="preserve">товарной </w:t>
            </w:r>
            <w:r w:rsidRPr="00644773">
              <w:rPr>
                <w:rFonts w:ascii="Times New Roman" w:hAnsi="Times New Roman" w:cs="Times New Roman"/>
                <w:color w:val="000000"/>
              </w:rPr>
              <w:lastRenderedPageBreak/>
              <w:t>накладной, а также счета (счет-фактуры), оформленных в соответствии с требованиями действующих нормативных документов с обязательной в них ссылкой на номер и дату До</w:t>
            </w:r>
            <w:r w:rsidR="008F71B0">
              <w:rPr>
                <w:rFonts w:ascii="Times New Roman" w:hAnsi="Times New Roman" w:cs="Times New Roman"/>
                <w:color w:val="000000"/>
              </w:rPr>
              <w:t>говора.</w:t>
            </w:r>
          </w:p>
          <w:p w:rsidR="00D156D4" w:rsidRPr="00A523E3" w:rsidRDefault="00D156D4" w:rsidP="00302194">
            <w:pPr>
              <w:keepNext/>
              <w:keepLines/>
              <w:widowControl w:val="0"/>
              <w:suppressAutoHyphens/>
              <w:overflowPunct w:val="0"/>
              <w:autoSpaceDE w:val="0"/>
              <w:ind w:left="220" w:firstLine="142"/>
              <w:contextualSpacing/>
              <w:jc w:val="both"/>
              <w:textAlignment w:val="baseline"/>
              <w:rPr>
                <w:rFonts w:ascii="Times New Roman" w:eastAsia="Times New Roman" w:hAnsi="Times New Roman" w:cs="Times New Roman"/>
                <w:i/>
                <w:highlight w:val="yellow"/>
                <w:lang w:eastAsia="ar-SA"/>
              </w:rPr>
            </w:pPr>
          </w:p>
        </w:tc>
      </w:tr>
      <w:tr w:rsidR="00D156D4" w:rsidRPr="00547832" w:rsidTr="00B960D6">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1</w:t>
            </w:r>
            <w:r w:rsidR="00D32858">
              <w:rPr>
                <w:rFonts w:ascii="Times New Roman" w:eastAsia="Times New Roman" w:hAnsi="Times New Roman" w:cs="Times New Roman"/>
                <w:lang w:eastAsia="ar-SA"/>
              </w:rPr>
              <w:t>1</w:t>
            </w:r>
          </w:p>
        </w:tc>
        <w:tc>
          <w:tcPr>
            <w:tcW w:w="3707"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849" w:type="dxa"/>
          </w:tcPr>
          <w:p w:rsidR="00D156D4" w:rsidRPr="00547832" w:rsidRDefault="00D156D4" w:rsidP="00D156D4">
            <w:pPr>
              <w:keepNext/>
              <w:keepLines/>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rsidTr="00B960D6">
        <w:trPr>
          <w:trHeight w:val="1266"/>
        </w:trPr>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3707" w:type="dxa"/>
          </w:tcPr>
          <w:p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849" w:type="dxa"/>
          </w:tcPr>
          <w:p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 xml:space="preserve">1. Участником Отбора в письменном виде, скрепляется подписью уполномоченного лица и печатью организации (Приложение </w:t>
            </w:r>
            <w:r w:rsidRPr="00287C96">
              <w:rPr>
                <w:rFonts w:ascii="Times New Roman" w:eastAsia="Calibri" w:hAnsi="Times New Roman" w:cs="Times New Roman"/>
              </w:rPr>
              <w:t xml:space="preserve">№ </w:t>
            </w:r>
            <w:r w:rsidR="00302194">
              <w:rPr>
                <w:rFonts w:ascii="Times New Roman" w:eastAsia="Calibri" w:hAnsi="Times New Roman" w:cs="Times New Roman"/>
              </w:rPr>
              <w:t>3</w:t>
            </w:r>
            <w:r w:rsidRPr="00287C96">
              <w:rPr>
                <w:rFonts w:ascii="Times New Roman" w:eastAsia="Calibri" w:hAnsi="Times New Roman" w:cs="Times New Roman"/>
              </w:rPr>
              <w:t>).</w:t>
            </w:r>
            <w:r w:rsidRPr="00547832">
              <w:rPr>
                <w:rFonts w:ascii="Times New Roman" w:eastAsia="Calibri" w:hAnsi="Times New Roman" w:cs="Times New Roman"/>
              </w:rPr>
              <w:t xml:space="preserve"> </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2</w:t>
            </w:r>
            <w:r w:rsidR="00730636" w:rsidRPr="00547832">
              <w:rPr>
                <w:rFonts w:ascii="Times New Roman" w:eastAsia="Calibri" w:hAnsi="Times New Roman" w:cs="Times New Roman"/>
              </w:rPr>
              <w:t>. 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существенные условия поставки.</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3</w:t>
            </w:r>
            <w:r w:rsidR="00730636" w:rsidRPr="00547832">
              <w:rPr>
                <w:rFonts w:ascii="Times New Roman" w:eastAsia="Calibri" w:hAnsi="Times New Roman" w:cs="Times New Roman"/>
              </w:rPr>
              <w:t xml:space="preserve">. Комиссия обязана оставить Заявку без рассмотрения, в случае если она не содержит информацию, предусмотренную </w:t>
            </w:r>
            <w:proofErr w:type="spellStart"/>
            <w:r w:rsidR="00730636" w:rsidRPr="00547832">
              <w:rPr>
                <w:rFonts w:ascii="Times New Roman" w:eastAsia="Calibri" w:hAnsi="Times New Roman" w:cs="Times New Roman"/>
              </w:rPr>
              <w:t>пп</w:t>
            </w:r>
            <w:proofErr w:type="spellEnd"/>
            <w:r w:rsidR="00730636" w:rsidRPr="00547832">
              <w:rPr>
                <w:rFonts w:ascii="Times New Roman" w:eastAsia="Calibri" w:hAnsi="Times New Roman" w:cs="Times New Roman"/>
              </w:rPr>
              <w:t xml:space="preserve">.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rsidR="00A43587" w:rsidRDefault="00AB68EE" w:rsidP="00A43587">
            <w:pPr>
              <w:widowControl w:val="0"/>
              <w:numPr>
                <w:ilvl w:val="0"/>
                <w:numId w:val="23"/>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962B27">
              <w:rPr>
                <w:rFonts w:ascii="Times New Roman" w:eastAsia="Times New Roman" w:hAnsi="Times New Roman" w:cs="Times New Roman"/>
                <w:lang w:eastAsia="ru-RU" w:bidi="ru-RU"/>
              </w:rPr>
              <w:t>3</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rsidR="00A43587" w:rsidRPr="00A43587" w:rsidRDefault="00A43587" w:rsidP="00A43587">
            <w:pPr>
              <w:widowControl w:val="0"/>
              <w:numPr>
                <w:ilvl w:val="0"/>
                <w:numId w:val="23"/>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rsidR="00A43587" w:rsidRPr="00A43587" w:rsidRDefault="00A43587" w:rsidP="00A43587">
            <w:pPr>
              <w:widowControl w:val="0"/>
              <w:numPr>
                <w:ilvl w:val="0"/>
                <w:numId w:val="23"/>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A43587" w:rsidRPr="00A43587" w:rsidRDefault="00A43587" w:rsidP="00A43587">
            <w:pPr>
              <w:widowControl w:val="0"/>
              <w:numPr>
                <w:ilvl w:val="0"/>
                <w:numId w:val="23"/>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p>
          <w:p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rsidR="00A43587" w:rsidRPr="00A43587" w:rsidRDefault="00A43587" w:rsidP="00D32858">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Pr>
                <w:rFonts w:ascii="Times New Roman" w:hAnsi="Times New Roman" w:cs="Times New Roman"/>
                <w:color w:val="000000"/>
                <w:shd w:val="clear" w:color="auto" w:fill="FFFFFF"/>
              </w:rPr>
              <w:t>у</w:t>
            </w:r>
            <w:r w:rsidRPr="00A43587">
              <w:rPr>
                <w:rFonts w:ascii="Times New Roman" w:hAnsi="Times New Roman" w:cs="Times New Roman"/>
                <w:color w:val="000000"/>
                <w:shd w:val="clear" w:color="auto" w:fill="FFFFFF"/>
              </w:rPr>
              <w:t>становлено </w:t>
            </w:r>
            <w:hyperlink r:id="rId8" w:history="1">
              <w:r w:rsidRPr="00A43587">
                <w:rPr>
                  <w:rStyle w:val="af7"/>
                  <w:rFonts w:ascii="Times New Roman" w:hAnsi="Times New Roman" w:cs="Times New Roman"/>
                  <w:color w:val="1A0DAB"/>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p>
          <w:p w:rsidR="00D156D4" w:rsidRDefault="00A43587"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lastRenderedPageBreak/>
              <w:t xml:space="preserve">- </w:t>
            </w:r>
            <w:r w:rsidRPr="00A43587">
              <w:rPr>
                <w:rFonts w:ascii="Times New Roman" w:eastAsia="Microsoft Sans Serif" w:hAnsi="Times New Roman" w:cs="Times New Roman"/>
                <w:color w:val="000000"/>
                <w:lang w:eastAsia="ru-RU" w:bidi="ru-RU"/>
              </w:rPr>
              <w:t>документы об обеспечении</w:t>
            </w:r>
            <w:r w:rsidR="007969F4">
              <w:rPr>
                <w:rFonts w:ascii="Times New Roman" w:eastAsia="Microsoft Sans Serif" w:hAnsi="Times New Roman" w:cs="Times New Roman"/>
                <w:color w:val="000000"/>
                <w:lang w:eastAsia="ru-RU" w:bidi="ru-RU"/>
              </w:rPr>
              <w:t xml:space="preserve"> (если установлено извещением</w:t>
            </w:r>
            <w:r w:rsidR="0023163D">
              <w:rPr>
                <w:rFonts w:ascii="Times New Roman" w:eastAsia="Microsoft Sans Serif" w:hAnsi="Times New Roman" w:cs="Times New Roman"/>
                <w:color w:val="000000"/>
                <w:lang w:eastAsia="ru-RU" w:bidi="ru-RU"/>
              </w:rPr>
              <w:t>)</w:t>
            </w:r>
            <w:r w:rsidR="00F6368D">
              <w:rPr>
                <w:rFonts w:ascii="Times New Roman" w:eastAsia="Microsoft Sans Serif" w:hAnsi="Times New Roman" w:cs="Times New Roman"/>
                <w:color w:val="000000"/>
                <w:lang w:eastAsia="ru-RU" w:bidi="ru-RU"/>
              </w:rPr>
              <w:t>.</w:t>
            </w:r>
          </w:p>
          <w:p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rsidTr="00B960D6">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3707" w:type="dxa"/>
          </w:tcPr>
          <w:p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849" w:type="dxa"/>
          </w:tcPr>
          <w:p w:rsidR="00D156D4" w:rsidRPr="00D32858" w:rsidRDefault="00D32858" w:rsidP="00D32858">
            <w:pPr>
              <w:pStyle w:val="a7"/>
              <w:widowControl w:val="0"/>
              <w:numPr>
                <w:ilvl w:val="0"/>
                <w:numId w:val="18"/>
              </w:numPr>
              <w:tabs>
                <w:tab w:val="left" w:pos="300"/>
              </w:tabs>
              <w:suppressAutoHyphens/>
              <w:overflowPunct w:val="0"/>
              <w:autoSpaceDE w:val="0"/>
              <w:ind w:left="-126"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00D156D4" w:rsidRPr="00A07B20">
              <w:rPr>
                <w:rFonts w:ascii="Times New Roman" w:eastAsia="Times New Roman" w:hAnsi="Times New Roman" w:cs="Times New Roman"/>
                <w:b/>
                <w:lang w:eastAsia="ar-SA"/>
              </w:rPr>
              <w:t>не установлено;</w:t>
            </w:r>
          </w:p>
          <w:p w:rsidR="00D156D4" w:rsidRPr="00547832" w:rsidRDefault="00D32858" w:rsidP="00D32858">
            <w:pPr>
              <w:widowControl w:val="0"/>
              <w:numPr>
                <w:ilvl w:val="0"/>
                <w:numId w:val="18"/>
              </w:numPr>
              <w:tabs>
                <w:tab w:val="left" w:pos="300"/>
              </w:tabs>
              <w:suppressAutoHyphens/>
              <w:overflowPunct w:val="0"/>
              <w:autoSpaceDE w:val="0"/>
              <w:ind w:left="-126"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w:t>
            </w:r>
            <w:proofErr w:type="spellEnd"/>
            <w:r w:rsidR="00D156D4" w:rsidRPr="00547832">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56D4" w:rsidRPr="00547832" w:rsidRDefault="00D32858" w:rsidP="00D32858">
            <w:pPr>
              <w:widowControl w:val="0"/>
              <w:numPr>
                <w:ilvl w:val="0"/>
                <w:numId w:val="18"/>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еприостановление</w:t>
            </w:r>
            <w:proofErr w:type="spellEnd"/>
            <w:r w:rsidR="00D156D4" w:rsidRPr="00547832">
              <w:rPr>
                <w:rFonts w:ascii="Times New Roman" w:eastAsia="Times New Roman" w:hAnsi="Times New Roman" w:cs="Times New Roman"/>
                <w:lang w:eastAsia="ru-RU"/>
              </w:rPr>
              <w:t xml:space="preserve">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23163D">
              <w:rPr>
                <w:rFonts w:ascii="Times New Roman" w:eastAsia="Times New Roman" w:hAnsi="Times New Roman" w:cs="Times New Roman"/>
                <w:lang w:eastAsia="ru-RU"/>
              </w:rPr>
              <w:t>.</w:t>
            </w:r>
          </w:p>
          <w:p w:rsidR="00D156D4" w:rsidRPr="00547832" w:rsidRDefault="00D156D4" w:rsidP="001F2B10">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rsidTr="00B960D6">
        <w:tc>
          <w:tcPr>
            <w:tcW w:w="639" w:type="dxa"/>
          </w:tcPr>
          <w:p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3707"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rsidTr="00B960D6">
        <w:tc>
          <w:tcPr>
            <w:tcW w:w="639" w:type="dxa"/>
          </w:tcPr>
          <w:p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3707"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849"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rsidTr="00B960D6">
        <w:tc>
          <w:tcPr>
            <w:tcW w:w="639" w:type="dxa"/>
          </w:tcPr>
          <w:p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3707" w:type="dxa"/>
          </w:tcPr>
          <w:p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849" w:type="dxa"/>
          </w:tcPr>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p>
          <w:p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rsidTr="00B960D6">
        <w:trPr>
          <w:trHeight w:val="966"/>
        </w:trPr>
        <w:tc>
          <w:tcPr>
            <w:tcW w:w="639" w:type="dxa"/>
          </w:tcPr>
          <w:p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3707" w:type="dxa"/>
          </w:tcPr>
          <w:p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849" w:type="dxa"/>
          </w:tcPr>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3.Основаниями для отказа в допуске к участию в закупке являются:</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3.1.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3.4.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обеспече</w:t>
            </w:r>
            <w:r w:rsidR="00867134" w:rsidRPr="00634A38">
              <w:rPr>
                <w:rFonts w:ascii="Times New Roman" w:eastAsia="Calibri" w:hAnsi="Times New Roman" w:cs="Times New Roman"/>
              </w:rPr>
              <w:t>ния заявки на участие в закупке</w:t>
            </w:r>
            <w:r w:rsidRPr="00634A38">
              <w:rPr>
                <w:rFonts w:ascii="Times New Roman" w:eastAsia="Calibri" w:hAnsi="Times New Roman" w:cs="Times New Roman"/>
              </w:rPr>
              <w:t>, если требование обеспе</w:t>
            </w:r>
            <w:r w:rsidR="00867134" w:rsidRPr="00634A38">
              <w:rPr>
                <w:rFonts w:ascii="Times New Roman" w:eastAsia="Calibri" w:hAnsi="Times New Roman" w:cs="Times New Roman"/>
              </w:rPr>
              <w:t>чения таких заявок установлено извещением</w:t>
            </w:r>
            <w:r w:rsidRPr="00634A38">
              <w:rPr>
                <w:rFonts w:ascii="Times New Roman" w:eastAsia="Calibri" w:hAnsi="Times New Roman" w:cs="Times New Roman"/>
              </w:rPr>
              <w:t xml:space="preserve">, в размере и порядке, указанном в </w:t>
            </w:r>
            <w:r w:rsidR="00867134" w:rsidRPr="00634A38">
              <w:rPr>
                <w:rFonts w:ascii="Times New Roman" w:eastAsia="Calibri" w:hAnsi="Times New Roman" w:cs="Times New Roman"/>
              </w:rPr>
              <w:t>извещении.</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 участию в котором, принято относительно всех участников </w:t>
            </w:r>
            <w:r w:rsidRPr="00634A38">
              <w:rPr>
                <w:rFonts w:ascii="Times New Roman" w:eastAsia="Calibri" w:hAnsi="Times New Roman" w:cs="Times New Roman"/>
              </w:rPr>
              <w:lastRenderedPageBreak/>
              <w:t>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rsidR="000D3297" w:rsidRPr="00634A38" w:rsidRDefault="00634A38" w:rsidP="00634A38">
            <w:pPr>
              <w:jc w:val="both"/>
              <w:rPr>
                <w:rFonts w:ascii="Times New Roman" w:eastAsia="Calibri" w:hAnsi="Times New Roman" w:cs="Times New Roman"/>
              </w:rPr>
            </w:pPr>
            <w:r w:rsidRPr="00634A38">
              <w:rPr>
                <w:rFonts w:ascii="Times New Roman" w:eastAsia="Calibri" w:hAnsi="Times New Roman" w:cs="Times New Roman"/>
              </w:rPr>
              <w:t>9</w:t>
            </w:r>
            <w:r w:rsidR="000D3297" w:rsidRPr="00634A38">
              <w:rPr>
                <w:rFonts w:ascii="Times New Roman" w:eastAsia="Calibri" w:hAnsi="Times New Roman" w:cs="Times New Roman"/>
              </w:rPr>
              <w:t>. Заказчи</w:t>
            </w:r>
            <w:r w:rsidR="005E50A9" w:rsidRPr="00634A38">
              <w:rPr>
                <w:rFonts w:ascii="Times New Roman" w:eastAsia="Calibri" w:hAnsi="Times New Roman" w:cs="Times New Roman"/>
              </w:rPr>
              <w:t>к направляет победителю закупки</w:t>
            </w:r>
            <w:r w:rsidR="000D3297" w:rsidRPr="00634A38">
              <w:rPr>
                <w:rFonts w:ascii="Times New Roman" w:eastAsia="Calibri" w:hAnsi="Times New Roman" w:cs="Times New Roman"/>
              </w:rPr>
              <w:t xml:space="preserve"> уведомление о результатах проведенного </w:t>
            </w:r>
            <w:r w:rsidR="005E50A9" w:rsidRPr="00634A38">
              <w:rPr>
                <w:rFonts w:ascii="Times New Roman" w:eastAsia="Calibri" w:hAnsi="Times New Roman" w:cs="Times New Roman"/>
              </w:rPr>
              <w:t xml:space="preserve">запроса цен </w:t>
            </w:r>
            <w:r w:rsidR="000D3297" w:rsidRPr="00634A38">
              <w:rPr>
                <w:rFonts w:ascii="Times New Roman" w:eastAsia="Calibri" w:hAnsi="Times New Roman" w:cs="Times New Roman"/>
              </w:rPr>
              <w:t>по адресу электронной почты, указанной в заявке победителя</w:t>
            </w:r>
            <w:r w:rsidR="005E50A9" w:rsidRPr="00634A38">
              <w:rPr>
                <w:rFonts w:ascii="Times New Roman" w:eastAsia="Calibri" w:hAnsi="Times New Roman" w:cs="Times New Roman"/>
              </w:rPr>
              <w:t xml:space="preserve"> запроса цен</w:t>
            </w:r>
            <w:r w:rsidR="000D3297" w:rsidRPr="00634A38">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634A38">
              <w:rPr>
                <w:rFonts w:ascii="Times New Roman" w:eastAsia="Calibri" w:hAnsi="Times New Roman" w:cs="Times New Roman"/>
              </w:rPr>
              <w:t xml:space="preserve">закупки </w:t>
            </w:r>
            <w:r w:rsidR="000D3297" w:rsidRPr="00634A38">
              <w:rPr>
                <w:rFonts w:ascii="Times New Roman" w:eastAsia="Calibri" w:hAnsi="Times New Roman" w:cs="Times New Roman"/>
              </w:rPr>
              <w:t>в заявке на участие в</w:t>
            </w:r>
            <w:r w:rsidR="005E50A9" w:rsidRPr="00634A38">
              <w:rPr>
                <w:rFonts w:ascii="Times New Roman" w:eastAsia="Calibri" w:hAnsi="Times New Roman" w:cs="Times New Roman"/>
              </w:rPr>
              <w:t xml:space="preserve"> закупке</w:t>
            </w:r>
            <w:r w:rsidR="000D3297" w:rsidRPr="00634A38">
              <w:rPr>
                <w:rFonts w:ascii="Times New Roman" w:eastAsia="Calibri" w:hAnsi="Times New Roman" w:cs="Times New Roman"/>
              </w:rPr>
              <w:t>, в проект договора, прилагаемый к</w:t>
            </w:r>
            <w:r w:rsidR="005E50A9" w:rsidRPr="00634A38">
              <w:rPr>
                <w:rFonts w:ascii="Times New Roman" w:eastAsia="Calibri" w:hAnsi="Times New Roman" w:cs="Times New Roman"/>
              </w:rPr>
              <w:t xml:space="preserve"> извещению</w:t>
            </w:r>
            <w:r w:rsidR="000D3297" w:rsidRPr="00634A38">
              <w:rPr>
                <w:rFonts w:ascii="Times New Roman" w:eastAsia="Calibri" w:hAnsi="Times New Roman" w:cs="Times New Roman"/>
              </w:rPr>
              <w:t>. Документы считаются полученными победителем в день их отправки</w:t>
            </w:r>
            <w:r w:rsidR="005E50A9" w:rsidRPr="00634A38">
              <w:rPr>
                <w:rFonts w:ascii="Times New Roman" w:eastAsia="Calibri" w:hAnsi="Times New Roman" w:cs="Times New Roman"/>
              </w:rPr>
              <w:t xml:space="preserve"> Заказчиком. Победитель закупки</w:t>
            </w:r>
            <w:r w:rsidR="000D3297" w:rsidRPr="00634A38">
              <w:rPr>
                <w:rFonts w:ascii="Times New Roman" w:eastAsia="Calibri" w:hAnsi="Times New Roman" w:cs="Times New Roman"/>
              </w:rPr>
              <w:t xml:space="preserve"> не вправе отказаться от заключения договора.</w:t>
            </w:r>
          </w:p>
          <w:p w:rsidR="000D3297" w:rsidRPr="007969F4" w:rsidRDefault="000D3297" w:rsidP="000D3297">
            <w:pPr>
              <w:jc w:val="both"/>
              <w:rPr>
                <w:rFonts w:ascii="Times New Roman" w:eastAsia="Calibri" w:hAnsi="Times New Roman" w:cs="Times New Roman"/>
                <w:color w:val="FF0000"/>
              </w:rPr>
            </w:pPr>
          </w:p>
          <w:p w:rsidR="000D3297" w:rsidRPr="007969F4"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color w:val="FF0000"/>
                <w:lang w:eastAsia="ar-SA"/>
              </w:rPr>
            </w:pPr>
          </w:p>
        </w:tc>
      </w:tr>
      <w:tr w:rsidR="00D156D4" w:rsidRPr="00547832" w:rsidTr="00B960D6">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3707" w:type="dxa"/>
          </w:tcPr>
          <w:p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849" w:type="dxa"/>
          </w:tcPr>
          <w:p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rsidTr="00B960D6">
        <w:trPr>
          <w:trHeight w:val="265"/>
        </w:trPr>
        <w:tc>
          <w:tcPr>
            <w:tcW w:w="639" w:type="dxa"/>
          </w:tcPr>
          <w:p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3707"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rsidTr="00B960D6">
        <w:trPr>
          <w:trHeight w:val="265"/>
        </w:trPr>
        <w:tc>
          <w:tcPr>
            <w:tcW w:w="639" w:type="dxa"/>
          </w:tcPr>
          <w:p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w:t>
            </w:r>
            <w:r w:rsidR="009E358E" w:rsidRPr="009E358E">
              <w:rPr>
                <w:rFonts w:ascii="Times New Roman" w:eastAsia="Times New Roman" w:hAnsi="Times New Roman" w:cs="Times New Roman"/>
                <w:color w:val="000000"/>
                <w:spacing w:val="1"/>
                <w:lang w:eastAsia="ru-RU"/>
              </w:rPr>
              <w:t>0</w:t>
            </w:r>
          </w:p>
        </w:tc>
        <w:tc>
          <w:tcPr>
            <w:tcW w:w="3707"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849" w:type="dxa"/>
          </w:tcPr>
          <w:p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rsidTr="00B960D6">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3707"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rsidR="004847E2" w:rsidRPr="00136DA0" w:rsidRDefault="004847E2" w:rsidP="004847E2">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4847E2" w:rsidRP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FF0000"/>
                <w:lang w:eastAsia="ar-SA"/>
              </w:rPr>
            </w:pPr>
          </w:p>
          <w:p w:rsid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FF0000"/>
                <w:lang w:eastAsia="ar-SA"/>
              </w:rPr>
            </w:pPr>
          </w:p>
          <w:p w:rsidR="00D156D4" w:rsidRPr="004847E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547832" w:rsidTr="00B960D6">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3707" w:type="dxa"/>
          </w:tcPr>
          <w:p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849" w:type="dxa"/>
          </w:tcPr>
          <w:p w:rsidR="00D156D4" w:rsidRPr="002E290F"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p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rsidTr="00B960D6">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3707"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849" w:type="dxa"/>
          </w:tcPr>
          <w:p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 xml:space="preserve">1)  сроки исполнения обязательств по договору, в случае если необходимость изменения сроков вызвана </w:t>
            </w:r>
            <w:r w:rsidRPr="00547832">
              <w:rPr>
                <w:rFonts w:ascii="Times New Roman" w:eastAsia="Times New Roman" w:hAnsi="Times New Roman" w:cs="Times New Roman"/>
                <w:lang w:eastAsia="ru-RU"/>
              </w:rPr>
              <w:lastRenderedPageBreak/>
              <w:t>обстоятельствами непреодолимой силы или просрочкой выполнения Заказчиком своих обязательств по договору;</w:t>
            </w:r>
          </w:p>
          <w:p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указанными в договоре.</w:t>
            </w:r>
          </w:p>
          <w:p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rsidR="00D156D4" w:rsidRPr="00547832" w:rsidRDefault="00D156D4" w:rsidP="00D156D4">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rsidTr="00B960D6">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24</w:t>
            </w:r>
          </w:p>
        </w:tc>
        <w:tc>
          <w:tcPr>
            <w:tcW w:w="3707" w:type="dxa"/>
          </w:tcPr>
          <w:p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849"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бедителем определения исполнителя</w:t>
            </w:r>
            <w:r w:rsidRPr="00547832">
              <w:rPr>
                <w:rFonts w:ascii="Times New Roman" w:eastAsia="Times New Roman" w:hAnsi="Times New Roman" w:cs="Times New Roman"/>
                <w:lang w:eastAsia="ar-SA"/>
              </w:rPr>
              <w:t>.</w:t>
            </w:r>
          </w:p>
        </w:tc>
      </w:tr>
    </w:tbl>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rsidR="005E76DF"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Техническое задание</w:t>
      </w:r>
      <w:r w:rsidR="00747BF7" w:rsidRPr="00763084">
        <w:rPr>
          <w:rFonts w:ascii="Times New Roman" w:eastAsia="Times New Roman" w:hAnsi="Times New Roman" w:cs="Times New Roman"/>
          <w:lang w:eastAsia="ar-SA"/>
        </w:rPr>
        <w:t>.</w:t>
      </w:r>
    </w:p>
    <w:p w:rsidR="00D156D4" w:rsidRPr="0076308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2</w:t>
      </w:r>
      <w:r w:rsidR="00D156D4" w:rsidRPr="00763084">
        <w:rPr>
          <w:rFonts w:ascii="Times New Roman" w:eastAsia="Times New Roman" w:hAnsi="Times New Roman" w:cs="Times New Roman"/>
          <w:lang w:eastAsia="ar-SA"/>
        </w:rPr>
        <w:t>. Проект Договора.</w:t>
      </w:r>
    </w:p>
    <w:p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3</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rsidR="00416240" w:rsidRPr="00763084" w:rsidRDefault="00416240" w:rsidP="00D156D4">
      <w:pPr>
        <w:spacing w:after="200" w:line="240" w:lineRule="auto"/>
        <w:contextualSpacing/>
        <w:rPr>
          <w:rFonts w:ascii="Times New Roman" w:eastAsia="Times New Roman"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416240">
          <w:pgSz w:w="11906" w:h="16838"/>
          <w:pgMar w:top="567" w:right="567" w:bottom="0" w:left="1134" w:header="709" w:footer="709" w:gutter="0"/>
          <w:cols w:space="708"/>
          <w:docGrid w:linePitch="360"/>
        </w:sectPr>
      </w:pPr>
    </w:p>
    <w:p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rsidR="00E361B9"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p>
    <w:p w:rsidR="009E5F11" w:rsidRDefault="006F3293" w:rsidP="009E5F11">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 договора поставки семян картофеля</w:t>
      </w:r>
    </w:p>
    <w:p w:rsidR="006F3293" w:rsidRDefault="006F3293" w:rsidP="006F3293">
      <w:pPr>
        <w:spacing w:after="0" w:line="240" w:lineRule="auto"/>
        <w:ind w:firstLine="482"/>
        <w:jc w:val="right"/>
        <w:rPr>
          <w:rFonts w:ascii="Times New Roman" w:eastAsia="Times New Roman" w:hAnsi="Times New Roman" w:cs="Times New Roman"/>
        </w:rPr>
      </w:pPr>
    </w:p>
    <w:p w:rsidR="00900B1E" w:rsidRPr="001F1442" w:rsidRDefault="00900B1E" w:rsidP="00900B1E">
      <w:pPr>
        <w:pStyle w:val="ConsPlusNormal"/>
        <w:jc w:val="right"/>
        <w:rPr>
          <w:b/>
          <w:bCs/>
        </w:rPr>
      </w:pPr>
    </w:p>
    <w:p w:rsidR="00900B1E" w:rsidRPr="001F1442" w:rsidRDefault="00900B1E" w:rsidP="00900B1E">
      <w:pPr>
        <w:pStyle w:val="ConsPlusNormal"/>
        <w:jc w:val="center"/>
        <w:rPr>
          <w:b/>
          <w:bCs/>
        </w:rPr>
      </w:pPr>
      <w:r w:rsidRPr="001F1442">
        <w:rPr>
          <w:b/>
          <w:bCs/>
        </w:rPr>
        <w:t>Техническое задание</w:t>
      </w:r>
    </w:p>
    <w:p w:rsidR="00900B1E" w:rsidRPr="001F1442" w:rsidRDefault="00900B1E" w:rsidP="00900B1E">
      <w:pPr>
        <w:pStyle w:val="ConsPlusNormal"/>
        <w:jc w:val="center"/>
        <w:rPr>
          <w:b/>
          <w:bCs/>
        </w:rPr>
      </w:pPr>
    </w:p>
    <w:p w:rsidR="00900B1E" w:rsidRPr="0079204E" w:rsidRDefault="00900B1E" w:rsidP="0079204E">
      <w:pPr>
        <w:pStyle w:val="ConsPlusNormal"/>
        <w:widowControl/>
        <w:tabs>
          <w:tab w:val="left" w:pos="360"/>
        </w:tabs>
        <w:jc w:val="both"/>
      </w:pPr>
      <w:r w:rsidRPr="0079204E">
        <w:t>Наименование объекта закупки: поставка семян картофеля</w:t>
      </w:r>
      <w:r w:rsidR="0079204E">
        <w:t>.</w:t>
      </w:r>
    </w:p>
    <w:p w:rsidR="00900B1E" w:rsidRPr="0079204E" w:rsidRDefault="00900B1E" w:rsidP="0079204E">
      <w:pPr>
        <w:pStyle w:val="ConsPlusNormal"/>
        <w:widowControl/>
        <w:tabs>
          <w:tab w:val="left" w:pos="360"/>
        </w:tabs>
        <w:jc w:val="both"/>
      </w:pPr>
      <w:r w:rsidRPr="0079204E">
        <w:t>Описание объекта закупки:</w:t>
      </w:r>
    </w:p>
    <w:p w:rsidR="00900B1E" w:rsidRPr="0079204E" w:rsidRDefault="00900B1E" w:rsidP="0079204E">
      <w:pPr>
        <w:suppressAutoHyphens/>
        <w:spacing w:after="0"/>
        <w:jc w:val="both"/>
        <w:rPr>
          <w:rFonts w:ascii="Times New Roman" w:hAnsi="Times New Roman" w:cs="Times New Roman"/>
          <w:sz w:val="24"/>
          <w:szCs w:val="24"/>
          <w:lang w:eastAsia="zh-CN"/>
        </w:rPr>
      </w:pPr>
      <w:r w:rsidRPr="0079204E">
        <w:rPr>
          <w:rFonts w:ascii="Times New Roman" w:hAnsi="Times New Roman" w:cs="Times New Roman"/>
          <w:sz w:val="24"/>
          <w:szCs w:val="24"/>
          <w:lang w:eastAsia="zh-CN"/>
        </w:rPr>
        <w:t>1.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rsidR="00900B1E" w:rsidRPr="0079204E" w:rsidRDefault="00900B1E" w:rsidP="0079204E">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1805"/>
        <w:gridCol w:w="4569"/>
        <w:gridCol w:w="759"/>
        <w:gridCol w:w="807"/>
      </w:tblGrid>
      <w:tr w:rsidR="00900B1E" w:rsidRPr="0079204E" w:rsidTr="0079204E">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rsidR="00900B1E" w:rsidRPr="0079204E" w:rsidRDefault="00900B1E" w:rsidP="0079204E">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 п/п</w:t>
            </w:r>
          </w:p>
        </w:tc>
        <w:tc>
          <w:tcPr>
            <w:tcW w:w="966" w:type="pct"/>
            <w:tcBorders>
              <w:top w:val="single" w:sz="4" w:space="0" w:color="auto"/>
              <w:left w:val="single" w:sz="4" w:space="0" w:color="auto"/>
              <w:bottom w:val="single" w:sz="4" w:space="0" w:color="auto"/>
              <w:right w:val="single" w:sz="4" w:space="0" w:color="auto"/>
            </w:tcBorders>
            <w:vAlign w:val="center"/>
          </w:tcPr>
          <w:p w:rsidR="00900B1E" w:rsidRPr="0079204E" w:rsidRDefault="00900B1E" w:rsidP="0079204E">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2445" w:type="pct"/>
            <w:tcBorders>
              <w:top w:val="single" w:sz="4" w:space="0" w:color="auto"/>
              <w:left w:val="single" w:sz="4" w:space="0" w:color="auto"/>
              <w:bottom w:val="single" w:sz="4" w:space="0" w:color="auto"/>
              <w:right w:val="single" w:sz="4" w:space="0" w:color="auto"/>
            </w:tcBorders>
            <w:vAlign w:val="center"/>
          </w:tcPr>
          <w:p w:rsidR="00900B1E" w:rsidRPr="0079204E" w:rsidRDefault="00900B1E" w:rsidP="0079204E">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406" w:type="pct"/>
            <w:tcBorders>
              <w:top w:val="single" w:sz="4" w:space="0" w:color="auto"/>
              <w:left w:val="single" w:sz="4" w:space="0" w:color="auto"/>
              <w:bottom w:val="single" w:sz="4" w:space="0" w:color="auto"/>
              <w:right w:val="single" w:sz="4" w:space="0" w:color="auto"/>
            </w:tcBorders>
            <w:vAlign w:val="center"/>
          </w:tcPr>
          <w:p w:rsidR="00900B1E" w:rsidRPr="0079204E" w:rsidRDefault="00900B1E" w:rsidP="0079204E">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432" w:type="pct"/>
            <w:tcBorders>
              <w:top w:val="single" w:sz="4" w:space="0" w:color="auto"/>
              <w:left w:val="single" w:sz="4" w:space="0" w:color="auto"/>
              <w:bottom w:val="single" w:sz="4" w:space="0" w:color="auto"/>
              <w:right w:val="single" w:sz="4" w:space="0" w:color="auto"/>
            </w:tcBorders>
            <w:vAlign w:val="center"/>
          </w:tcPr>
          <w:p w:rsidR="00900B1E" w:rsidRPr="0079204E" w:rsidRDefault="00900B1E" w:rsidP="0079204E">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Кол-во</w:t>
            </w:r>
          </w:p>
        </w:tc>
      </w:tr>
      <w:tr w:rsidR="00900B1E" w:rsidRPr="0079204E" w:rsidTr="0079204E">
        <w:trPr>
          <w:trHeight w:val="805"/>
          <w:jc w:val="center"/>
        </w:trPr>
        <w:tc>
          <w:tcPr>
            <w:tcW w:w="751" w:type="pct"/>
            <w:tcBorders>
              <w:top w:val="single" w:sz="4" w:space="0" w:color="auto"/>
              <w:left w:val="single" w:sz="4" w:space="0" w:color="auto"/>
              <w:bottom w:val="single" w:sz="4" w:space="0" w:color="auto"/>
              <w:right w:val="single" w:sz="4" w:space="0" w:color="auto"/>
            </w:tcBorders>
            <w:vAlign w:val="center"/>
          </w:tcPr>
          <w:p w:rsidR="00900B1E" w:rsidRPr="0079204E" w:rsidRDefault="00900B1E" w:rsidP="0079204E">
            <w:pPr>
              <w:pStyle w:val="msonormalcxspmiddle"/>
              <w:widowControl w:val="0"/>
              <w:spacing w:before="0" w:beforeAutospacing="0" w:after="0" w:afterAutospacing="0"/>
              <w:contextualSpacing/>
              <w:jc w:val="both"/>
            </w:pPr>
            <w:r w:rsidRPr="0079204E">
              <w:t>1</w:t>
            </w:r>
          </w:p>
        </w:tc>
        <w:tc>
          <w:tcPr>
            <w:tcW w:w="966" w:type="pct"/>
            <w:tcBorders>
              <w:top w:val="single" w:sz="4" w:space="0" w:color="auto"/>
              <w:left w:val="single" w:sz="4" w:space="0" w:color="auto"/>
              <w:bottom w:val="single" w:sz="4" w:space="0" w:color="auto"/>
              <w:right w:val="single" w:sz="4" w:space="0" w:color="auto"/>
            </w:tcBorders>
            <w:vAlign w:val="center"/>
          </w:tcPr>
          <w:p w:rsidR="00900B1E" w:rsidRPr="0079204E" w:rsidRDefault="00900B1E" w:rsidP="0079204E">
            <w:pPr>
              <w:spacing w:after="0"/>
              <w:jc w:val="both"/>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2445" w:type="pct"/>
            <w:tcBorders>
              <w:top w:val="single" w:sz="4" w:space="0" w:color="auto"/>
              <w:left w:val="single" w:sz="4" w:space="0" w:color="auto"/>
              <w:bottom w:val="single" w:sz="4" w:space="0" w:color="auto"/>
              <w:right w:val="single" w:sz="4" w:space="0" w:color="auto"/>
            </w:tcBorders>
            <w:vAlign w:val="center"/>
          </w:tcPr>
          <w:p w:rsidR="00900B1E" w:rsidRPr="0079204E" w:rsidRDefault="00900B1E" w:rsidP="0079204E">
            <w:pPr>
              <w:spacing w:after="0"/>
              <w:ind w:firstLine="317"/>
              <w:jc w:val="both"/>
              <w:rPr>
                <w:rFonts w:ascii="Times New Roman" w:hAnsi="Times New Roman" w:cs="Times New Roman"/>
                <w:sz w:val="24"/>
                <w:szCs w:val="24"/>
                <w:u w:val="single"/>
              </w:rPr>
            </w:pPr>
            <w:r w:rsidRPr="0079204E">
              <w:rPr>
                <w:rFonts w:ascii="Times New Roman" w:hAnsi="Times New Roman" w:cs="Times New Roman"/>
                <w:sz w:val="24"/>
                <w:szCs w:val="24"/>
                <w:u w:val="single"/>
              </w:rPr>
              <w:t>Особенности сорта:</w:t>
            </w:r>
          </w:p>
          <w:p w:rsidR="00900B1E" w:rsidRPr="0079204E" w:rsidRDefault="00900B1E" w:rsidP="0079204E">
            <w:pPr>
              <w:spacing w:after="0"/>
              <w:ind w:firstLine="317"/>
              <w:jc w:val="both"/>
              <w:rPr>
                <w:rFonts w:ascii="Times New Roman" w:hAnsi="Times New Roman" w:cs="Times New Roman"/>
                <w:sz w:val="24"/>
                <w:szCs w:val="24"/>
              </w:rPr>
            </w:pPr>
            <w:r w:rsidRPr="0079204E">
              <w:rPr>
                <w:rFonts w:ascii="Times New Roman" w:hAnsi="Times New Roman" w:cs="Times New Roman"/>
                <w:sz w:val="24"/>
                <w:szCs w:val="24"/>
              </w:rPr>
              <w:t>Сорт «</w:t>
            </w:r>
            <w:proofErr w:type="spellStart"/>
            <w:r w:rsidRPr="0079204E">
              <w:rPr>
                <w:rFonts w:ascii="Times New Roman" w:hAnsi="Times New Roman" w:cs="Times New Roman"/>
                <w:sz w:val="24"/>
                <w:szCs w:val="24"/>
              </w:rPr>
              <w:t>Адрета</w:t>
            </w:r>
            <w:proofErr w:type="spellEnd"/>
            <w:r w:rsidRPr="0079204E">
              <w:rPr>
                <w:rFonts w:ascii="Times New Roman" w:hAnsi="Times New Roman" w:cs="Times New Roman"/>
                <w:sz w:val="24"/>
                <w:szCs w:val="24"/>
              </w:rPr>
              <w:t>»</w:t>
            </w:r>
            <w:r w:rsidR="009D0641" w:rsidRPr="0079204E">
              <w:rPr>
                <w:rFonts w:ascii="Times New Roman" w:hAnsi="Times New Roman" w:cs="Times New Roman"/>
                <w:sz w:val="24"/>
                <w:szCs w:val="24"/>
              </w:rPr>
              <w:t>.</w:t>
            </w:r>
          </w:p>
          <w:p w:rsidR="00900B1E" w:rsidRPr="0079204E" w:rsidRDefault="00900B1E" w:rsidP="0079204E">
            <w:pPr>
              <w:spacing w:after="0"/>
              <w:ind w:firstLine="317"/>
              <w:jc w:val="both"/>
              <w:rPr>
                <w:rFonts w:ascii="Times New Roman" w:hAnsi="Times New Roman" w:cs="Times New Roman"/>
                <w:sz w:val="24"/>
                <w:szCs w:val="24"/>
              </w:rPr>
            </w:pPr>
            <w:r w:rsidRPr="0079204E">
              <w:rPr>
                <w:rFonts w:ascii="Times New Roman" w:hAnsi="Times New Roman" w:cs="Times New Roman"/>
                <w:sz w:val="24"/>
                <w:szCs w:val="24"/>
              </w:rPr>
              <w:t xml:space="preserve">Сорт обладает высокой урожайностью и отличной </w:t>
            </w:r>
            <w:proofErr w:type="spellStart"/>
            <w:r w:rsidRPr="0079204E">
              <w:rPr>
                <w:rFonts w:ascii="Times New Roman" w:hAnsi="Times New Roman" w:cs="Times New Roman"/>
                <w:sz w:val="24"/>
                <w:szCs w:val="24"/>
              </w:rPr>
              <w:t>лежкостью</w:t>
            </w:r>
            <w:proofErr w:type="spellEnd"/>
            <w:r w:rsidRPr="0079204E">
              <w:rPr>
                <w:rFonts w:ascii="Times New Roman" w:hAnsi="Times New Roman" w:cs="Times New Roman"/>
                <w:sz w:val="24"/>
                <w:szCs w:val="24"/>
              </w:rPr>
              <w:t xml:space="preserve">. </w:t>
            </w:r>
          </w:p>
          <w:p w:rsidR="00900B1E" w:rsidRPr="0079204E" w:rsidRDefault="00900B1E" w:rsidP="0079204E">
            <w:pPr>
              <w:spacing w:after="0"/>
              <w:ind w:firstLine="317"/>
              <w:jc w:val="both"/>
              <w:rPr>
                <w:rFonts w:ascii="Times New Roman" w:hAnsi="Times New Roman" w:cs="Times New Roman"/>
                <w:sz w:val="24"/>
                <w:szCs w:val="24"/>
              </w:rPr>
            </w:pPr>
            <w:r w:rsidRPr="0079204E">
              <w:rPr>
                <w:rFonts w:ascii="Times New Roman" w:hAnsi="Times New Roman" w:cs="Times New Roman"/>
                <w:sz w:val="24"/>
                <w:szCs w:val="24"/>
              </w:rPr>
              <w:t>Высокая устойчивость к заболеваниям: рак картофеля, золотистая и бледная нематоды, фитофтороз клубней, защищен от всех видов гнили.</w:t>
            </w:r>
          </w:p>
          <w:p w:rsidR="00900B1E" w:rsidRPr="0079204E" w:rsidRDefault="00900B1E" w:rsidP="0079204E">
            <w:pPr>
              <w:spacing w:after="0"/>
              <w:ind w:firstLine="317"/>
              <w:jc w:val="both"/>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vAlign w:val="center"/>
          </w:tcPr>
          <w:p w:rsidR="00900B1E" w:rsidRPr="0079204E" w:rsidRDefault="009F20C3" w:rsidP="0079204E">
            <w:pPr>
              <w:spacing w:after="0"/>
              <w:jc w:val="both"/>
              <w:rPr>
                <w:rFonts w:ascii="Times New Roman" w:hAnsi="Times New Roman" w:cs="Times New Roman"/>
                <w:sz w:val="24"/>
                <w:szCs w:val="24"/>
              </w:rPr>
            </w:pPr>
            <w:r w:rsidRPr="0079204E">
              <w:rPr>
                <w:rFonts w:ascii="Times New Roman" w:hAnsi="Times New Roman" w:cs="Times New Roman"/>
                <w:sz w:val="24"/>
                <w:szCs w:val="24"/>
              </w:rPr>
              <w:t>тонн</w:t>
            </w:r>
          </w:p>
        </w:tc>
        <w:tc>
          <w:tcPr>
            <w:tcW w:w="432" w:type="pct"/>
            <w:tcBorders>
              <w:top w:val="single" w:sz="4" w:space="0" w:color="auto"/>
              <w:left w:val="single" w:sz="4" w:space="0" w:color="auto"/>
              <w:bottom w:val="single" w:sz="4" w:space="0" w:color="auto"/>
              <w:right w:val="single" w:sz="4" w:space="0" w:color="auto"/>
            </w:tcBorders>
            <w:vAlign w:val="center"/>
          </w:tcPr>
          <w:p w:rsidR="00900B1E" w:rsidRPr="0079204E" w:rsidRDefault="009F20C3" w:rsidP="0079204E">
            <w:pPr>
              <w:spacing w:after="0"/>
              <w:jc w:val="both"/>
              <w:rPr>
                <w:rFonts w:ascii="Times New Roman" w:hAnsi="Times New Roman" w:cs="Times New Roman"/>
                <w:sz w:val="24"/>
                <w:szCs w:val="24"/>
              </w:rPr>
            </w:pPr>
            <w:r w:rsidRPr="0079204E">
              <w:rPr>
                <w:rFonts w:ascii="Times New Roman" w:hAnsi="Times New Roman" w:cs="Times New Roman"/>
                <w:sz w:val="24"/>
                <w:szCs w:val="24"/>
              </w:rPr>
              <w:t>30</w:t>
            </w:r>
          </w:p>
        </w:tc>
      </w:tr>
    </w:tbl>
    <w:p w:rsidR="00900B1E" w:rsidRPr="0079204E" w:rsidRDefault="00900B1E" w:rsidP="0079204E">
      <w:pPr>
        <w:spacing w:after="0"/>
        <w:jc w:val="both"/>
        <w:rPr>
          <w:rFonts w:ascii="Times New Roman" w:hAnsi="Times New Roman" w:cs="Times New Roman"/>
          <w:b/>
          <w:sz w:val="24"/>
          <w:szCs w:val="24"/>
        </w:rPr>
      </w:pPr>
      <w:r w:rsidRPr="0079204E">
        <w:rPr>
          <w:rFonts w:ascii="Times New Roman" w:hAnsi="Times New Roman" w:cs="Times New Roman"/>
          <w:b/>
          <w:sz w:val="24"/>
          <w:szCs w:val="24"/>
        </w:rPr>
        <w:t>2. Требование к товару</w:t>
      </w:r>
    </w:p>
    <w:p w:rsidR="00900B1E" w:rsidRPr="0079204E" w:rsidRDefault="00900B1E" w:rsidP="0079204E">
      <w:pPr>
        <w:spacing w:after="0"/>
        <w:ind w:firstLine="709"/>
        <w:jc w:val="both"/>
        <w:rPr>
          <w:rFonts w:ascii="Times New Roman" w:hAnsi="Times New Roman" w:cs="Times New Roman"/>
          <w:sz w:val="24"/>
          <w:szCs w:val="24"/>
        </w:rPr>
      </w:pPr>
      <w:r w:rsidRPr="0079204E">
        <w:rPr>
          <w:rFonts w:ascii="Times New Roman" w:hAnsi="Times New Roman" w:cs="Times New Roman"/>
          <w:noProof/>
          <w:sz w:val="24"/>
          <w:szCs w:val="24"/>
        </w:rPr>
        <w:t>Поставляемый товар должен соответствовать требованиям абз. 1 ст. 30 Федерального закона от 17.12.1997 № 149-ФЗ «О семеноводстве», где указано, что 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900B1E" w:rsidRPr="0079204E" w:rsidRDefault="00900B1E" w:rsidP="0079204E">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Фасовка товара: различная фасовка изготовителя (при наличии).</w:t>
      </w:r>
    </w:p>
    <w:p w:rsidR="00900B1E" w:rsidRPr="0079204E" w:rsidRDefault="00900B1E" w:rsidP="0079204E">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Поставщик гарантирует соответствие качества и безопасности поставляемого им товара, стандартам и требованиям, установленным действующим законодательством и предъявляемым к товару такого рода.</w:t>
      </w:r>
    </w:p>
    <w:p w:rsidR="00900B1E" w:rsidRPr="0079204E" w:rsidRDefault="00900B1E" w:rsidP="0079204E">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Необходимые документы, удостоверяющие соответствие товара требованиям нормативных документов, а также иные, необходимые для данного рода товаров, оформленные в соответствии с требованиями действующего законодательства, Поставщик передает при поставке товара.</w:t>
      </w:r>
    </w:p>
    <w:p w:rsidR="00900B1E" w:rsidRPr="0079204E" w:rsidRDefault="00900B1E" w:rsidP="0079204E">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Товар не должен находиться в залоге, под арестом или под иным обременением.</w:t>
      </w:r>
    </w:p>
    <w:p w:rsidR="00900B1E" w:rsidRPr="0079204E" w:rsidRDefault="00900B1E" w:rsidP="0079204E">
      <w:pPr>
        <w:spacing w:after="0"/>
        <w:ind w:firstLine="709"/>
        <w:jc w:val="both"/>
        <w:rPr>
          <w:rFonts w:ascii="Times New Roman" w:hAnsi="Times New Roman" w:cs="Times New Roman"/>
          <w:sz w:val="24"/>
          <w:szCs w:val="24"/>
        </w:rPr>
      </w:pPr>
      <w:r w:rsidRPr="0079204E">
        <w:rPr>
          <w:rFonts w:ascii="Times New Roman" w:eastAsia="Arial Unicode MS" w:hAnsi="Times New Roman" w:cs="Times New Roman"/>
          <w:sz w:val="24"/>
          <w:szCs w:val="24"/>
          <w:lang w:eastAsia="ar-SA"/>
        </w:rPr>
        <w:t>Поставка товара должна осуществляться видами транспорта, на котором законодательством Российской Федерации разрешена транспортировка соответствующего вида товара в соответствии с правилами перевозки, действующими на транспорте, данного вида при соблюдении норм безопасности</w:t>
      </w:r>
      <w:r w:rsidRPr="0079204E">
        <w:rPr>
          <w:rFonts w:ascii="Times New Roman" w:hAnsi="Times New Roman" w:cs="Times New Roman"/>
          <w:sz w:val="24"/>
          <w:szCs w:val="24"/>
        </w:rPr>
        <w:t>.</w:t>
      </w:r>
    </w:p>
    <w:p w:rsidR="00900B1E" w:rsidRPr="0079204E" w:rsidRDefault="00900B1E" w:rsidP="0079204E">
      <w:pPr>
        <w:suppressAutoHyphens/>
        <w:spacing w:after="0"/>
        <w:ind w:right="-90" w:firstLine="708"/>
        <w:jc w:val="both"/>
        <w:rPr>
          <w:rFonts w:ascii="Times New Roman" w:hAnsi="Times New Roman" w:cs="Times New Roman"/>
          <w:noProof/>
          <w:sz w:val="24"/>
          <w:szCs w:val="24"/>
        </w:rPr>
      </w:pPr>
      <w:r w:rsidRPr="0079204E">
        <w:rPr>
          <w:rFonts w:ascii="Times New Roman" w:hAnsi="Times New Roman" w:cs="Times New Roman"/>
          <w:sz w:val="24"/>
          <w:szCs w:val="24"/>
        </w:rPr>
        <w:t xml:space="preserve">Потребительская и транспортная тара, упаковочные материалы и скрепляющие средства, при наличии,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w:t>
      </w:r>
      <w:r w:rsidRPr="0079204E">
        <w:rPr>
          <w:rFonts w:ascii="Times New Roman" w:hAnsi="Times New Roman" w:cs="Times New Roman"/>
          <w:sz w:val="24"/>
          <w:szCs w:val="24"/>
        </w:rPr>
        <w:lastRenderedPageBreak/>
        <w:t>разрешены в установленном порядке для контакта с аналогичными пищевыми продуктами. Упаковочные материалы должны обеспечивать безопасность и сохранность товара при транспортировке, а также гарантировать целостность и сохранность товара на весь срок хранения. Стоимость товара включает в себя стоимость упаковочных материалов.</w:t>
      </w:r>
    </w:p>
    <w:p w:rsidR="00900B1E" w:rsidRPr="00763084" w:rsidRDefault="00900B1E" w:rsidP="0079204E">
      <w:pPr>
        <w:suppressAutoHyphens/>
        <w:spacing w:after="0"/>
        <w:ind w:right="-90"/>
        <w:jc w:val="both"/>
        <w:rPr>
          <w:rFonts w:ascii="Times New Roman" w:hAnsi="Times New Roman" w:cs="Times New Roman"/>
          <w:sz w:val="24"/>
          <w:szCs w:val="24"/>
        </w:rPr>
      </w:pPr>
      <w:r w:rsidRPr="00763084">
        <w:rPr>
          <w:rFonts w:ascii="Times New Roman" w:hAnsi="Times New Roman" w:cs="Times New Roman"/>
          <w:b/>
          <w:sz w:val="24"/>
          <w:szCs w:val="24"/>
        </w:rPr>
        <w:t>3. Место поставки товара</w:t>
      </w:r>
    </w:p>
    <w:p w:rsidR="0026110A" w:rsidRPr="002A25A9" w:rsidRDefault="0026110A" w:rsidP="0026110A">
      <w:pPr>
        <w:spacing w:after="0"/>
        <w:jc w:val="both"/>
        <w:rPr>
          <w:rFonts w:ascii="Times New Roman" w:hAnsi="Times New Roman" w:cs="Times New Roman"/>
          <w:sz w:val="24"/>
          <w:szCs w:val="24"/>
        </w:rPr>
      </w:pPr>
      <w:r w:rsidRPr="002A25A9">
        <w:rPr>
          <w:rFonts w:ascii="Times New Roman" w:hAnsi="Times New Roman" w:cs="Times New Roman"/>
          <w:sz w:val="24"/>
          <w:szCs w:val="24"/>
        </w:rPr>
        <w:t xml:space="preserve">Путем самовывоза </w:t>
      </w:r>
      <w:r>
        <w:rPr>
          <w:rFonts w:ascii="Times New Roman" w:hAnsi="Times New Roman" w:cs="Times New Roman"/>
          <w:sz w:val="24"/>
          <w:szCs w:val="24"/>
        </w:rPr>
        <w:t>т</w:t>
      </w:r>
      <w:r w:rsidRPr="002A25A9">
        <w:rPr>
          <w:rFonts w:ascii="Times New Roman" w:hAnsi="Times New Roman" w:cs="Times New Roman"/>
          <w:sz w:val="24"/>
          <w:szCs w:val="24"/>
        </w:rPr>
        <w:t>овара Покупателем от склада Поставщика.</w:t>
      </w:r>
    </w:p>
    <w:p w:rsidR="00900B1E" w:rsidRPr="0079204E" w:rsidRDefault="00800558" w:rsidP="0079204E">
      <w:pPr>
        <w:spacing w:after="0"/>
        <w:jc w:val="both"/>
        <w:rPr>
          <w:rFonts w:ascii="Times New Roman" w:hAnsi="Times New Roman" w:cs="Times New Roman"/>
          <w:sz w:val="24"/>
          <w:szCs w:val="24"/>
        </w:rPr>
      </w:pPr>
      <w:r>
        <w:rPr>
          <w:rFonts w:ascii="Times New Roman" w:hAnsi="Times New Roman" w:cs="Times New Roman"/>
          <w:b/>
          <w:sz w:val="24"/>
          <w:szCs w:val="24"/>
        </w:rPr>
        <w:t>4</w:t>
      </w:r>
      <w:r w:rsidR="00900B1E" w:rsidRPr="0079204E">
        <w:rPr>
          <w:rFonts w:ascii="Times New Roman" w:hAnsi="Times New Roman" w:cs="Times New Roman"/>
          <w:b/>
          <w:sz w:val="24"/>
          <w:szCs w:val="24"/>
        </w:rPr>
        <w:t>. Период поставки товара</w:t>
      </w:r>
    </w:p>
    <w:p w:rsidR="00900B1E" w:rsidRPr="0079204E" w:rsidRDefault="00900B1E" w:rsidP="0079204E">
      <w:pPr>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С момента заключения </w:t>
      </w:r>
      <w:r w:rsidR="00473A4B">
        <w:rPr>
          <w:rFonts w:ascii="Times New Roman" w:hAnsi="Times New Roman" w:cs="Times New Roman"/>
          <w:sz w:val="24"/>
          <w:szCs w:val="24"/>
        </w:rPr>
        <w:t>договора до 30.04.2022.</w:t>
      </w:r>
      <w:r w:rsidR="004A4AD7" w:rsidRPr="0079204E">
        <w:rPr>
          <w:rFonts w:ascii="Times New Roman" w:hAnsi="Times New Roman" w:cs="Times New Roman"/>
          <w:sz w:val="24"/>
          <w:szCs w:val="24"/>
        </w:rPr>
        <w:t xml:space="preserve"> </w:t>
      </w:r>
    </w:p>
    <w:p w:rsidR="00900B1E" w:rsidRPr="0079204E" w:rsidRDefault="00800558" w:rsidP="0079204E">
      <w:pPr>
        <w:suppressAutoHyphen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900B1E" w:rsidRPr="0079204E">
        <w:rPr>
          <w:rFonts w:ascii="Times New Roman" w:hAnsi="Times New Roman" w:cs="Times New Roman"/>
          <w:b/>
          <w:color w:val="000000"/>
          <w:sz w:val="24"/>
          <w:szCs w:val="24"/>
        </w:rPr>
        <w:t>. Сертификация</w:t>
      </w:r>
    </w:p>
    <w:p w:rsidR="00900B1E" w:rsidRPr="0079204E" w:rsidRDefault="00900B1E" w:rsidP="0079204E">
      <w:pPr>
        <w:suppressAutoHyphens/>
        <w:spacing w:after="0" w:line="264" w:lineRule="auto"/>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 xml:space="preserve">На все товары, предлагаемые к поставке, должны иметься сертификаты происхождения </w:t>
      </w:r>
      <w:r w:rsidR="00473A4B" w:rsidRPr="0079204E">
        <w:rPr>
          <w:rFonts w:ascii="Times New Roman" w:hAnsi="Times New Roman" w:cs="Times New Roman"/>
          <w:color w:val="000000"/>
          <w:sz w:val="24"/>
          <w:szCs w:val="24"/>
        </w:rPr>
        <w:t>в случаях,</w:t>
      </w:r>
      <w:r w:rsidRPr="0079204E">
        <w:rPr>
          <w:rFonts w:ascii="Times New Roman" w:hAnsi="Times New Roman" w:cs="Times New Roman"/>
          <w:color w:val="000000"/>
          <w:sz w:val="24"/>
          <w:szCs w:val="24"/>
        </w:rPr>
        <w:t xml:space="preserve"> установленных действующим законодательством РФ для данного вида товара. Копии сертификатов должны быть представлены при поставке при наличии их на данный вид товара.</w:t>
      </w:r>
    </w:p>
    <w:p w:rsidR="00900B1E" w:rsidRPr="0079204E" w:rsidRDefault="00900B1E" w:rsidP="0079204E">
      <w:pPr>
        <w:suppressAutoHyphens/>
        <w:spacing w:after="0" w:line="264" w:lineRule="auto"/>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 случае если нормативно-правовыми актами РФ установлено такое требование, товар, предлагаемый к поставке, должен иметь гигиенические сертификаты Министерства здравоохранения и социального развития Российской Федерации. Копии сертификатов должны быть представлены на момент поставки.</w:t>
      </w:r>
    </w:p>
    <w:p w:rsidR="00900B1E" w:rsidRPr="0079204E" w:rsidRDefault="00900B1E" w:rsidP="0079204E">
      <w:pPr>
        <w:widowControl w:val="0"/>
        <w:suppressAutoHyphens/>
        <w:spacing w:after="0" w:line="264" w:lineRule="auto"/>
        <w:ind w:firstLine="708"/>
        <w:jc w:val="both"/>
        <w:rPr>
          <w:rFonts w:ascii="Times New Roman" w:hAnsi="Times New Roman" w:cs="Times New Roman"/>
          <w:sz w:val="24"/>
          <w:szCs w:val="24"/>
        </w:rPr>
      </w:pPr>
      <w:r w:rsidRPr="0079204E">
        <w:rPr>
          <w:rFonts w:ascii="Times New Roman" w:hAnsi="Times New Roman" w:cs="Times New Roman"/>
          <w:color w:val="000000"/>
          <w:sz w:val="24"/>
          <w:szCs w:val="24"/>
        </w:rPr>
        <w:t>Весь товар должен отвечать требованиям соответствующих стандартов и условий, что при поставке должно быть подтверждено сертификатами соответствия</w:t>
      </w:r>
      <w:r w:rsidRPr="0079204E">
        <w:rPr>
          <w:rFonts w:ascii="Times New Roman" w:hAnsi="Times New Roman" w:cs="Times New Roman"/>
          <w:sz w:val="24"/>
          <w:szCs w:val="24"/>
        </w:rPr>
        <w:t>.</w:t>
      </w:r>
    </w:p>
    <w:p w:rsidR="00900B1E" w:rsidRPr="0079204E" w:rsidRDefault="00800558" w:rsidP="0079204E">
      <w:pPr>
        <w:spacing w:after="0"/>
        <w:ind w:left="-426"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00900B1E" w:rsidRPr="0079204E">
        <w:rPr>
          <w:rFonts w:ascii="Times New Roman" w:hAnsi="Times New Roman" w:cs="Times New Roman"/>
          <w:b/>
          <w:color w:val="000000"/>
          <w:sz w:val="24"/>
          <w:szCs w:val="24"/>
        </w:rPr>
        <w:t>. Контроль качества при приемке товара</w:t>
      </w:r>
    </w:p>
    <w:p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Пост</w:t>
      </w:r>
      <w:r w:rsidR="004A4AD7" w:rsidRPr="0079204E">
        <w:rPr>
          <w:rFonts w:ascii="Times New Roman" w:hAnsi="Times New Roman" w:cs="Times New Roman"/>
          <w:sz w:val="24"/>
          <w:szCs w:val="24"/>
        </w:rPr>
        <w:t>авщик должен известить Покупателя</w:t>
      </w:r>
      <w:r w:rsidRPr="0079204E">
        <w:rPr>
          <w:rFonts w:ascii="Times New Roman" w:hAnsi="Times New Roman" w:cs="Times New Roman"/>
          <w:sz w:val="24"/>
          <w:szCs w:val="24"/>
        </w:rPr>
        <w:t xml:space="preserve"> о точном времени и дате поставки по электронной почте или телефонной, факсимильной связи.</w:t>
      </w:r>
    </w:p>
    <w:p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При приеме товара </w:t>
      </w:r>
      <w:r w:rsidR="004A4AD7" w:rsidRPr="0079204E">
        <w:rPr>
          <w:rFonts w:ascii="Times New Roman" w:hAnsi="Times New Roman" w:cs="Times New Roman"/>
          <w:sz w:val="24"/>
          <w:szCs w:val="24"/>
        </w:rPr>
        <w:t>Покупатель</w:t>
      </w:r>
      <w:r w:rsidRPr="0079204E">
        <w:rPr>
          <w:rFonts w:ascii="Times New Roman" w:hAnsi="Times New Roman" w:cs="Times New Roman"/>
          <w:sz w:val="24"/>
          <w:szCs w:val="24"/>
        </w:rPr>
        <w:t xml:space="preserve"> проверяет его соответствие сведениям, указанным в транспортных и сопроводительных документах по наименованию, количеству, ассортименту, а также визуально оценивает состояние и качество внешней упаковки товара (при наличии).</w:t>
      </w:r>
    </w:p>
    <w:p w:rsidR="00900B1E" w:rsidRPr="0079204E" w:rsidRDefault="004A4AD7"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сдаче товара Покупателю</w:t>
      </w:r>
      <w:r w:rsidR="00900B1E" w:rsidRPr="0079204E">
        <w:rPr>
          <w:rFonts w:ascii="Times New Roman" w:hAnsi="Times New Roman" w:cs="Times New Roman"/>
          <w:sz w:val="24"/>
          <w:szCs w:val="24"/>
        </w:rPr>
        <w:t xml:space="preserve"> Поставщик обязан предоставить соответствующие документы, подтверждающие качество и безопасность товара.</w:t>
      </w:r>
    </w:p>
    <w:p w:rsidR="00900B1E" w:rsidRPr="0079204E" w:rsidRDefault="004A4AD7"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Покупатель</w:t>
      </w:r>
      <w:r w:rsidR="00900B1E" w:rsidRPr="0079204E">
        <w:rPr>
          <w:rFonts w:ascii="Times New Roman" w:hAnsi="Times New Roman" w:cs="Times New Roman"/>
          <w:sz w:val="24"/>
          <w:szCs w:val="24"/>
        </w:rPr>
        <w:t xml:space="preserve"> или его представители имеют право провести испытания товара для подтверждения его соотве</w:t>
      </w:r>
      <w:r w:rsidRPr="0079204E">
        <w:rPr>
          <w:rFonts w:ascii="Times New Roman" w:hAnsi="Times New Roman" w:cs="Times New Roman"/>
          <w:sz w:val="24"/>
          <w:szCs w:val="24"/>
        </w:rPr>
        <w:t>тствия характеристикам договора</w:t>
      </w:r>
      <w:r w:rsidR="00900B1E" w:rsidRPr="0079204E">
        <w:rPr>
          <w:rFonts w:ascii="Times New Roman" w:hAnsi="Times New Roman" w:cs="Times New Roman"/>
          <w:sz w:val="24"/>
          <w:szCs w:val="24"/>
        </w:rPr>
        <w:t xml:space="preserve"> и при этом не понести каких-либо дополнительных расходов.</w:t>
      </w:r>
    </w:p>
    <w:p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установления в ходе приемки факта несоответствия товара характеристикам и условиям, указанным в задании, его повреждения или поставки некачественного и (или)</w:t>
      </w:r>
      <w:r w:rsidR="004A4AD7" w:rsidRPr="0079204E">
        <w:rPr>
          <w:rFonts w:ascii="Times New Roman" w:hAnsi="Times New Roman" w:cs="Times New Roman"/>
          <w:sz w:val="24"/>
          <w:szCs w:val="24"/>
        </w:rPr>
        <w:t xml:space="preserve"> некомплектного товара, Покупатель</w:t>
      </w:r>
      <w:r w:rsidRPr="0079204E">
        <w:rPr>
          <w:rFonts w:ascii="Times New Roman" w:hAnsi="Times New Roman" w:cs="Times New Roman"/>
          <w:sz w:val="24"/>
          <w:szCs w:val="24"/>
        </w:rPr>
        <w:t xml:space="preserve"> обязан отразить это в акте принятия товара, а также составить документ: Акт претензий или акт о возврате товара в 2-х экземплярах. Документ подписывает</w:t>
      </w:r>
      <w:r w:rsidR="004A4AD7" w:rsidRPr="0079204E">
        <w:rPr>
          <w:rFonts w:ascii="Times New Roman" w:hAnsi="Times New Roman" w:cs="Times New Roman"/>
          <w:sz w:val="24"/>
          <w:szCs w:val="24"/>
        </w:rPr>
        <w:t>ся обеими сторонами по договору</w:t>
      </w:r>
      <w:r w:rsidRPr="0079204E">
        <w:rPr>
          <w:rFonts w:ascii="Times New Roman" w:hAnsi="Times New Roman" w:cs="Times New Roman"/>
          <w:sz w:val="24"/>
          <w:szCs w:val="24"/>
        </w:rPr>
        <w:t>. Срок прибытия представителя Поставщика в счет срока приемки товара не засчитывается. В случае отсутствия представителя Поставщика ему в течение 1 (одного) рабочего дня направляются уведомления о несоответствии товара по количеству и/или качеству с предложением о его замене. Поставщик обязан в течение 5 (пяти) календарных дней со дня получения акта устранить замечания. Товар, не соответствующий условиям заключенного Государственного контракта, подлежит замене на товар, полностью соответствующий условиям этого контракта. Все расходы в таких случаях осуществляются за счет Поставщика.</w:t>
      </w:r>
    </w:p>
    <w:p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обнаружении несоответствия товара требова</w:t>
      </w:r>
      <w:r w:rsidR="00542F4C" w:rsidRPr="0079204E">
        <w:rPr>
          <w:rFonts w:ascii="Times New Roman" w:hAnsi="Times New Roman" w:cs="Times New Roman"/>
          <w:sz w:val="24"/>
          <w:szCs w:val="24"/>
        </w:rPr>
        <w:t>ниям, предусмотренным договором</w:t>
      </w:r>
      <w:r w:rsidRPr="0079204E">
        <w:rPr>
          <w:rFonts w:ascii="Times New Roman" w:hAnsi="Times New Roman" w:cs="Times New Roman"/>
          <w:sz w:val="24"/>
          <w:szCs w:val="24"/>
        </w:rPr>
        <w:t xml:space="preserve"> или недостатков товара в процессе его даль</w:t>
      </w:r>
      <w:r w:rsidR="00542F4C" w:rsidRPr="0079204E">
        <w:rPr>
          <w:rFonts w:ascii="Times New Roman" w:hAnsi="Times New Roman" w:cs="Times New Roman"/>
          <w:sz w:val="24"/>
          <w:szCs w:val="24"/>
        </w:rPr>
        <w:t>нейшего использования Покупателем</w:t>
      </w:r>
      <w:r w:rsidRPr="0079204E">
        <w:rPr>
          <w:rFonts w:ascii="Times New Roman" w:hAnsi="Times New Roman" w:cs="Times New Roman"/>
          <w:sz w:val="24"/>
          <w:szCs w:val="24"/>
        </w:rPr>
        <w:t xml:space="preserve"> (при условии, что недостатки и (или) несоответствие товара не м</w:t>
      </w:r>
      <w:r w:rsidR="00542F4C" w:rsidRPr="0079204E">
        <w:rPr>
          <w:rFonts w:ascii="Times New Roman" w:hAnsi="Times New Roman" w:cs="Times New Roman"/>
          <w:sz w:val="24"/>
          <w:szCs w:val="24"/>
        </w:rPr>
        <w:t>огли быть установлены Покупателем</w:t>
      </w:r>
      <w:r w:rsidRPr="0079204E">
        <w:rPr>
          <w:rFonts w:ascii="Times New Roman" w:hAnsi="Times New Roman" w:cs="Times New Roman"/>
          <w:sz w:val="24"/>
          <w:szCs w:val="24"/>
        </w:rPr>
        <w:t xml:space="preserve"> при приемке товара)</w:t>
      </w:r>
      <w:r w:rsidR="00542F4C" w:rsidRPr="0079204E">
        <w:rPr>
          <w:rFonts w:ascii="Times New Roman" w:hAnsi="Times New Roman" w:cs="Times New Roman"/>
          <w:sz w:val="24"/>
          <w:szCs w:val="24"/>
        </w:rPr>
        <w:t>, Покупатель</w:t>
      </w:r>
      <w:r w:rsidRPr="0079204E">
        <w:rPr>
          <w:rFonts w:ascii="Times New Roman" w:hAnsi="Times New Roman" w:cs="Times New Roman"/>
          <w:sz w:val="24"/>
          <w:szCs w:val="24"/>
        </w:rPr>
        <w:t xml:space="preserve"> обязан незамедлительно известить </w:t>
      </w:r>
      <w:r w:rsidRPr="0079204E">
        <w:rPr>
          <w:rFonts w:ascii="Times New Roman" w:hAnsi="Times New Roman" w:cs="Times New Roman"/>
          <w:sz w:val="24"/>
          <w:szCs w:val="24"/>
        </w:rPr>
        <w:lastRenderedPageBreak/>
        <w:t>Поставщика о выявленных недостатках товара и (или) несоответствиях товара. Поставщик обязан в течение 3 (трех) рабочих дней с момента по</w:t>
      </w:r>
      <w:r w:rsidR="00542F4C" w:rsidRPr="0079204E">
        <w:rPr>
          <w:rFonts w:ascii="Times New Roman" w:hAnsi="Times New Roman" w:cs="Times New Roman"/>
          <w:sz w:val="24"/>
          <w:szCs w:val="24"/>
        </w:rPr>
        <w:t>лучения уведомления от Покупателя</w:t>
      </w:r>
      <w:r w:rsidRPr="0079204E">
        <w:rPr>
          <w:rFonts w:ascii="Times New Roman" w:hAnsi="Times New Roman" w:cs="Times New Roman"/>
          <w:sz w:val="24"/>
          <w:szCs w:val="24"/>
        </w:rPr>
        <w:t xml:space="preserve"> о несоответствии и (или) недостатках товара направить своего уполномоченного представителя для составления документа, к примеру: двустороннего Акта претензий, акта возврата товара) фиксирующего недостатки качества товара, который под</w:t>
      </w:r>
      <w:r w:rsidR="00542F4C" w:rsidRPr="0079204E">
        <w:rPr>
          <w:rFonts w:ascii="Times New Roman" w:hAnsi="Times New Roman" w:cs="Times New Roman"/>
          <w:sz w:val="24"/>
          <w:szCs w:val="24"/>
        </w:rPr>
        <w:t>писывают представители Покупателя</w:t>
      </w:r>
      <w:r w:rsidRPr="0079204E">
        <w:rPr>
          <w:rFonts w:ascii="Times New Roman" w:hAnsi="Times New Roman" w:cs="Times New Roman"/>
          <w:sz w:val="24"/>
          <w:szCs w:val="24"/>
        </w:rPr>
        <w:t xml:space="preserve"> и Поставщика. Неявка представителя Поставщика для составления документа в указанный срок означает согласие Поставщика на составление документа (акта претензий,</w:t>
      </w:r>
      <w:r w:rsidR="00542F4C" w:rsidRPr="0079204E">
        <w:rPr>
          <w:rFonts w:ascii="Times New Roman" w:hAnsi="Times New Roman" w:cs="Times New Roman"/>
          <w:sz w:val="24"/>
          <w:szCs w:val="24"/>
        </w:rPr>
        <w:t xml:space="preserve"> акта возврат товара) Покупателем</w:t>
      </w:r>
      <w:r w:rsidRPr="0079204E">
        <w:rPr>
          <w:rFonts w:ascii="Times New Roman" w:hAnsi="Times New Roman" w:cs="Times New Roman"/>
          <w:sz w:val="24"/>
          <w:szCs w:val="24"/>
        </w:rPr>
        <w:t xml:space="preserve"> в одностороннем порядке и признания недостатков или несоответствие товара условиям контракта. Составленный документ (акт претензий, акт возврата товара) имеет полную юридическую силу. Поставщик со дня получения уведомления о замене товара, обязан за свой счет произвести замену товара на качественный в течение 5 (пяти) календарных дней.</w:t>
      </w:r>
    </w:p>
    <w:p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В случае если Поставщик оспаривает факт поставки товара ненадлежащего качества, стороны привлекают для выявления характера недостатков товара независимого эксперта. Оплата услуг эксперта осуществляется одной из сторон контракта. В случае </w:t>
      </w:r>
      <w:r w:rsidR="00542F4C" w:rsidRPr="0079204E">
        <w:rPr>
          <w:rFonts w:ascii="Times New Roman" w:hAnsi="Times New Roman" w:cs="Times New Roman"/>
          <w:sz w:val="24"/>
          <w:szCs w:val="24"/>
        </w:rPr>
        <w:t>проведения экспертизы Покупателем</w:t>
      </w:r>
      <w:r w:rsidRPr="0079204E">
        <w:rPr>
          <w:rFonts w:ascii="Times New Roman" w:hAnsi="Times New Roman" w:cs="Times New Roman"/>
          <w:sz w:val="24"/>
          <w:szCs w:val="24"/>
        </w:rPr>
        <w:t xml:space="preserve"> и по итогам которой выявляются не соответствия товара требованиям контракта Поставщик, обязан возместить расходы связанные с проведением экспертизы товара. Поставщик отвечает за недостатки товара, во</w:t>
      </w:r>
      <w:r w:rsidR="00542F4C" w:rsidRPr="0079204E">
        <w:rPr>
          <w:rFonts w:ascii="Times New Roman" w:hAnsi="Times New Roman" w:cs="Times New Roman"/>
          <w:sz w:val="24"/>
          <w:szCs w:val="24"/>
        </w:rPr>
        <w:t>зникшие до его передачи Покупателю</w:t>
      </w:r>
      <w:r w:rsidRPr="0079204E">
        <w:rPr>
          <w:rFonts w:ascii="Times New Roman" w:hAnsi="Times New Roman" w:cs="Times New Roman"/>
          <w:sz w:val="24"/>
          <w:szCs w:val="24"/>
        </w:rPr>
        <w:t>, Поставщик обязуется заменить товар ненадлежащего качества в течение 5 (пяти) календарных дней с момента получения заключения независимого эксперта. Поставка товаров ненадлежащего качества расценивается как ненадлежащее исполнение обязательств Поставщиком, поступившая партия товара в счет поставки по Государственному контракту не принимается и датой выполнения Поставщиком обязательства по поставке считается день поставки товара надлежащего качества.</w:t>
      </w:r>
    </w:p>
    <w:p w:rsidR="00900B1E" w:rsidRPr="0079204E" w:rsidRDefault="00900B1E" w:rsidP="0079204E">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Моментом исполнения обязательств Поставщика по поставке (передаче) товара считается дата подпи</w:t>
      </w:r>
      <w:r w:rsidR="00542F4C" w:rsidRPr="0079204E">
        <w:rPr>
          <w:rFonts w:ascii="Times New Roman" w:hAnsi="Times New Roman" w:cs="Times New Roman"/>
          <w:sz w:val="24"/>
          <w:szCs w:val="24"/>
        </w:rPr>
        <w:t>сания Покупателем</w:t>
      </w:r>
      <w:r w:rsidRPr="0079204E">
        <w:rPr>
          <w:rFonts w:ascii="Times New Roman" w:hAnsi="Times New Roman" w:cs="Times New Roman"/>
          <w:sz w:val="24"/>
          <w:szCs w:val="24"/>
        </w:rPr>
        <w:t xml:space="preserve"> без замечаний акта приема-передачи товара по факту приемки товара.</w:t>
      </w:r>
    </w:p>
    <w:p w:rsidR="00900B1E" w:rsidRPr="0079204E" w:rsidRDefault="00800558" w:rsidP="0079204E">
      <w:pPr>
        <w:suppressAutoHyphen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900B1E" w:rsidRPr="0079204E">
        <w:rPr>
          <w:rFonts w:ascii="Times New Roman" w:hAnsi="Times New Roman" w:cs="Times New Roman"/>
          <w:b/>
          <w:color w:val="000000"/>
          <w:sz w:val="24"/>
          <w:szCs w:val="24"/>
        </w:rPr>
        <w:t>. Безопасность</w:t>
      </w:r>
    </w:p>
    <w:p w:rsidR="00900B1E" w:rsidRPr="0079204E" w:rsidRDefault="00900B1E" w:rsidP="0079204E">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rsidR="00900B1E" w:rsidRPr="0079204E" w:rsidRDefault="00900B1E" w:rsidP="0079204E">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Все товары должны быть безопасны и разрешены для применения на территории РФ.</w:t>
      </w:r>
    </w:p>
    <w:p w:rsidR="00CC0A50" w:rsidRPr="0079204E" w:rsidRDefault="00CC0A50" w:rsidP="0079204E">
      <w:pPr>
        <w:spacing w:after="0" w:line="240" w:lineRule="auto"/>
        <w:jc w:val="both"/>
        <w:rPr>
          <w:rFonts w:ascii="Times New Roman" w:hAnsi="Times New Roman" w:cs="Times New Roman"/>
          <w:sz w:val="24"/>
          <w:szCs w:val="24"/>
        </w:rPr>
      </w:pPr>
    </w:p>
    <w:p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rsidR="003D1F5D" w:rsidRPr="0079204E" w:rsidRDefault="003D1F5D" w:rsidP="0079204E">
      <w:pPr>
        <w:spacing w:after="0" w:line="240" w:lineRule="auto"/>
        <w:ind w:firstLine="482"/>
        <w:jc w:val="both"/>
        <w:rPr>
          <w:rFonts w:ascii="Times New Roman" w:eastAsia="Times New Roman" w:hAnsi="Times New Roman" w:cs="Times New Roman"/>
          <w:sz w:val="24"/>
          <w:szCs w:val="24"/>
        </w:rPr>
      </w:pPr>
    </w:p>
    <w:p w:rsidR="003D1F5D" w:rsidRDefault="003D1F5D" w:rsidP="0079204E">
      <w:pPr>
        <w:spacing w:after="0" w:line="240" w:lineRule="auto"/>
        <w:ind w:firstLine="482"/>
        <w:jc w:val="both"/>
        <w:rPr>
          <w:rFonts w:ascii="Times New Roman" w:eastAsia="Times New Roman" w:hAnsi="Times New Roman" w:cs="Times New Roman"/>
          <w:sz w:val="24"/>
          <w:szCs w:val="24"/>
        </w:rPr>
      </w:pPr>
    </w:p>
    <w:p w:rsidR="00302194" w:rsidRDefault="00302194" w:rsidP="0079204E">
      <w:pPr>
        <w:spacing w:after="0" w:line="240" w:lineRule="auto"/>
        <w:ind w:firstLine="482"/>
        <w:jc w:val="both"/>
        <w:rPr>
          <w:rFonts w:ascii="Times New Roman" w:eastAsia="Times New Roman" w:hAnsi="Times New Roman" w:cs="Times New Roman"/>
          <w:sz w:val="24"/>
          <w:szCs w:val="24"/>
        </w:rPr>
      </w:pPr>
    </w:p>
    <w:p w:rsidR="00302194" w:rsidRDefault="00302194" w:rsidP="0079204E">
      <w:pPr>
        <w:spacing w:after="0" w:line="240" w:lineRule="auto"/>
        <w:ind w:firstLine="482"/>
        <w:jc w:val="both"/>
        <w:rPr>
          <w:rFonts w:ascii="Times New Roman" w:eastAsia="Times New Roman" w:hAnsi="Times New Roman" w:cs="Times New Roman"/>
          <w:sz w:val="24"/>
          <w:szCs w:val="24"/>
        </w:rPr>
      </w:pPr>
    </w:p>
    <w:p w:rsidR="00302194" w:rsidRDefault="00302194" w:rsidP="0079204E">
      <w:pPr>
        <w:spacing w:after="0" w:line="240" w:lineRule="auto"/>
        <w:ind w:firstLine="482"/>
        <w:jc w:val="both"/>
        <w:rPr>
          <w:rFonts w:ascii="Times New Roman" w:eastAsia="Times New Roman" w:hAnsi="Times New Roman" w:cs="Times New Roman"/>
          <w:sz w:val="24"/>
          <w:szCs w:val="24"/>
        </w:rPr>
      </w:pPr>
    </w:p>
    <w:p w:rsidR="00800558" w:rsidRDefault="00800558" w:rsidP="0079204E">
      <w:pPr>
        <w:spacing w:after="0" w:line="240" w:lineRule="auto"/>
        <w:ind w:firstLine="482"/>
        <w:jc w:val="both"/>
        <w:rPr>
          <w:rFonts w:ascii="Times New Roman" w:eastAsia="Times New Roman" w:hAnsi="Times New Roman" w:cs="Times New Roman"/>
          <w:sz w:val="24"/>
          <w:szCs w:val="24"/>
        </w:rPr>
      </w:pPr>
    </w:p>
    <w:p w:rsidR="00800558" w:rsidRDefault="00800558" w:rsidP="0079204E">
      <w:pPr>
        <w:spacing w:after="0" w:line="240" w:lineRule="auto"/>
        <w:ind w:firstLine="482"/>
        <w:jc w:val="both"/>
        <w:rPr>
          <w:rFonts w:ascii="Times New Roman" w:eastAsia="Times New Roman" w:hAnsi="Times New Roman" w:cs="Times New Roman"/>
          <w:sz w:val="24"/>
          <w:szCs w:val="24"/>
        </w:rPr>
      </w:pPr>
    </w:p>
    <w:p w:rsidR="00800558" w:rsidRDefault="00800558" w:rsidP="0079204E">
      <w:pPr>
        <w:spacing w:after="0" w:line="240" w:lineRule="auto"/>
        <w:ind w:firstLine="482"/>
        <w:jc w:val="both"/>
        <w:rPr>
          <w:rFonts w:ascii="Times New Roman" w:eastAsia="Times New Roman" w:hAnsi="Times New Roman" w:cs="Times New Roman"/>
          <w:sz w:val="24"/>
          <w:szCs w:val="24"/>
        </w:rPr>
      </w:pPr>
    </w:p>
    <w:p w:rsidR="00800558" w:rsidRDefault="00800558" w:rsidP="0079204E">
      <w:pPr>
        <w:spacing w:after="0" w:line="240" w:lineRule="auto"/>
        <w:ind w:firstLine="482"/>
        <w:jc w:val="both"/>
        <w:rPr>
          <w:rFonts w:ascii="Times New Roman" w:eastAsia="Times New Roman" w:hAnsi="Times New Roman" w:cs="Times New Roman"/>
          <w:sz w:val="24"/>
          <w:szCs w:val="24"/>
        </w:rPr>
      </w:pPr>
    </w:p>
    <w:p w:rsidR="00800558" w:rsidRPr="0079204E" w:rsidRDefault="00800558" w:rsidP="0079204E">
      <w:pPr>
        <w:spacing w:after="0" w:line="240" w:lineRule="auto"/>
        <w:ind w:firstLine="482"/>
        <w:jc w:val="both"/>
        <w:rPr>
          <w:rFonts w:ascii="Times New Roman" w:eastAsia="Times New Roman" w:hAnsi="Times New Roman" w:cs="Times New Roman"/>
          <w:sz w:val="24"/>
          <w:szCs w:val="24"/>
        </w:rPr>
      </w:pPr>
    </w:p>
    <w:p w:rsidR="003D1F5D" w:rsidRDefault="003D1F5D" w:rsidP="0079204E">
      <w:pPr>
        <w:spacing w:after="0" w:line="240" w:lineRule="auto"/>
        <w:ind w:firstLine="482"/>
        <w:jc w:val="both"/>
        <w:rPr>
          <w:rFonts w:ascii="Times New Roman" w:eastAsia="Times New Roman" w:hAnsi="Times New Roman" w:cs="Times New Roman"/>
          <w:sz w:val="24"/>
          <w:szCs w:val="24"/>
        </w:rPr>
      </w:pPr>
    </w:p>
    <w:p w:rsidR="008F71B0" w:rsidRPr="0079204E" w:rsidRDefault="008F71B0" w:rsidP="0079204E">
      <w:pPr>
        <w:spacing w:after="0" w:line="240" w:lineRule="auto"/>
        <w:ind w:firstLine="482"/>
        <w:jc w:val="both"/>
        <w:rPr>
          <w:rFonts w:ascii="Times New Roman" w:eastAsia="Times New Roman" w:hAnsi="Times New Roman" w:cs="Times New Roman"/>
          <w:sz w:val="24"/>
          <w:szCs w:val="24"/>
        </w:rPr>
      </w:pPr>
    </w:p>
    <w:p w:rsidR="003749AA" w:rsidRDefault="003749AA" w:rsidP="00DA7081">
      <w:pPr>
        <w:spacing w:after="0" w:line="240" w:lineRule="auto"/>
        <w:ind w:firstLine="482"/>
        <w:jc w:val="right"/>
        <w:rPr>
          <w:rFonts w:ascii="Times New Roman" w:eastAsia="Times New Roman" w:hAnsi="Times New Roman" w:cs="Times New Roman"/>
          <w:i/>
        </w:rPr>
      </w:pPr>
    </w:p>
    <w:p w:rsidR="008B44C0" w:rsidRDefault="009D0641"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Приложение № 2</w:t>
      </w:r>
      <w:r w:rsidR="008B44C0">
        <w:rPr>
          <w:rFonts w:ascii="Times New Roman" w:eastAsia="Times New Roman" w:hAnsi="Times New Roman" w:cs="Times New Roman"/>
          <w:i/>
        </w:rPr>
        <w:t xml:space="preserve"> </w:t>
      </w:r>
    </w:p>
    <w:p w:rsidR="00B57689" w:rsidRPr="003D1F5D" w:rsidRDefault="008B44C0" w:rsidP="003749AA">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 xml:space="preserve">к извещению о </w:t>
      </w:r>
      <w:r w:rsidR="004E16DB">
        <w:rPr>
          <w:rFonts w:ascii="Times New Roman" w:eastAsia="Times New Roman" w:hAnsi="Times New Roman" w:cs="Times New Roman"/>
          <w:i/>
        </w:rPr>
        <w:t xml:space="preserve">проведении </w:t>
      </w:r>
      <w:r w:rsidR="005E50A9">
        <w:rPr>
          <w:rFonts w:ascii="Times New Roman" w:eastAsia="Times New Roman" w:hAnsi="Times New Roman" w:cs="Times New Roman"/>
          <w:i/>
        </w:rPr>
        <w:t>запро</w:t>
      </w:r>
      <w:r w:rsidR="004E16DB">
        <w:rPr>
          <w:rFonts w:ascii="Times New Roman" w:eastAsia="Times New Roman" w:hAnsi="Times New Roman" w:cs="Times New Roman"/>
          <w:i/>
        </w:rPr>
        <w:t>са</w:t>
      </w:r>
      <w:r w:rsidR="005E50A9">
        <w:rPr>
          <w:rFonts w:ascii="Times New Roman" w:eastAsia="Times New Roman" w:hAnsi="Times New Roman" w:cs="Times New Roman"/>
          <w:i/>
        </w:rPr>
        <w:t xml:space="preserve"> цен</w:t>
      </w:r>
    </w:p>
    <w:p w:rsidR="003D1F5D" w:rsidRDefault="00AE4255"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поставки семян </w:t>
      </w:r>
      <w:r w:rsidR="003749AA">
        <w:rPr>
          <w:rFonts w:ascii="Times New Roman" w:eastAsia="Times New Roman" w:hAnsi="Times New Roman" w:cs="Times New Roman"/>
          <w:i/>
        </w:rPr>
        <w:t>к</w:t>
      </w:r>
      <w:r>
        <w:rPr>
          <w:rFonts w:ascii="Times New Roman" w:eastAsia="Times New Roman" w:hAnsi="Times New Roman" w:cs="Times New Roman"/>
          <w:i/>
        </w:rPr>
        <w:t>артофеля</w:t>
      </w:r>
    </w:p>
    <w:p w:rsidR="00AE4255" w:rsidRDefault="00AE4255" w:rsidP="00AE4255">
      <w:pPr>
        <w:spacing w:after="0" w:line="240" w:lineRule="auto"/>
        <w:ind w:firstLine="482"/>
        <w:jc w:val="center"/>
        <w:rPr>
          <w:rFonts w:ascii="Times New Roman" w:eastAsia="Times New Roman" w:hAnsi="Times New Roman" w:cs="Times New Roman"/>
        </w:rPr>
      </w:pPr>
    </w:p>
    <w:p w:rsidR="00416240" w:rsidRDefault="00416240" w:rsidP="00AE4255">
      <w:pPr>
        <w:spacing w:after="0" w:line="240" w:lineRule="auto"/>
        <w:ind w:firstLine="482"/>
        <w:jc w:val="center"/>
        <w:rPr>
          <w:rFonts w:ascii="Times New Roman" w:eastAsia="Times New Roman" w:hAnsi="Times New Roman" w:cs="Times New Roman"/>
        </w:rPr>
      </w:pPr>
    </w:p>
    <w:p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ДОГОВОРА</w:t>
      </w:r>
      <w:r w:rsidR="005962CD">
        <w:rPr>
          <w:rFonts w:ascii="Times New Roman" w:eastAsia="Times New Roman" w:hAnsi="Times New Roman" w:cs="Times New Roman"/>
          <w:sz w:val="24"/>
          <w:szCs w:val="24"/>
        </w:rPr>
        <w:t xml:space="preserve"> </w:t>
      </w:r>
    </w:p>
    <w:p w:rsidR="003D1F5D" w:rsidRDefault="005962CD" w:rsidP="003D1F5D">
      <w:pPr>
        <w:spacing w:after="0" w:line="240" w:lineRule="auto"/>
        <w:ind w:firstLine="4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поставки семян картофеля</w:t>
      </w:r>
    </w:p>
    <w:p w:rsidR="00416240" w:rsidRDefault="00416240" w:rsidP="003D1F5D">
      <w:pPr>
        <w:spacing w:after="0" w:line="240" w:lineRule="auto"/>
        <w:ind w:firstLine="482"/>
        <w:jc w:val="center"/>
        <w:rPr>
          <w:rFonts w:ascii="Times New Roman" w:eastAsia="Times New Roman" w:hAnsi="Times New Roman" w:cs="Times New Roman"/>
          <w:sz w:val="24"/>
          <w:szCs w:val="24"/>
        </w:rPr>
      </w:pPr>
    </w:p>
    <w:p w:rsidR="005962CD" w:rsidRDefault="005962CD" w:rsidP="005962CD">
      <w:pPr>
        <w:pStyle w:val="af8"/>
        <w:ind w:left="-567" w:right="-143"/>
        <w:jc w:val="both"/>
        <w:rPr>
          <w:rFonts w:ascii="Times New Roman" w:hAnsi="Times New Roman" w:cs="Times New Roman"/>
        </w:rPr>
      </w:pPr>
      <w:r w:rsidRPr="005C338B">
        <w:rPr>
          <w:rFonts w:ascii="Times New Roman" w:hAnsi="Times New Roman" w:cs="Times New Roman"/>
        </w:rPr>
        <w:t xml:space="preserve">г. Хабаровск                                                                                                      </w:t>
      </w:r>
      <w:r>
        <w:rPr>
          <w:rFonts w:ascii="Times New Roman" w:hAnsi="Times New Roman" w:cs="Times New Roman"/>
        </w:rPr>
        <w:t xml:space="preserve"> </w:t>
      </w:r>
      <w:r w:rsidRPr="005C338B">
        <w:rPr>
          <w:rFonts w:ascii="Times New Roman" w:hAnsi="Times New Roman" w:cs="Times New Roman"/>
        </w:rPr>
        <w:t xml:space="preserve">        </w:t>
      </w:r>
      <w:r w:rsidR="00473A4B">
        <w:rPr>
          <w:rFonts w:ascii="Times New Roman" w:hAnsi="Times New Roman" w:cs="Times New Roman"/>
        </w:rPr>
        <w:t xml:space="preserve">  </w:t>
      </w:r>
      <w:r>
        <w:rPr>
          <w:rFonts w:ascii="Times New Roman" w:hAnsi="Times New Roman" w:cs="Times New Roman"/>
        </w:rPr>
        <w:t xml:space="preserve">      </w:t>
      </w:r>
      <w:r w:rsidR="00416240">
        <w:rPr>
          <w:rFonts w:ascii="Times New Roman" w:hAnsi="Times New Roman" w:cs="Times New Roman"/>
        </w:rPr>
        <w:t xml:space="preserve">    </w:t>
      </w:r>
      <w:proofErr w:type="gramStart"/>
      <w:r>
        <w:rPr>
          <w:rFonts w:ascii="Times New Roman" w:hAnsi="Times New Roman" w:cs="Times New Roman"/>
        </w:rPr>
        <w:t xml:space="preserve">  </w:t>
      </w:r>
      <w:r w:rsidRPr="005C338B">
        <w:rPr>
          <w:rFonts w:ascii="Times New Roman" w:hAnsi="Times New Roman" w:cs="Times New Roman"/>
        </w:rPr>
        <w:t xml:space="preserve"> «</w:t>
      </w:r>
      <w:proofErr w:type="gramEnd"/>
      <w:r>
        <w:rPr>
          <w:rFonts w:ascii="Times New Roman" w:hAnsi="Times New Roman" w:cs="Times New Roman"/>
        </w:rPr>
        <w:t>___</w:t>
      </w:r>
      <w:r w:rsidRPr="005C338B">
        <w:rPr>
          <w:rFonts w:ascii="Times New Roman" w:hAnsi="Times New Roman" w:cs="Times New Roman"/>
        </w:rPr>
        <w:t>»</w:t>
      </w:r>
      <w:r>
        <w:rPr>
          <w:rFonts w:ascii="Times New Roman" w:hAnsi="Times New Roman" w:cs="Times New Roman"/>
        </w:rPr>
        <w:t>_______ 2022</w:t>
      </w:r>
      <w:r w:rsidRPr="005C338B">
        <w:rPr>
          <w:rFonts w:ascii="Times New Roman" w:hAnsi="Times New Roman" w:cs="Times New Roman"/>
        </w:rPr>
        <w:t xml:space="preserve"> г.</w:t>
      </w:r>
    </w:p>
    <w:p w:rsidR="00416240" w:rsidRPr="005C338B" w:rsidRDefault="00416240" w:rsidP="005962CD">
      <w:pPr>
        <w:pStyle w:val="af8"/>
        <w:ind w:left="-567" w:right="-143"/>
        <w:jc w:val="both"/>
        <w:rPr>
          <w:rFonts w:ascii="Times New Roman" w:hAnsi="Times New Roman" w:cs="Times New Roman"/>
        </w:rPr>
      </w:pPr>
    </w:p>
    <w:p w:rsidR="005962CD" w:rsidRPr="005C338B" w:rsidRDefault="005962CD" w:rsidP="005962CD">
      <w:pPr>
        <w:pStyle w:val="af8"/>
        <w:ind w:left="-567" w:right="-143"/>
        <w:jc w:val="both"/>
        <w:rPr>
          <w:rFonts w:ascii="Times New Roman" w:hAnsi="Times New Roman" w:cs="Times New Roman"/>
        </w:rPr>
      </w:pPr>
    </w:p>
    <w:p w:rsidR="005962CD" w:rsidRPr="00CC1299" w:rsidRDefault="005962CD" w:rsidP="005962CD">
      <w:pPr>
        <w:pStyle w:val="af8"/>
        <w:ind w:left="-567" w:right="-143"/>
        <w:jc w:val="both"/>
        <w:rPr>
          <w:rFonts w:ascii="Times New Roman" w:hAnsi="Times New Roman" w:cs="Times New Roman"/>
        </w:rPr>
      </w:pPr>
      <w:r w:rsidRPr="00CC1299">
        <w:rPr>
          <w:rFonts w:ascii="Times New Roman" w:hAnsi="Times New Roman" w:cs="Times New Roman"/>
          <w:b/>
        </w:rPr>
        <w:t xml:space="preserve">               </w:t>
      </w:r>
      <w:r>
        <w:rPr>
          <w:rFonts w:ascii="Times New Roman" w:hAnsi="Times New Roman" w:cs="Times New Roman"/>
          <w:b/>
        </w:rPr>
        <w:t>____________________________</w:t>
      </w:r>
      <w:r w:rsidRPr="00CC1299">
        <w:rPr>
          <w:rFonts w:ascii="Times New Roman" w:hAnsi="Times New Roman" w:cs="Times New Roman"/>
        </w:rPr>
        <w:t>, имен</w:t>
      </w:r>
      <w:r>
        <w:rPr>
          <w:rFonts w:ascii="Times New Roman" w:hAnsi="Times New Roman" w:cs="Times New Roman"/>
        </w:rPr>
        <w:t xml:space="preserve">уемый в дальнейшем «Поставщик», </w:t>
      </w:r>
      <w:r>
        <w:rPr>
          <w:rFonts w:ascii="Times New Roman" w:hAnsi="Times New Roman" w:cs="Times New Roman"/>
          <w:b/>
        </w:rPr>
        <w:t>__________________________________</w:t>
      </w:r>
      <w:r w:rsidRPr="00CC1299">
        <w:rPr>
          <w:rFonts w:ascii="Times New Roman" w:hAnsi="Times New Roman" w:cs="Times New Roman"/>
          <w:b/>
        </w:rPr>
        <w:t>,</w:t>
      </w:r>
      <w:r w:rsidRPr="00CC1299">
        <w:rPr>
          <w:rFonts w:ascii="Times New Roman" w:hAnsi="Times New Roman" w:cs="Times New Roman"/>
        </w:rPr>
        <w:t xml:space="preserve"> именуемый в дальнейшем «Покупатель»</w:t>
      </w:r>
      <w:r>
        <w:rPr>
          <w:rFonts w:ascii="Times New Roman" w:hAnsi="Times New Roman" w:cs="Times New Roman"/>
        </w:rPr>
        <w:t xml:space="preserve"> ___________________________</w:t>
      </w:r>
      <w:r w:rsidRPr="007B3F9F">
        <w:rPr>
          <w:rFonts w:ascii="Times New Roman" w:hAnsi="Times New Roman" w:cs="Times New Roman"/>
        </w:rPr>
        <w:t xml:space="preserve">, </w:t>
      </w:r>
      <w:r w:rsidRPr="00CC1299">
        <w:rPr>
          <w:rFonts w:ascii="Times New Roman" w:hAnsi="Times New Roman" w:cs="Times New Roman"/>
        </w:rPr>
        <w:t xml:space="preserve">с другой стороны, и </w:t>
      </w:r>
      <w:r w:rsidRPr="00CC1299">
        <w:rPr>
          <w:rFonts w:ascii="Times New Roman" w:hAnsi="Times New Roman" w:cs="Times New Roman"/>
          <w:b/>
        </w:rPr>
        <w:t>Автономная некоммерческая организация «Краевой сельскохозяйственный фонд»</w:t>
      </w:r>
      <w:r w:rsidRPr="00CC1299">
        <w:rPr>
          <w:rFonts w:ascii="Times New Roman" w:hAnsi="Times New Roman" w:cs="Times New Roman"/>
        </w:rPr>
        <w:t>, именуемая в дальнейшем «Фонд», в лице генерального директора Чурилина Дмитрия Николаевича, действующего на основании Устава, с третьей стороны, заключили настоящий Договор о нижеследующем:</w:t>
      </w:r>
    </w:p>
    <w:p w:rsidR="005962CD" w:rsidRPr="005C338B" w:rsidRDefault="005962CD" w:rsidP="005962CD">
      <w:pPr>
        <w:pStyle w:val="af8"/>
        <w:ind w:left="-567" w:right="-143" w:firstLine="709"/>
        <w:jc w:val="both"/>
        <w:rPr>
          <w:rFonts w:ascii="Times New Roman" w:hAnsi="Times New Roman" w:cs="Times New Roman"/>
        </w:rPr>
      </w:pPr>
    </w:p>
    <w:p w:rsidR="005962CD" w:rsidRDefault="005962CD" w:rsidP="005962CD">
      <w:pPr>
        <w:pStyle w:val="af8"/>
        <w:ind w:left="-567" w:right="-143"/>
        <w:jc w:val="center"/>
        <w:rPr>
          <w:rFonts w:ascii="Times New Roman" w:hAnsi="Times New Roman" w:cs="Times New Roman"/>
          <w:b/>
        </w:rPr>
      </w:pPr>
      <w:r w:rsidRPr="005C338B">
        <w:rPr>
          <w:rFonts w:ascii="Times New Roman" w:hAnsi="Times New Roman" w:cs="Times New Roman"/>
          <w:b/>
        </w:rPr>
        <w:t>1. Предмет договора</w:t>
      </w:r>
    </w:p>
    <w:p w:rsidR="005962CD" w:rsidRPr="005C338B" w:rsidRDefault="005962CD" w:rsidP="005962CD">
      <w:pPr>
        <w:pStyle w:val="af8"/>
        <w:ind w:left="-567" w:right="-143"/>
        <w:jc w:val="center"/>
        <w:rPr>
          <w:rFonts w:ascii="Times New Roman" w:hAnsi="Times New Roman" w:cs="Times New Roman"/>
          <w:b/>
        </w:rPr>
      </w:pPr>
    </w:p>
    <w:p w:rsidR="005962CD" w:rsidRDefault="005962CD" w:rsidP="005962CD">
      <w:pPr>
        <w:pStyle w:val="af8"/>
        <w:ind w:left="-567" w:right="-143" w:firstLine="709"/>
        <w:jc w:val="both"/>
        <w:rPr>
          <w:rFonts w:ascii="Times New Roman" w:hAnsi="Times New Roman" w:cs="Times New Roman"/>
        </w:rPr>
      </w:pPr>
      <w:r w:rsidRPr="005C338B">
        <w:rPr>
          <w:rFonts w:ascii="Times New Roman" w:hAnsi="Times New Roman" w:cs="Times New Roman"/>
        </w:rPr>
        <w:t xml:space="preserve">1.1. По настоящему </w:t>
      </w:r>
      <w:r>
        <w:rPr>
          <w:rFonts w:ascii="Times New Roman" w:hAnsi="Times New Roman" w:cs="Times New Roman"/>
        </w:rPr>
        <w:t>Д</w:t>
      </w:r>
      <w:r w:rsidRPr="005C338B">
        <w:rPr>
          <w:rFonts w:ascii="Times New Roman" w:hAnsi="Times New Roman" w:cs="Times New Roman"/>
        </w:rPr>
        <w:t xml:space="preserve">оговору Поставщик обязуется поставить Покупателю </w:t>
      </w:r>
      <w:r>
        <w:rPr>
          <w:rFonts w:ascii="Times New Roman" w:hAnsi="Times New Roman" w:cs="Times New Roman"/>
        </w:rPr>
        <w:t xml:space="preserve">семена картофеля (далее – Товар) </w:t>
      </w:r>
      <w:r w:rsidRPr="005C338B">
        <w:rPr>
          <w:rFonts w:ascii="Times New Roman" w:hAnsi="Times New Roman" w:cs="Times New Roman"/>
        </w:rPr>
        <w:t xml:space="preserve">в соответствии со Спецификацией, являющейся </w:t>
      </w:r>
      <w:r>
        <w:rPr>
          <w:rFonts w:ascii="Times New Roman" w:hAnsi="Times New Roman" w:cs="Times New Roman"/>
        </w:rPr>
        <w:t>неотъемлемой частью настоящего Д</w:t>
      </w:r>
      <w:r w:rsidRPr="005C338B">
        <w:rPr>
          <w:rFonts w:ascii="Times New Roman" w:hAnsi="Times New Roman" w:cs="Times New Roman"/>
        </w:rPr>
        <w:t>оговора (Приложение № 1</w:t>
      </w:r>
      <w:r>
        <w:rPr>
          <w:rFonts w:ascii="Times New Roman" w:hAnsi="Times New Roman" w:cs="Times New Roman"/>
        </w:rPr>
        <w:t xml:space="preserve"> к Договору</w:t>
      </w:r>
      <w:r w:rsidRPr="005C338B">
        <w:rPr>
          <w:rFonts w:ascii="Times New Roman" w:hAnsi="Times New Roman" w:cs="Times New Roman"/>
        </w:rPr>
        <w:t>), Покупатель обязуется принять указанный Товар</w:t>
      </w:r>
      <w:r>
        <w:rPr>
          <w:rFonts w:ascii="Times New Roman" w:hAnsi="Times New Roman" w:cs="Times New Roman"/>
        </w:rPr>
        <w:t xml:space="preserve"> и произвести оплату в размере 10 % от </w:t>
      </w:r>
      <w:r w:rsidRPr="002B5B55">
        <w:rPr>
          <w:rFonts w:ascii="Times New Roman" w:hAnsi="Times New Roman" w:cs="Times New Roman"/>
        </w:rPr>
        <w:t xml:space="preserve">стоимости </w:t>
      </w:r>
      <w:r>
        <w:rPr>
          <w:rFonts w:ascii="Times New Roman" w:hAnsi="Times New Roman" w:cs="Times New Roman"/>
        </w:rPr>
        <w:t>Товара,</w:t>
      </w:r>
      <w:r w:rsidRPr="005C338B">
        <w:rPr>
          <w:rFonts w:ascii="Times New Roman" w:hAnsi="Times New Roman" w:cs="Times New Roman"/>
        </w:rPr>
        <w:t xml:space="preserve"> а Фо</w:t>
      </w:r>
      <w:r>
        <w:rPr>
          <w:rFonts w:ascii="Times New Roman" w:hAnsi="Times New Roman" w:cs="Times New Roman"/>
        </w:rPr>
        <w:t>нд произвести оплату в размере 90 %</w:t>
      </w:r>
      <w:r w:rsidRPr="00322CFD">
        <w:rPr>
          <w:rFonts w:ascii="Times New Roman" w:hAnsi="Times New Roman" w:cs="Times New Roman"/>
        </w:rPr>
        <w:t xml:space="preserve"> </w:t>
      </w:r>
      <w:r>
        <w:rPr>
          <w:rFonts w:ascii="Times New Roman" w:hAnsi="Times New Roman" w:cs="Times New Roman"/>
        </w:rPr>
        <w:t xml:space="preserve">от </w:t>
      </w:r>
      <w:r w:rsidRPr="002B5B55">
        <w:rPr>
          <w:rFonts w:ascii="Times New Roman" w:hAnsi="Times New Roman" w:cs="Times New Roman"/>
        </w:rPr>
        <w:t xml:space="preserve">стоимости Товара </w:t>
      </w:r>
      <w:r w:rsidRPr="005C338B">
        <w:rPr>
          <w:rFonts w:ascii="Times New Roman" w:hAnsi="Times New Roman" w:cs="Times New Roman"/>
        </w:rPr>
        <w:t xml:space="preserve">в сроки, установленные настоящим Договором. </w:t>
      </w:r>
    </w:p>
    <w:p w:rsidR="005962CD" w:rsidRDefault="005962CD" w:rsidP="005962CD">
      <w:pPr>
        <w:pStyle w:val="af8"/>
        <w:ind w:left="-567" w:right="-143" w:firstLine="709"/>
        <w:jc w:val="both"/>
        <w:rPr>
          <w:rFonts w:ascii="Times New Roman" w:eastAsia="Times New Roman" w:hAnsi="Times New Roman" w:cs="Times New Roman"/>
          <w:color w:val="000000"/>
          <w:lang w:eastAsia="ru-RU"/>
        </w:rPr>
      </w:pPr>
      <w:r w:rsidRPr="00C43E04">
        <w:rPr>
          <w:rFonts w:ascii="Times New Roman" w:hAnsi="Times New Roman" w:cs="Times New Roman"/>
        </w:rPr>
        <w:t xml:space="preserve">1.2. </w:t>
      </w:r>
      <w:r w:rsidRPr="00C43E04">
        <w:rPr>
          <w:rFonts w:ascii="Times New Roman" w:eastAsia="Times New Roman" w:hAnsi="Times New Roman" w:cs="Times New Roman"/>
          <w:color w:val="000000"/>
          <w:lang w:eastAsia="ru-RU"/>
        </w:rPr>
        <w:t xml:space="preserve">Поставщик гарантирует, что Товар на момент его передачи Покупателю принадлежит Поставщику на праве собственности и свободен от любых прав третьих лиц, не продан, не заложен, в </w:t>
      </w:r>
      <w:r>
        <w:rPr>
          <w:rFonts w:ascii="Times New Roman" w:eastAsia="Times New Roman" w:hAnsi="Times New Roman" w:cs="Times New Roman"/>
          <w:color w:val="000000"/>
          <w:lang w:eastAsia="ru-RU"/>
        </w:rPr>
        <w:t>споре, под арестом не находится.</w:t>
      </w:r>
    </w:p>
    <w:p w:rsidR="005962CD" w:rsidRPr="005C338B" w:rsidRDefault="005962CD" w:rsidP="005962CD">
      <w:pPr>
        <w:pStyle w:val="af8"/>
        <w:ind w:left="-567" w:right="-143" w:firstLine="709"/>
        <w:jc w:val="center"/>
        <w:rPr>
          <w:rFonts w:ascii="Times New Roman" w:hAnsi="Times New Roman" w:cs="Times New Roman"/>
          <w:b/>
        </w:rPr>
      </w:pPr>
    </w:p>
    <w:p w:rsidR="005962CD" w:rsidRDefault="005962CD" w:rsidP="005962CD">
      <w:pPr>
        <w:pStyle w:val="af8"/>
        <w:ind w:left="-567" w:right="-143" w:firstLine="709"/>
        <w:jc w:val="center"/>
        <w:rPr>
          <w:rFonts w:ascii="Times New Roman" w:hAnsi="Times New Roman" w:cs="Times New Roman"/>
          <w:b/>
        </w:rPr>
      </w:pPr>
      <w:r w:rsidRPr="005C338B">
        <w:rPr>
          <w:rFonts w:ascii="Times New Roman" w:hAnsi="Times New Roman" w:cs="Times New Roman"/>
          <w:b/>
        </w:rPr>
        <w:t>2. Цена договора и порядок расчетов</w:t>
      </w:r>
    </w:p>
    <w:p w:rsidR="005962CD" w:rsidRPr="005C338B" w:rsidRDefault="005962CD" w:rsidP="005962CD">
      <w:pPr>
        <w:pStyle w:val="af8"/>
        <w:ind w:left="-567" w:right="-143" w:firstLine="709"/>
        <w:jc w:val="center"/>
        <w:rPr>
          <w:rFonts w:ascii="Times New Roman" w:hAnsi="Times New Roman" w:cs="Times New Roman"/>
          <w:b/>
        </w:rPr>
      </w:pP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2.1. Цена </w:t>
      </w:r>
      <w:r w:rsidRPr="00A00B0C">
        <w:rPr>
          <w:rFonts w:ascii="Times New Roman" w:hAnsi="Times New Roman" w:cs="Times New Roman"/>
        </w:rPr>
        <w:t>Д</w:t>
      </w:r>
      <w:r w:rsidRPr="00ED780D">
        <w:rPr>
          <w:rFonts w:ascii="Times New Roman" w:hAnsi="Times New Roman" w:cs="Times New Roman"/>
        </w:rPr>
        <w:t xml:space="preserve">оговора составляет </w:t>
      </w:r>
      <w:r w:rsidR="00E83B5E">
        <w:rPr>
          <w:rFonts w:ascii="Times New Roman" w:hAnsi="Times New Roman" w:cs="Times New Roman"/>
        </w:rPr>
        <w:t>_______</w:t>
      </w:r>
      <w:r w:rsidRPr="00ED780D">
        <w:rPr>
          <w:rStyle w:val="markedcontent"/>
          <w:rFonts w:ascii="Times New Roman" w:hAnsi="Times New Roman" w:cs="Times New Roman"/>
        </w:rPr>
        <w:t xml:space="preserve"> рублей</w:t>
      </w:r>
      <w:r w:rsidR="00E83B5E">
        <w:rPr>
          <w:rStyle w:val="markedcontent"/>
          <w:rFonts w:ascii="Times New Roman" w:hAnsi="Times New Roman" w:cs="Times New Roman"/>
        </w:rPr>
        <w:t xml:space="preserve"> ___________</w:t>
      </w:r>
      <w:r w:rsidRPr="00ED780D">
        <w:rPr>
          <w:rStyle w:val="markedcontent"/>
          <w:rFonts w:ascii="Times New Roman" w:hAnsi="Times New Roman" w:cs="Times New Roman"/>
        </w:rPr>
        <w:t xml:space="preserve"> копеек</w:t>
      </w:r>
      <w:r w:rsidRPr="00B919D9">
        <w:rPr>
          <w:rStyle w:val="markedcontent"/>
          <w:rFonts w:ascii="Times New Roman" w:hAnsi="Times New Roman" w:cs="Times New Roman"/>
        </w:rPr>
        <w:t xml:space="preserve">. </w:t>
      </w:r>
      <w:r w:rsidRPr="00B919D9">
        <w:rPr>
          <w:rFonts w:ascii="Times New Roman" w:hAnsi="Times New Roman" w:cs="Times New Roman"/>
        </w:rPr>
        <w:t xml:space="preserve"> </w:t>
      </w: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2.2</w:t>
      </w:r>
      <w:r>
        <w:rPr>
          <w:rFonts w:ascii="Times New Roman" w:hAnsi="Times New Roman" w:cs="Times New Roman"/>
        </w:rPr>
        <w:t xml:space="preserve">. </w:t>
      </w:r>
      <w:r w:rsidRPr="00ED780D">
        <w:rPr>
          <w:rFonts w:ascii="Times New Roman" w:hAnsi="Times New Roman" w:cs="Times New Roman"/>
        </w:rPr>
        <w:t xml:space="preserve">Цена Договора включает в себя стоимость </w:t>
      </w:r>
      <w:r>
        <w:rPr>
          <w:rFonts w:ascii="Times New Roman" w:hAnsi="Times New Roman" w:cs="Times New Roman"/>
        </w:rPr>
        <w:t>Т</w:t>
      </w:r>
      <w:r w:rsidRPr="00ED780D">
        <w:rPr>
          <w:rFonts w:ascii="Times New Roman" w:hAnsi="Times New Roman" w:cs="Times New Roman"/>
        </w:rPr>
        <w:t>овара, уплату налогов, сборов и других обязательных платежей, а также прочие затраты, взимаемые с Поставщика, в связи с выполнением настоящего Договора.</w:t>
      </w: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2.3. Цена Договора является твердой, определяется на весь срок исполнения Договора.</w:t>
      </w:r>
    </w:p>
    <w:p w:rsidR="005962C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2.4. Оплата производится двумя частями: </w:t>
      </w:r>
      <w:r>
        <w:rPr>
          <w:rFonts w:ascii="Times New Roman" w:hAnsi="Times New Roman" w:cs="Times New Roman"/>
        </w:rPr>
        <w:t xml:space="preserve">Покупателем в размере </w:t>
      </w:r>
      <w:r w:rsidR="00E83B5E">
        <w:rPr>
          <w:rFonts w:ascii="Times New Roman" w:hAnsi="Times New Roman" w:cs="Times New Roman"/>
        </w:rPr>
        <w:t>_______</w:t>
      </w:r>
      <w:r w:rsidRPr="00ED780D">
        <w:rPr>
          <w:rFonts w:ascii="Times New Roman" w:hAnsi="Times New Roman" w:cs="Times New Roman"/>
        </w:rPr>
        <w:t xml:space="preserve"> рублей </w:t>
      </w:r>
      <w:r w:rsidR="00E83B5E">
        <w:rPr>
          <w:rFonts w:ascii="Times New Roman" w:hAnsi="Times New Roman" w:cs="Times New Roman"/>
        </w:rPr>
        <w:t>______</w:t>
      </w:r>
      <w:r w:rsidRPr="00ED780D">
        <w:rPr>
          <w:rFonts w:ascii="Times New Roman" w:hAnsi="Times New Roman" w:cs="Times New Roman"/>
        </w:rPr>
        <w:t xml:space="preserve">копеек </w:t>
      </w:r>
      <w:r>
        <w:rPr>
          <w:rFonts w:ascii="Times New Roman" w:hAnsi="Times New Roman" w:cs="Times New Roman"/>
        </w:rPr>
        <w:t>с его расчетного счета</w:t>
      </w:r>
      <w:r w:rsidRPr="00ED780D">
        <w:rPr>
          <w:rFonts w:ascii="Times New Roman" w:hAnsi="Times New Roman" w:cs="Times New Roman"/>
        </w:rPr>
        <w:t xml:space="preserve"> и</w:t>
      </w:r>
      <w:r>
        <w:rPr>
          <w:rFonts w:ascii="Times New Roman" w:hAnsi="Times New Roman" w:cs="Times New Roman"/>
        </w:rPr>
        <w:t xml:space="preserve"> Фондом в размере</w:t>
      </w:r>
      <w:r w:rsidRPr="00ED780D">
        <w:rPr>
          <w:rFonts w:ascii="Times New Roman" w:hAnsi="Times New Roman" w:cs="Times New Roman"/>
        </w:rPr>
        <w:t xml:space="preserve"> </w:t>
      </w:r>
      <w:r w:rsidR="00E83B5E">
        <w:rPr>
          <w:rFonts w:ascii="Times New Roman" w:hAnsi="Times New Roman" w:cs="Times New Roman"/>
        </w:rPr>
        <w:t>______ рублей ________</w:t>
      </w:r>
      <w:r>
        <w:rPr>
          <w:rFonts w:ascii="Times New Roman" w:hAnsi="Times New Roman" w:cs="Times New Roman"/>
        </w:rPr>
        <w:t>копеек с расчетного счета Фонда</w:t>
      </w:r>
      <w:r w:rsidRPr="00ED780D">
        <w:rPr>
          <w:rFonts w:ascii="Times New Roman" w:hAnsi="Times New Roman" w:cs="Times New Roman"/>
        </w:rPr>
        <w:t xml:space="preserve">.  </w:t>
      </w:r>
    </w:p>
    <w:p w:rsidR="005962CD" w:rsidRPr="00505968" w:rsidRDefault="005962CD" w:rsidP="005962CD">
      <w:pPr>
        <w:pStyle w:val="af8"/>
        <w:ind w:left="-567" w:right="-143" w:firstLine="709"/>
        <w:jc w:val="both"/>
        <w:rPr>
          <w:rFonts w:ascii="Times New Roman" w:hAnsi="Times New Roman" w:cs="Times New Roman"/>
        </w:rPr>
      </w:pPr>
      <w:r w:rsidRPr="00505968">
        <w:rPr>
          <w:rFonts w:ascii="Times New Roman" w:hAnsi="Times New Roman" w:cs="Times New Roman"/>
        </w:rPr>
        <w:t>2.4.1. Оплата производится Покупателем</w:t>
      </w:r>
      <w:r w:rsidRPr="00505968">
        <w:rPr>
          <w:rFonts w:ascii="Times New Roman" w:hAnsi="Times New Roman" w:cs="Times New Roman"/>
          <w:color w:val="000000"/>
          <w:shd w:val="clear" w:color="auto" w:fill="FFFFFF"/>
        </w:rPr>
        <w:t xml:space="preserve"> на условии 10% предоплаты </w:t>
      </w:r>
      <w:r w:rsidRPr="00505968">
        <w:rPr>
          <w:rFonts w:ascii="Times New Roman" w:hAnsi="Times New Roman" w:cs="Times New Roman"/>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w:t>
      </w:r>
      <w:r>
        <w:rPr>
          <w:rFonts w:ascii="Times New Roman" w:hAnsi="Times New Roman" w:cs="Times New Roman"/>
        </w:rPr>
        <w:t>с момента</w:t>
      </w:r>
      <w:r w:rsidRPr="00505968">
        <w:rPr>
          <w:rFonts w:ascii="Times New Roman" w:hAnsi="Times New Roman" w:cs="Times New Roman"/>
        </w:rPr>
        <w:t xml:space="preserve"> заключения настоящего Договора на основании выставленного Поставщиком счета.</w:t>
      </w:r>
    </w:p>
    <w:p w:rsidR="005962CD" w:rsidRPr="00644773" w:rsidRDefault="005962CD" w:rsidP="00946C09">
      <w:pPr>
        <w:spacing w:after="0"/>
        <w:ind w:left="-567"/>
        <w:jc w:val="both"/>
        <w:rPr>
          <w:rFonts w:ascii="Times New Roman" w:hAnsi="Times New Roman" w:cs="Times New Roman"/>
        </w:rPr>
      </w:pPr>
      <w:r>
        <w:t xml:space="preserve">             </w:t>
      </w:r>
      <w:r w:rsidRPr="00644773">
        <w:rPr>
          <w:rFonts w:ascii="Times New Roman" w:hAnsi="Times New Roman" w:cs="Times New Roman"/>
        </w:rPr>
        <w:t xml:space="preserve">2.4.2. </w:t>
      </w:r>
      <w:r w:rsidRPr="00644773">
        <w:rPr>
          <w:rFonts w:ascii="Times New Roman" w:hAnsi="Times New Roman" w:cs="Times New Roman"/>
          <w:color w:val="000000"/>
          <w:shd w:val="clear" w:color="auto" w:fill="FFFFFF"/>
        </w:rPr>
        <w:t xml:space="preserve">Окончательный расчёт производится Фондом в течение 2 (двух) рабочих дней с момента подписания </w:t>
      </w:r>
      <w:r w:rsidRPr="00644773">
        <w:rPr>
          <w:rFonts w:ascii="Times New Roman" w:hAnsi="Times New Roman" w:cs="Times New Roman"/>
          <w:color w:val="000000"/>
        </w:rPr>
        <w:t xml:space="preserve">товарной накладной, а также счета (счет-фактуры), оформленных в соответствии с требованиями действующих нормативных документов с обязательной в них ссылкой </w:t>
      </w:r>
      <w:r w:rsidR="008F71B0">
        <w:rPr>
          <w:rFonts w:ascii="Times New Roman" w:hAnsi="Times New Roman" w:cs="Times New Roman"/>
          <w:color w:val="000000"/>
        </w:rPr>
        <w:t>на номер и дату Договора.</w:t>
      </w:r>
    </w:p>
    <w:p w:rsidR="005962CD" w:rsidRPr="00644773" w:rsidRDefault="005962CD" w:rsidP="00946C09">
      <w:pPr>
        <w:spacing w:after="0"/>
        <w:ind w:left="-567" w:right="-143" w:firstLine="708"/>
        <w:jc w:val="both"/>
        <w:rPr>
          <w:rFonts w:ascii="Times New Roman" w:hAnsi="Times New Roman" w:cs="Times New Roman"/>
        </w:rPr>
      </w:pPr>
      <w:r w:rsidRPr="00644773">
        <w:rPr>
          <w:rFonts w:ascii="Times New Roman" w:hAnsi="Times New Roman" w:cs="Times New Roman"/>
        </w:rPr>
        <w:t>2.4.3. Оплата по настоящему договору производится Фондом в рамках исполнения своих обязательств по агентскому договору</w:t>
      </w:r>
      <w:r w:rsidR="00E83B5E" w:rsidRPr="00644773">
        <w:rPr>
          <w:rFonts w:ascii="Times New Roman" w:hAnsi="Times New Roman" w:cs="Times New Roman"/>
        </w:rPr>
        <w:t xml:space="preserve"> от __________</w:t>
      </w:r>
      <w:proofErr w:type="gramStart"/>
      <w:r w:rsidR="00E83B5E" w:rsidRPr="00644773">
        <w:rPr>
          <w:rFonts w:ascii="Times New Roman" w:hAnsi="Times New Roman" w:cs="Times New Roman"/>
        </w:rPr>
        <w:t>_,</w:t>
      </w:r>
      <w:r w:rsidRPr="00644773">
        <w:rPr>
          <w:rFonts w:ascii="Times New Roman" w:hAnsi="Times New Roman" w:cs="Times New Roman"/>
        </w:rPr>
        <w:t>заключенному</w:t>
      </w:r>
      <w:proofErr w:type="gramEnd"/>
      <w:r w:rsidRPr="00644773">
        <w:rPr>
          <w:rFonts w:ascii="Times New Roman" w:hAnsi="Times New Roman" w:cs="Times New Roman"/>
        </w:rPr>
        <w:t xml:space="preserve"> между Фондом и Покупателем.</w:t>
      </w:r>
    </w:p>
    <w:p w:rsidR="005962CD" w:rsidRPr="00644773" w:rsidRDefault="005962CD" w:rsidP="00946C09">
      <w:pPr>
        <w:spacing w:after="0"/>
        <w:ind w:left="-567" w:right="-143" w:firstLine="708"/>
        <w:jc w:val="both"/>
        <w:rPr>
          <w:rFonts w:ascii="Times New Roman" w:hAnsi="Times New Roman" w:cs="Times New Roman"/>
        </w:rPr>
      </w:pPr>
      <w:r w:rsidRPr="00644773">
        <w:rPr>
          <w:rFonts w:ascii="Times New Roman" w:hAnsi="Times New Roman" w:cs="Times New Roman"/>
        </w:rPr>
        <w:t>2.5. Обязательства Фондом и Покупателем по оплате считаются выполненными в момент списания денежных средств с их расчетного счета.</w:t>
      </w:r>
    </w:p>
    <w:p w:rsidR="005962CD" w:rsidRPr="00644773" w:rsidRDefault="005962CD" w:rsidP="00946C09">
      <w:pPr>
        <w:widowControl w:val="0"/>
        <w:autoSpaceDE w:val="0"/>
        <w:autoSpaceDN w:val="0"/>
        <w:adjustRightInd w:val="0"/>
        <w:spacing w:after="0"/>
        <w:jc w:val="both"/>
        <w:rPr>
          <w:rFonts w:ascii="Times New Roman" w:eastAsia="Andale Sans UI" w:hAnsi="Times New Roman" w:cs="Times New Roman"/>
          <w:kern w:val="1"/>
          <w:lang w:eastAsia="ar-SA"/>
        </w:rPr>
      </w:pPr>
      <w:r w:rsidRPr="00644773">
        <w:rPr>
          <w:rFonts w:ascii="Times New Roman" w:eastAsia="Andale Sans UI" w:hAnsi="Times New Roman" w:cs="Times New Roman"/>
          <w:kern w:val="1"/>
          <w:lang w:eastAsia="ar-SA"/>
        </w:rPr>
        <w:t xml:space="preserve">  2.6. Платежи по Договору осуществляются в российских рублях. </w:t>
      </w:r>
    </w:p>
    <w:p w:rsidR="005962CD" w:rsidRPr="00644773" w:rsidRDefault="005962CD" w:rsidP="00946C09">
      <w:pPr>
        <w:spacing w:after="0"/>
        <w:ind w:left="-567" w:right="-143" w:firstLine="708"/>
        <w:jc w:val="both"/>
        <w:rPr>
          <w:rFonts w:ascii="Times New Roman" w:hAnsi="Times New Roman" w:cs="Times New Roman"/>
          <w:b/>
        </w:rPr>
      </w:pPr>
      <w:r w:rsidRPr="00644773">
        <w:rPr>
          <w:rFonts w:ascii="Times New Roman" w:hAnsi="Times New Roman" w:cs="Times New Roman"/>
        </w:rPr>
        <w:t xml:space="preserve">2.7. Право собственности на Товар, а также риск случайной гибели или повреждения Товара переходит от Поставщика к Покупателю с даты подписания товарной накладной. </w:t>
      </w:r>
    </w:p>
    <w:p w:rsidR="005962CD" w:rsidRPr="00644773" w:rsidRDefault="005962CD" w:rsidP="00946C09">
      <w:pPr>
        <w:spacing w:after="0"/>
        <w:ind w:left="-567" w:right="-143" w:firstLine="708"/>
        <w:jc w:val="center"/>
        <w:rPr>
          <w:rFonts w:ascii="Times New Roman" w:hAnsi="Times New Roman" w:cs="Times New Roman"/>
          <w:b/>
        </w:rPr>
      </w:pPr>
    </w:p>
    <w:p w:rsidR="005962CD" w:rsidRPr="00644773" w:rsidRDefault="005962CD" w:rsidP="00946C09">
      <w:pPr>
        <w:tabs>
          <w:tab w:val="left" w:pos="426"/>
        </w:tabs>
        <w:spacing w:after="0" w:line="276" w:lineRule="auto"/>
        <w:jc w:val="center"/>
        <w:rPr>
          <w:rFonts w:ascii="Times New Roman" w:hAnsi="Times New Roman" w:cs="Times New Roman"/>
          <w:b/>
          <w:bCs/>
          <w:color w:val="000000"/>
          <w:lang w:val="x-none" w:eastAsia="x-none"/>
        </w:rPr>
      </w:pPr>
      <w:r w:rsidRPr="00644773">
        <w:rPr>
          <w:rFonts w:ascii="Times New Roman" w:hAnsi="Times New Roman" w:cs="Times New Roman"/>
          <w:b/>
          <w:bCs/>
          <w:color w:val="000000"/>
          <w:lang w:eastAsia="x-none"/>
        </w:rPr>
        <w:lastRenderedPageBreak/>
        <w:t xml:space="preserve">3. </w:t>
      </w:r>
      <w:r w:rsidRPr="00644773">
        <w:rPr>
          <w:rFonts w:ascii="Times New Roman" w:hAnsi="Times New Roman" w:cs="Times New Roman"/>
          <w:b/>
          <w:bCs/>
          <w:color w:val="000000"/>
          <w:lang w:val="x-none" w:eastAsia="x-none"/>
        </w:rPr>
        <w:t>Права и обязанности сторон</w:t>
      </w:r>
    </w:p>
    <w:p w:rsidR="005962CD" w:rsidRPr="00644773" w:rsidRDefault="005962CD" w:rsidP="00946C09">
      <w:pPr>
        <w:pStyle w:val="a7"/>
        <w:tabs>
          <w:tab w:val="left" w:pos="1134"/>
        </w:tabs>
        <w:spacing w:after="0"/>
        <w:ind w:left="142"/>
        <w:rPr>
          <w:rFonts w:ascii="Times New Roman" w:hAnsi="Times New Roman" w:cs="Times New Roman"/>
        </w:rPr>
      </w:pPr>
      <w:r w:rsidRPr="00644773">
        <w:rPr>
          <w:rFonts w:ascii="Times New Roman" w:hAnsi="Times New Roman" w:cs="Times New Roman"/>
        </w:rPr>
        <w:t>3.1. Поставщик обязуется:</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3.1.1. Поставить Покупателю Товар свободный от любых прав третьих лиц;</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3.1.2. Обеспечить надлежащие условия хранения Товара на всех этапах его поставки Покупателю;</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color w:val="000000"/>
        </w:rPr>
        <w:t xml:space="preserve">             3.1.3. Обеспечить поставку Товара Покупателю в количестве, сроки и в порядке, согласно условиям настоящего Договора;</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3.1.4. Устранить все недостатки, допущенные по его вине, своими силами и за свой счет;</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3.1.5. В течение не более </w:t>
      </w:r>
      <w:r w:rsidRPr="00644773">
        <w:rPr>
          <w:rFonts w:ascii="Times New Roman" w:hAnsi="Times New Roman" w:cs="Times New Roman"/>
          <w:noProof/>
        </w:rPr>
        <w:t xml:space="preserve">5 (пять) </w:t>
      </w:r>
      <w:r w:rsidRPr="00644773">
        <w:rPr>
          <w:rFonts w:ascii="Times New Roman" w:hAnsi="Times New Roman" w:cs="Times New Roman"/>
        </w:rPr>
        <w:t>календарных дней с момента требования Покупателя:</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безвозмездного устранить недостатки Товара в указанный в настоящем Договоре срок;</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возместить расходы на устранение недостатков Товара;</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произвести возврат уплаченной за Товар денежной суммы;</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3.1.6. В течение не более </w:t>
      </w:r>
      <w:r w:rsidRPr="00644773">
        <w:rPr>
          <w:rFonts w:ascii="Times New Roman" w:hAnsi="Times New Roman" w:cs="Times New Roman"/>
          <w:noProof/>
        </w:rPr>
        <w:t>5 (пять) календарных дней</w:t>
      </w:r>
      <w:r w:rsidRPr="00644773">
        <w:rPr>
          <w:rFonts w:ascii="Times New Roman" w:hAnsi="Times New Roman" w:cs="Times New Roman"/>
          <w:lang w:eastAsia="x-none"/>
        </w:rPr>
        <w:t xml:space="preserve"> </w:t>
      </w:r>
      <w:r w:rsidRPr="00644773">
        <w:rPr>
          <w:rFonts w:ascii="Times New Roman" w:hAnsi="Times New Roman" w:cs="Times New Roman"/>
        </w:rPr>
        <w:t>с момента требования Покупателя:</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заменить Товар ненадлежащего качества Товаром, соответствующим настоящему Договору.</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3.1.7. Обеспечить наличие у своих сотрудников соответствующих навыков, необходимых документов, дающих возможность выполнить требуемый по </w:t>
      </w:r>
      <w:r w:rsidRPr="00644773">
        <w:rPr>
          <w:rFonts w:ascii="Times New Roman" w:hAnsi="Times New Roman" w:cs="Times New Roman"/>
          <w:bCs/>
        </w:rPr>
        <w:t xml:space="preserve">настоящему </w:t>
      </w:r>
      <w:r w:rsidRPr="00644773">
        <w:rPr>
          <w:rFonts w:ascii="Times New Roman" w:hAnsi="Times New Roman" w:cs="Times New Roman"/>
        </w:rPr>
        <w:t>Договору объем обязательств качественно и в установленные сроки;</w:t>
      </w:r>
    </w:p>
    <w:p w:rsidR="005962CD" w:rsidRPr="00644773" w:rsidRDefault="005962CD" w:rsidP="00946C09">
      <w:pPr>
        <w:widowControl w:val="0"/>
        <w:tabs>
          <w:tab w:val="left" w:pos="1276"/>
        </w:tabs>
        <w:autoSpaceDE w:val="0"/>
        <w:autoSpaceDN w:val="0"/>
        <w:adjustRightInd w:val="0"/>
        <w:spacing w:after="0"/>
        <w:ind w:left="-567" w:firstLine="567"/>
        <w:jc w:val="both"/>
        <w:rPr>
          <w:rFonts w:ascii="Times New Roman" w:hAnsi="Times New Roman" w:cs="Times New Roman"/>
        </w:rPr>
      </w:pPr>
      <w:r w:rsidRPr="00644773">
        <w:rPr>
          <w:rFonts w:ascii="Times New Roman" w:hAnsi="Times New Roman" w:cs="Times New Roman"/>
        </w:rPr>
        <w:t xml:space="preserve">   3.1.8. Письменно извещать Покупателя в течение 3 (Трех) рабочих дней об изменении наименования, юридического, фактического адреса, банковских реквизитов и других изменениях в деятельности Поставщика, способных оказать влияние на порядок исполнения Договора;</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bCs/>
        </w:rPr>
        <w:t xml:space="preserve">             3.1.9. Подготовить и передать Покупателю в порядке и в сроки, установленные настоящим Договором, сопроводительные документы</w:t>
      </w:r>
      <w:r w:rsidRPr="00644773">
        <w:rPr>
          <w:rFonts w:ascii="Times New Roman" w:hAnsi="Times New Roman" w:cs="Times New Roman"/>
        </w:rPr>
        <w:t>.</w:t>
      </w:r>
    </w:p>
    <w:p w:rsidR="005962CD" w:rsidRPr="00644773" w:rsidRDefault="005962CD" w:rsidP="00946C09">
      <w:pPr>
        <w:widowControl w:val="0"/>
        <w:tabs>
          <w:tab w:val="left" w:pos="1418"/>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3.1.10. Своевременно по требованию Покупателя предоставить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5962CD" w:rsidRPr="00644773" w:rsidRDefault="005962CD" w:rsidP="00946C09">
      <w:pPr>
        <w:widowControl w:val="0"/>
        <w:tabs>
          <w:tab w:val="left" w:pos="1134"/>
        </w:tabs>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3.2. Поставщик имеет право:</w:t>
      </w:r>
    </w:p>
    <w:p w:rsidR="005962CD" w:rsidRPr="00644773" w:rsidRDefault="005962CD" w:rsidP="00946C09">
      <w:pPr>
        <w:shd w:val="clear" w:color="auto" w:fill="FFFFFF"/>
        <w:tabs>
          <w:tab w:val="left" w:pos="1276"/>
        </w:tabs>
        <w:spacing w:after="0"/>
        <w:ind w:left="-567"/>
        <w:contextualSpacing/>
        <w:jc w:val="both"/>
        <w:rPr>
          <w:rFonts w:ascii="Times New Roman" w:hAnsi="Times New Roman" w:cs="Times New Roman"/>
          <w:color w:val="000000"/>
        </w:rPr>
      </w:pPr>
      <w:r w:rsidRPr="00644773">
        <w:rPr>
          <w:rFonts w:ascii="Times New Roman" w:hAnsi="Times New Roman" w:cs="Times New Roman"/>
          <w:color w:val="000000"/>
        </w:rPr>
        <w:t xml:space="preserve">             3.2.1. Требовать от Покупателя своевременного выполнения всех его обязательств по настоящему Договору.</w:t>
      </w:r>
    </w:p>
    <w:p w:rsidR="005962CD" w:rsidRPr="00644773" w:rsidRDefault="005962CD" w:rsidP="00946C09">
      <w:pPr>
        <w:tabs>
          <w:tab w:val="left" w:pos="1134"/>
        </w:tabs>
        <w:spacing w:after="0"/>
        <w:jc w:val="both"/>
        <w:rPr>
          <w:rFonts w:ascii="Times New Roman" w:hAnsi="Times New Roman" w:cs="Times New Roman"/>
        </w:rPr>
      </w:pPr>
      <w:r w:rsidRPr="00644773">
        <w:rPr>
          <w:rFonts w:ascii="Times New Roman" w:hAnsi="Times New Roman" w:cs="Times New Roman"/>
        </w:rPr>
        <w:t xml:space="preserve">   3.3. Покупатель обязуется:</w:t>
      </w:r>
    </w:p>
    <w:p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3.3.1. Обеспечить Поставщика информацией, необходимой для исполнения обязательств по настоящему Договору;</w:t>
      </w:r>
    </w:p>
    <w:p w:rsidR="005962CD" w:rsidRPr="00644773" w:rsidRDefault="005962CD" w:rsidP="00946C09">
      <w:pPr>
        <w:tabs>
          <w:tab w:val="left" w:pos="1276"/>
        </w:tabs>
        <w:spacing w:after="0"/>
        <w:jc w:val="both"/>
        <w:rPr>
          <w:rFonts w:ascii="Times New Roman" w:hAnsi="Times New Roman" w:cs="Times New Roman"/>
        </w:rPr>
      </w:pPr>
      <w:r w:rsidRPr="00644773">
        <w:rPr>
          <w:rFonts w:ascii="Times New Roman" w:hAnsi="Times New Roman" w:cs="Times New Roman"/>
        </w:rPr>
        <w:t xml:space="preserve">   3.3.2. Оплатить Товар, поставленный в соответствии с условиями настоящего Договора;</w:t>
      </w:r>
    </w:p>
    <w:p w:rsidR="005962CD" w:rsidRPr="00644773" w:rsidRDefault="005962CD" w:rsidP="00946C09">
      <w:pPr>
        <w:tabs>
          <w:tab w:val="left" w:pos="1276"/>
        </w:tabs>
        <w:spacing w:after="0"/>
        <w:ind w:left="-567" w:firstLine="567"/>
        <w:jc w:val="both"/>
        <w:rPr>
          <w:rFonts w:ascii="Times New Roman" w:hAnsi="Times New Roman" w:cs="Times New Roman"/>
        </w:rPr>
      </w:pPr>
      <w:r w:rsidRPr="00644773">
        <w:rPr>
          <w:rFonts w:ascii="Times New Roman" w:hAnsi="Times New Roman" w:cs="Times New Roman"/>
        </w:rPr>
        <w:t xml:space="preserve">   3.3.3. Извещать Поставщика в течение </w:t>
      </w:r>
      <w:r w:rsidRPr="00644773">
        <w:rPr>
          <w:rFonts w:ascii="Times New Roman" w:hAnsi="Times New Roman" w:cs="Times New Roman"/>
          <w:bCs/>
        </w:rPr>
        <w:t>5</w:t>
      </w:r>
      <w:r w:rsidRPr="00644773">
        <w:rPr>
          <w:rFonts w:ascii="Times New Roman" w:hAnsi="Times New Roman" w:cs="Times New Roman"/>
        </w:rPr>
        <w:t xml:space="preserve"> (Пяти) рабочих дней об изменении наименования, юридического и фактического адреса, банковских реквизитов и других изменениях, способных оказать влияние на порядок исполнения настоящего Договора.</w:t>
      </w:r>
    </w:p>
    <w:p w:rsidR="005962CD" w:rsidRPr="00644773" w:rsidRDefault="005962CD" w:rsidP="00946C09">
      <w:pPr>
        <w:tabs>
          <w:tab w:val="left" w:pos="1134"/>
        </w:tabs>
        <w:spacing w:after="0"/>
        <w:ind w:left="142"/>
        <w:jc w:val="both"/>
        <w:rPr>
          <w:rFonts w:ascii="Times New Roman" w:hAnsi="Times New Roman" w:cs="Times New Roman"/>
        </w:rPr>
      </w:pPr>
      <w:r w:rsidRPr="00644773">
        <w:rPr>
          <w:rFonts w:ascii="Times New Roman" w:hAnsi="Times New Roman" w:cs="Times New Roman"/>
        </w:rPr>
        <w:t xml:space="preserve"> 3.4. Покупатель вправе:</w:t>
      </w:r>
    </w:p>
    <w:p w:rsidR="005962CD" w:rsidRPr="00644773" w:rsidRDefault="005962CD" w:rsidP="00946C09">
      <w:pPr>
        <w:tabs>
          <w:tab w:val="left" w:pos="1134"/>
        </w:tabs>
        <w:spacing w:after="0"/>
        <w:ind w:left="-567" w:firstLine="567"/>
        <w:jc w:val="both"/>
        <w:rPr>
          <w:rFonts w:ascii="Times New Roman" w:hAnsi="Times New Roman" w:cs="Times New Roman"/>
        </w:rPr>
      </w:pPr>
      <w:r w:rsidRPr="00644773">
        <w:rPr>
          <w:rFonts w:ascii="Times New Roman" w:hAnsi="Times New Roman" w:cs="Times New Roman"/>
        </w:rPr>
        <w:t xml:space="preserve">    3.4.1. </w:t>
      </w:r>
      <w:r w:rsidRPr="00644773">
        <w:rPr>
          <w:rFonts w:ascii="Times New Roman" w:hAnsi="Times New Roman" w:cs="Times New Roman"/>
          <w:lang w:val="x-none" w:eastAsia="x-none"/>
        </w:rPr>
        <w:t xml:space="preserve">Требовать от </w:t>
      </w:r>
      <w:r w:rsidRPr="00644773">
        <w:rPr>
          <w:rFonts w:ascii="Times New Roman" w:hAnsi="Times New Roman" w:cs="Times New Roman"/>
          <w:lang w:eastAsia="x-none"/>
        </w:rPr>
        <w:t>Поставщика</w:t>
      </w:r>
      <w:r w:rsidRPr="00644773">
        <w:rPr>
          <w:rFonts w:ascii="Times New Roman" w:hAnsi="Times New Roman" w:cs="Times New Roman"/>
          <w:lang w:val="x-none" w:eastAsia="x-none"/>
        </w:rPr>
        <w:t xml:space="preserve"> своевременного выполнения </w:t>
      </w:r>
      <w:r w:rsidRPr="00644773">
        <w:rPr>
          <w:rFonts w:ascii="Times New Roman" w:hAnsi="Times New Roman" w:cs="Times New Roman"/>
          <w:lang w:eastAsia="x-none"/>
        </w:rPr>
        <w:t xml:space="preserve">всех его </w:t>
      </w:r>
      <w:r w:rsidRPr="00644773">
        <w:rPr>
          <w:rFonts w:ascii="Times New Roman" w:hAnsi="Times New Roman" w:cs="Times New Roman"/>
          <w:lang w:val="x-none" w:eastAsia="x-none"/>
        </w:rPr>
        <w:t xml:space="preserve">обязательств по настоящему </w:t>
      </w:r>
      <w:r w:rsidRPr="00644773">
        <w:rPr>
          <w:rFonts w:ascii="Times New Roman" w:hAnsi="Times New Roman" w:cs="Times New Roman"/>
          <w:lang w:eastAsia="x-none"/>
        </w:rPr>
        <w:t>Договору</w:t>
      </w:r>
      <w:r w:rsidRPr="00644773">
        <w:rPr>
          <w:rFonts w:ascii="Times New Roman" w:hAnsi="Times New Roman" w:cs="Times New Roman"/>
          <w:lang w:val="x-none" w:eastAsia="x-none"/>
        </w:rPr>
        <w:t>.</w:t>
      </w:r>
    </w:p>
    <w:p w:rsidR="005962CD" w:rsidRPr="00644773" w:rsidRDefault="005962CD" w:rsidP="00946C09">
      <w:pPr>
        <w:tabs>
          <w:tab w:val="left" w:pos="1276"/>
        </w:tabs>
        <w:spacing w:after="0"/>
        <w:ind w:left="142"/>
        <w:jc w:val="both"/>
        <w:rPr>
          <w:rFonts w:ascii="Times New Roman" w:hAnsi="Times New Roman" w:cs="Times New Roman"/>
        </w:rPr>
      </w:pPr>
      <w:r w:rsidRPr="00644773">
        <w:rPr>
          <w:rFonts w:ascii="Times New Roman" w:hAnsi="Times New Roman" w:cs="Times New Roman"/>
          <w:color w:val="000000"/>
        </w:rPr>
        <w:t xml:space="preserve"> 3.4.2. В любое время проверить качество Товара, поставляемого </w:t>
      </w:r>
      <w:r w:rsidRPr="00644773">
        <w:rPr>
          <w:rFonts w:ascii="Times New Roman" w:hAnsi="Times New Roman" w:cs="Times New Roman"/>
        </w:rPr>
        <w:t>Поставщиком</w:t>
      </w:r>
      <w:r w:rsidRPr="00644773">
        <w:rPr>
          <w:rFonts w:ascii="Times New Roman" w:hAnsi="Times New Roman" w:cs="Times New Roman"/>
          <w:color w:val="000000"/>
        </w:rPr>
        <w:t>;</w:t>
      </w:r>
    </w:p>
    <w:p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3.4.3. Назначить Поставщику срок для устранения недостатков и при невыполнении Поставщиком в назначенный срок этого требования, потребовать возмещение убытков, если станет очевидным, что условия настоящего Договора надлежащим образом не будут выполнены.</w:t>
      </w:r>
    </w:p>
    <w:p w:rsidR="005962CD" w:rsidRPr="00644773" w:rsidRDefault="005962CD" w:rsidP="00946C09">
      <w:pPr>
        <w:pStyle w:val="af8"/>
        <w:ind w:left="-567" w:right="-143" w:firstLine="142"/>
        <w:jc w:val="both"/>
        <w:rPr>
          <w:rFonts w:ascii="Times New Roman" w:eastAsia="Times New Roman" w:hAnsi="Times New Roman" w:cs="Times New Roman"/>
          <w:lang w:eastAsia="ru-RU"/>
        </w:rPr>
      </w:pPr>
      <w:r w:rsidRPr="00644773">
        <w:rPr>
          <w:rFonts w:ascii="Times New Roman" w:eastAsia="Times New Roman" w:hAnsi="Times New Roman" w:cs="Times New Roman"/>
          <w:lang w:eastAsia="ru-RU"/>
        </w:rPr>
        <w:t xml:space="preserve">            3.5. Фонд обязан произвести оплату поставленного Товара в порядке и в сроки, установленные настоящим Договором.</w:t>
      </w:r>
    </w:p>
    <w:p w:rsidR="005962CD" w:rsidRPr="00644773" w:rsidRDefault="005962CD" w:rsidP="00946C09">
      <w:pPr>
        <w:spacing w:after="0"/>
        <w:ind w:left="-567" w:right="-143" w:firstLine="142"/>
        <w:jc w:val="both"/>
        <w:rPr>
          <w:rFonts w:ascii="Times New Roman" w:hAnsi="Times New Roman" w:cs="Times New Roman"/>
          <w:b/>
        </w:rPr>
      </w:pPr>
      <w:r w:rsidRPr="00644773">
        <w:rPr>
          <w:rFonts w:ascii="Times New Roman" w:hAnsi="Times New Roman" w:cs="Times New Roman"/>
        </w:rPr>
        <w:t xml:space="preserve">            3.6.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rsidR="005962CD" w:rsidRPr="00644773" w:rsidRDefault="005962CD" w:rsidP="00946C09">
      <w:pPr>
        <w:spacing w:after="0"/>
        <w:ind w:left="-567" w:right="-143" w:firstLine="142"/>
        <w:jc w:val="both"/>
        <w:rPr>
          <w:rFonts w:ascii="Times New Roman" w:hAnsi="Times New Roman" w:cs="Times New Roman"/>
          <w:b/>
        </w:rPr>
      </w:pPr>
    </w:p>
    <w:p w:rsidR="005962CD" w:rsidRPr="00644773" w:rsidRDefault="005962CD" w:rsidP="00946C09">
      <w:pPr>
        <w:spacing w:after="0"/>
        <w:ind w:left="-567" w:right="-143" w:firstLine="709"/>
        <w:jc w:val="center"/>
        <w:rPr>
          <w:rFonts w:ascii="Times New Roman" w:hAnsi="Times New Roman" w:cs="Times New Roman"/>
          <w:b/>
        </w:rPr>
      </w:pPr>
      <w:r w:rsidRPr="00644773">
        <w:rPr>
          <w:rFonts w:ascii="Times New Roman" w:hAnsi="Times New Roman" w:cs="Times New Roman"/>
          <w:b/>
        </w:rPr>
        <w:t>4. Условия поставки Товара</w:t>
      </w:r>
    </w:p>
    <w:p w:rsidR="005962CD" w:rsidRPr="00644773" w:rsidRDefault="005962CD" w:rsidP="00946C09">
      <w:pPr>
        <w:spacing w:after="0"/>
        <w:ind w:left="-567" w:right="-143" w:firstLine="709"/>
        <w:jc w:val="both"/>
        <w:rPr>
          <w:rFonts w:ascii="Times New Roman" w:hAnsi="Times New Roman" w:cs="Times New Roman"/>
          <w:b/>
        </w:rPr>
      </w:pPr>
    </w:p>
    <w:p w:rsidR="005962CD" w:rsidRPr="00644773" w:rsidRDefault="005962CD" w:rsidP="00946C09">
      <w:pPr>
        <w:spacing w:after="0"/>
        <w:jc w:val="both"/>
        <w:rPr>
          <w:rFonts w:ascii="Times New Roman" w:hAnsi="Times New Roman" w:cs="Times New Roman"/>
        </w:rPr>
      </w:pPr>
      <w:bookmarkStart w:id="1" w:name="OLE_LINK215"/>
      <w:bookmarkStart w:id="2" w:name="OLE_LINK216"/>
      <w:r w:rsidRPr="00644773">
        <w:rPr>
          <w:rFonts w:ascii="Times New Roman" w:hAnsi="Times New Roman" w:cs="Times New Roman"/>
        </w:rPr>
        <w:t xml:space="preserve">      4.1. Поставка Товара производится на условиях:</w:t>
      </w:r>
    </w:p>
    <w:p w:rsidR="005962CD" w:rsidRPr="00644773" w:rsidRDefault="005962CD" w:rsidP="00946C09">
      <w:pPr>
        <w:spacing w:after="0"/>
        <w:jc w:val="both"/>
        <w:rPr>
          <w:rFonts w:ascii="Times New Roman" w:hAnsi="Times New Roman" w:cs="Times New Roman"/>
        </w:rPr>
      </w:pPr>
      <w:r w:rsidRPr="00644773">
        <w:rPr>
          <w:rFonts w:ascii="Times New Roman" w:hAnsi="Times New Roman" w:cs="Times New Roman"/>
        </w:rPr>
        <w:t xml:space="preserve">      - самостоятельного вывоза Покупателем со склада Поставщика.</w:t>
      </w:r>
    </w:p>
    <w:p w:rsidR="005962CD" w:rsidRPr="00644773" w:rsidRDefault="005962CD" w:rsidP="00946C09">
      <w:pPr>
        <w:spacing w:after="0"/>
        <w:ind w:left="-567"/>
        <w:jc w:val="both"/>
        <w:rPr>
          <w:rFonts w:ascii="Times New Roman" w:hAnsi="Times New Roman" w:cs="Times New Roman"/>
        </w:rPr>
      </w:pPr>
      <w:r w:rsidRPr="00644773">
        <w:rPr>
          <w:rFonts w:ascii="Times New Roman" w:hAnsi="Times New Roman" w:cs="Times New Roman"/>
        </w:rPr>
        <w:t xml:space="preserve">                - вывоза уполномоченной на это транспортной компанией (ТК), при этом расходы по доставке товара до ТК в г. Хабаровске несет Поставщик, а уплату услуг ТК за доставку груза Покупателю несет Покупатель. </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lang w:eastAsia="ar-SA"/>
        </w:rPr>
      </w:pPr>
      <w:r w:rsidRPr="00644773">
        <w:rPr>
          <w:rFonts w:ascii="Times New Roman" w:hAnsi="Times New Roman" w:cs="Times New Roman"/>
        </w:rPr>
        <w:lastRenderedPageBreak/>
        <w:t xml:space="preserve"> </w:t>
      </w:r>
      <w:bookmarkStart w:id="3" w:name="OLE_LINK14"/>
      <w:bookmarkStart w:id="4" w:name="OLE_LINK15"/>
      <w:bookmarkStart w:id="5" w:name="OLE_LINK43"/>
      <w:bookmarkStart w:id="6" w:name="OLE_LINK54"/>
      <w:bookmarkStart w:id="7" w:name="OLE_LINK21"/>
      <w:r w:rsidRPr="00644773">
        <w:rPr>
          <w:rFonts w:ascii="Times New Roman" w:hAnsi="Times New Roman" w:cs="Times New Roman"/>
        </w:rPr>
        <w:t xml:space="preserve">               4.2. Поставка товара осуществляется в </w:t>
      </w:r>
      <w:r w:rsidRPr="00644773">
        <w:rPr>
          <w:rFonts w:ascii="Times New Roman" w:hAnsi="Times New Roman" w:cs="Times New Roman"/>
          <w:bCs/>
        </w:rPr>
        <w:t>срок</w:t>
      </w:r>
      <w:r w:rsidRPr="00644773">
        <w:rPr>
          <w:rFonts w:ascii="Times New Roman" w:hAnsi="Times New Roman" w:cs="Times New Roman"/>
        </w:rPr>
        <w:t xml:space="preserve"> -  </w:t>
      </w:r>
      <w:bookmarkEnd w:id="3"/>
      <w:bookmarkEnd w:id="4"/>
      <w:r w:rsidR="00E82BC5" w:rsidRPr="008F71B0">
        <w:rPr>
          <w:rFonts w:ascii="Times New Roman" w:hAnsi="Times New Roman" w:cs="Times New Roman"/>
        </w:rPr>
        <w:t xml:space="preserve">до 30.04.2022. </w:t>
      </w:r>
      <w:r w:rsidRPr="00644773">
        <w:rPr>
          <w:rFonts w:ascii="Times New Roman" w:hAnsi="Times New Roman" w:cs="Times New Roman"/>
          <w:color w:val="000000"/>
        </w:rPr>
        <w:t>Дата и время поставки Товара согласовывается с Поставщиком.</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4.3. Поставщик в день поставки (передачи) Товара передаёт Покупателю:</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товарную накладную (или универсальный передаточный документ) в 2 (двух) экземплярах, подписанную Поставщиком и Покупателем;</w:t>
      </w:r>
    </w:p>
    <w:p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 счет на оплату поставленного товара;</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сертификаты (декларации о соответствии), обязательные для поставленных товаров, и иные документы, подтверждающие качество товаров, оформленные в соответствии с законодательством Российской Федерации.</w:t>
      </w:r>
    </w:p>
    <w:p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4.4. Товарная накладная является подтверждением факта передачи Покупателю Товара.</w:t>
      </w:r>
    </w:p>
    <w:bookmarkEnd w:id="1"/>
    <w:bookmarkEnd w:id="2"/>
    <w:bookmarkEnd w:id="5"/>
    <w:bookmarkEnd w:id="6"/>
    <w:bookmarkEnd w:id="7"/>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  Приемка Товара по ассортименту и количеству должна быть проведена в момент передачи Товара Покупателю на условиях, определенных настоящим Договором и Спецификацией, являющейся неотъемлемой частью настоящего Договора Грузополучателем по оригиналу доверенности. В Товарной накладной делаются отметки о любых выявленных несоответствиях Товара по количеству и ассортименту.</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4.5.1. В случае недопоставки Товара и (или) поставки Товара, несоответствующего согласованному в Приложении №1, Поставщик обязан в течение 3 (трех) дней произвести поставку недопоставленного Товара и забрать Товар, несоответствующий спецификации.</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4.5.2. В случае несоответствия качества Товара требованиям и характеристикам, указанным в Приложении №1 к настоящему договору, ГОСТам, паспортам качества и сертификатам соответствия, Покупатель приглашает Поставщика для осмотра Товара и составления Акта о выявлении некачественного Товара, в котором отражаются характер и причины выявленных недостатков Товара. Поставщик должен явиться для составления Акта о выявлении недостатков Товара в течение 3 рабочих дней. 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подписывает Акт по унифицированной форме ТОРГ-2 в одностороннем порядке, в Акте делается отметка об отсутствии представителя Поставщика. В случае отсутствия представителя Поставщика либо отказа представителя Поставщика от подписания Акта, Акт подписывается Покупателем в одностороннем порядке, в Акте проставляется отметка об отсутствии представителя Поставщика либо об отказе представителя Поставщика от подписания Акта.  </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4.5.3. Срок для приемки Товара по качеству увеличивается, в случае, если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Поставщик обязан возместить расходы Покупателя на проведение анализа качества (экспертизы).</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4.6. Расходы, связанные с простоем вагонов, автомобильного транспорта и т.д. при задержке в приемке Товара по причине несоответствия его количества, качества и ассортимента, а также с возвратом некачественного Товара, производятся за счет Поставщика.</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4.7. Качество товара и упаковка должны соответствовать требованиям действующего   ГОСТа (или ТУ в случае отсутствия ГОСТа) на данный вид Товара. Упаковка Товара должна обеспечивать его полную сохранность при транспортировке и хранении, с учетом возможных перегрузок в пути, а также предохранять его от атмосферных и прочих внешних влияний. Поставщик несет все убытки, связанные с некачественных или несоответствующих условий настоящего договора упаковкой. Поставщик несет ответственность за убытки, связанные с повреждением Товара или неправильной отгрузкой его Поставщиком, в том числе вследствие неполноценной и/или неправильной маркировки Товара.</w:t>
      </w:r>
    </w:p>
    <w:p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r w:rsidRPr="00644773">
        <w:rPr>
          <w:b/>
          <w:sz w:val="22"/>
          <w:szCs w:val="22"/>
          <w:lang w:eastAsia="ar-SA"/>
        </w:rPr>
        <w:t>5. Требование к таре и упаковке</w:t>
      </w:r>
    </w:p>
    <w:p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p>
    <w:p w:rsidR="005962CD" w:rsidRPr="00644773" w:rsidRDefault="005962CD" w:rsidP="00946C09">
      <w:pPr>
        <w:pStyle w:val="14"/>
        <w:tabs>
          <w:tab w:val="clear" w:pos="708"/>
          <w:tab w:val="left" w:pos="567"/>
          <w:tab w:val="left" w:pos="1134"/>
        </w:tabs>
        <w:suppressAutoHyphens w:val="0"/>
        <w:spacing w:before="0"/>
        <w:ind w:left="-567" w:firstLine="0"/>
        <w:rPr>
          <w:sz w:val="22"/>
          <w:szCs w:val="22"/>
          <w:lang w:eastAsia="ar-SA"/>
        </w:rPr>
      </w:pPr>
      <w:r w:rsidRPr="00644773">
        <w:rPr>
          <w:sz w:val="22"/>
          <w:szCs w:val="22"/>
          <w:lang w:eastAsia="ar-SA"/>
        </w:rPr>
        <w:t xml:space="preserve">              5.1. Тара и упаковка на поставляемый Поставщиком Товар должны соответствовать требованиям нормативных документов и обеспечивать сохранность Товара при его транспортировке и хранении.</w:t>
      </w:r>
    </w:p>
    <w:p w:rsidR="005962CD" w:rsidRPr="00644773" w:rsidRDefault="005962CD" w:rsidP="00946C09">
      <w:pPr>
        <w:pStyle w:val="14"/>
        <w:tabs>
          <w:tab w:val="clear" w:pos="708"/>
          <w:tab w:val="left" w:pos="1134"/>
        </w:tabs>
        <w:suppressAutoHyphens w:val="0"/>
        <w:spacing w:before="0"/>
        <w:ind w:firstLine="0"/>
        <w:rPr>
          <w:sz w:val="22"/>
          <w:szCs w:val="22"/>
          <w:lang w:eastAsia="ar-SA"/>
        </w:rPr>
      </w:pPr>
      <w:r w:rsidRPr="00644773">
        <w:rPr>
          <w:sz w:val="22"/>
          <w:szCs w:val="22"/>
          <w:lang w:eastAsia="ar-SA"/>
        </w:rPr>
        <w:t xml:space="preserve">    </w:t>
      </w:r>
      <w:r w:rsidR="006F2153" w:rsidRPr="00644773">
        <w:rPr>
          <w:sz w:val="22"/>
          <w:szCs w:val="22"/>
          <w:lang w:eastAsia="ar-SA"/>
        </w:rPr>
        <w:t>5.2</w:t>
      </w:r>
      <w:r w:rsidRPr="00644773">
        <w:rPr>
          <w:sz w:val="22"/>
          <w:szCs w:val="22"/>
          <w:lang w:eastAsia="ar-SA"/>
        </w:rPr>
        <w:t>. Тара(упаковка) является невозвратной.</w:t>
      </w:r>
    </w:p>
    <w:p w:rsidR="005962CD" w:rsidRPr="00644773" w:rsidRDefault="005962CD" w:rsidP="00946C09">
      <w:pPr>
        <w:spacing w:after="0"/>
        <w:ind w:left="-567" w:right="-143" w:firstLine="709"/>
        <w:jc w:val="both"/>
        <w:rPr>
          <w:rFonts w:ascii="Times New Roman" w:hAnsi="Times New Roman" w:cs="Times New Roman"/>
        </w:rPr>
      </w:pPr>
    </w:p>
    <w:p w:rsidR="005962CD" w:rsidRPr="00644773" w:rsidRDefault="005962CD" w:rsidP="00946C09">
      <w:pPr>
        <w:pStyle w:val="af8"/>
        <w:ind w:left="-567" w:right="-143" w:firstLine="709"/>
        <w:jc w:val="center"/>
        <w:rPr>
          <w:rFonts w:ascii="Times New Roman" w:hAnsi="Times New Roman" w:cs="Times New Roman"/>
          <w:b/>
        </w:rPr>
      </w:pPr>
      <w:r w:rsidRPr="00644773">
        <w:rPr>
          <w:rFonts w:ascii="Times New Roman" w:hAnsi="Times New Roman" w:cs="Times New Roman"/>
          <w:b/>
        </w:rPr>
        <w:t>6. Ответственность Сторон</w:t>
      </w:r>
    </w:p>
    <w:p w:rsidR="005962CD" w:rsidRPr="00644773" w:rsidRDefault="005962CD" w:rsidP="00946C09">
      <w:pPr>
        <w:pStyle w:val="af8"/>
        <w:ind w:left="-567" w:right="-143" w:firstLine="709"/>
        <w:jc w:val="center"/>
        <w:rPr>
          <w:rFonts w:ascii="Times New Roman" w:hAnsi="Times New Roman" w:cs="Times New Roman"/>
          <w:b/>
        </w:rPr>
      </w:pPr>
    </w:p>
    <w:p w:rsidR="005962CD" w:rsidRPr="00644773" w:rsidRDefault="005962CD" w:rsidP="00946C09">
      <w:pPr>
        <w:pStyle w:val="af8"/>
        <w:ind w:left="-567" w:right="-143" w:firstLine="709"/>
        <w:jc w:val="both"/>
        <w:rPr>
          <w:rFonts w:ascii="Times New Roman" w:hAnsi="Times New Roman" w:cs="Times New Roman"/>
        </w:rPr>
      </w:pPr>
      <w:r w:rsidRPr="00644773">
        <w:rPr>
          <w:rFonts w:ascii="Times New Roman" w:hAnsi="Times New Roman" w:cs="Times New Roman"/>
        </w:rPr>
        <w:lastRenderedPageBreak/>
        <w:t xml:space="preserve">  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rsidR="005962CD" w:rsidRPr="00644773" w:rsidRDefault="005962CD" w:rsidP="00946C09">
      <w:pPr>
        <w:spacing w:after="0"/>
        <w:ind w:left="-567" w:right="-143" w:firstLine="709"/>
        <w:jc w:val="both"/>
        <w:rPr>
          <w:rFonts w:ascii="Times New Roman" w:hAnsi="Times New Roman" w:cs="Times New Roman"/>
        </w:rPr>
      </w:pPr>
      <w:r w:rsidRPr="00644773">
        <w:rPr>
          <w:rFonts w:ascii="Times New Roman" w:hAnsi="Times New Roman" w:cs="Times New Roman"/>
        </w:rPr>
        <w:t xml:space="preserve"> 6.5. </w:t>
      </w:r>
      <w:r w:rsidRPr="00644773">
        <w:rPr>
          <w:rFonts w:ascii="Times New Roman" w:hAnsi="Times New Roman" w:cs="Times New Roman"/>
          <w:color w:val="000000"/>
        </w:rPr>
        <w:t>Поставщик несет ответственность за ненадлежащее качество поставленного Товара.</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7. Обстоятельства непреодолимой силы</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rsidR="005962CD" w:rsidRPr="00644773" w:rsidRDefault="005962CD" w:rsidP="00946C09">
      <w:pPr>
        <w:pStyle w:val="ConsNormal0"/>
        <w:tabs>
          <w:tab w:val="left" w:pos="709"/>
        </w:tabs>
        <w:ind w:left="-567" w:right="-143"/>
        <w:jc w:val="both"/>
        <w:rPr>
          <w:rFonts w:ascii="Times New Roman" w:hAnsi="Times New Roman" w:cs="Times New Roman"/>
          <w:b/>
        </w:rPr>
      </w:pPr>
      <w:r w:rsidRPr="00644773">
        <w:rPr>
          <w:rFonts w:ascii="Times New Roman" w:hAnsi="Times New Roman" w:cs="Times New Roman"/>
        </w:rPr>
        <w:t xml:space="preserve"> 7.3.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1"/>
        <w:keepLines w:val="0"/>
        <w:numPr>
          <w:ilvl w:val="0"/>
          <w:numId w:val="31"/>
        </w:numPr>
        <w:tabs>
          <w:tab w:val="left" w:pos="1134"/>
        </w:tabs>
        <w:suppressAutoHyphens/>
        <w:spacing w:before="0" w:after="0" w:line="252" w:lineRule="auto"/>
        <w:ind w:left="0" w:firstLine="567"/>
        <w:rPr>
          <w:sz w:val="22"/>
          <w:szCs w:val="22"/>
        </w:rPr>
      </w:pPr>
      <w:r w:rsidRPr="00644773">
        <w:rPr>
          <w:sz w:val="22"/>
          <w:szCs w:val="22"/>
        </w:rPr>
        <w:t xml:space="preserve">8. Антикоррупционная оговорка </w:t>
      </w:r>
    </w:p>
    <w:p w:rsidR="005962CD" w:rsidRPr="00644773" w:rsidRDefault="005962CD" w:rsidP="00946C09">
      <w:pPr>
        <w:spacing w:after="0"/>
        <w:rPr>
          <w:rFonts w:ascii="Times New Roman" w:hAnsi="Times New Roman" w:cs="Times New Roman"/>
        </w:rPr>
      </w:pP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bookmarkStart w:id="8" w:name="sub_801"/>
      <w:bookmarkEnd w:id="8"/>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23sub_801" w:history="1">
        <w:r w:rsidRPr="00644773">
          <w:rPr>
            <w:rStyle w:val="af9"/>
            <w:color w:val="auto"/>
            <w:sz w:val="22"/>
            <w:szCs w:val="22"/>
          </w:rPr>
          <w:t>пункте 8.1</w:t>
        </w:r>
      </w:hyperlink>
      <w:r w:rsidRPr="00644773">
        <w:rPr>
          <w:sz w:val="22"/>
          <w:szCs w:val="22"/>
        </w:rPr>
        <w:t xml:space="preserve"> настоящего договора, в том числе со стороны руководства или работников Сторон.</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5962CD" w:rsidRPr="00644773" w:rsidRDefault="005962CD" w:rsidP="00946C09">
      <w:pPr>
        <w:pStyle w:val="14"/>
        <w:tabs>
          <w:tab w:val="clear" w:pos="708"/>
          <w:tab w:val="left" w:pos="1134"/>
        </w:tabs>
        <w:spacing w:before="0" w:line="240" w:lineRule="auto"/>
        <w:ind w:firstLine="0"/>
        <w:rPr>
          <w:sz w:val="22"/>
          <w:szCs w:val="22"/>
        </w:rPr>
      </w:pPr>
      <w:r w:rsidRPr="00644773">
        <w:rPr>
          <w:sz w:val="22"/>
          <w:szCs w:val="22"/>
        </w:rPr>
        <w:t xml:space="preserve">     8.4. Сторонам договора, их руководителям и работникам запрещается:</w:t>
      </w: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8.4.3. Совершать иные действия, нарушающие действующее </w:t>
      </w:r>
      <w:hyperlink r:id="rId10">
        <w:r w:rsidRPr="00644773">
          <w:rPr>
            <w:rStyle w:val="af9"/>
            <w:color w:val="auto"/>
            <w:sz w:val="22"/>
            <w:szCs w:val="22"/>
          </w:rPr>
          <w:t>антикоррупционное законодательство</w:t>
        </w:r>
      </w:hyperlink>
      <w:r w:rsidRPr="00644773">
        <w:rPr>
          <w:sz w:val="22"/>
          <w:szCs w:val="22"/>
        </w:rPr>
        <w:t xml:space="preserve"> Российской Федерации.</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w:t>
      </w:r>
      <w:r w:rsidRPr="00644773">
        <w:rPr>
          <w:sz w:val="22"/>
          <w:szCs w:val="22"/>
        </w:rPr>
        <w:lastRenderedPageBreak/>
        <w:t>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Подтверждение должно быть направлено в течение трех рабочих дней с даты получения письменного уведомления.</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9. Срок действия и порядок изменения Договора</w:t>
      </w:r>
    </w:p>
    <w:p w:rsidR="005962CD" w:rsidRPr="00644773" w:rsidRDefault="005962CD" w:rsidP="00946C09">
      <w:pPr>
        <w:pStyle w:val="ConsNormal0"/>
        <w:tabs>
          <w:tab w:val="left" w:pos="709"/>
        </w:tabs>
        <w:ind w:left="-567" w:right="-143"/>
        <w:jc w:val="center"/>
        <w:rPr>
          <w:rFonts w:ascii="Times New Roman" w:hAnsi="Times New Roman" w:cs="Times New Roman"/>
        </w:rPr>
      </w:pPr>
    </w:p>
    <w:p w:rsidR="005962CD" w:rsidRPr="00644773" w:rsidRDefault="005962CD" w:rsidP="00946C09">
      <w:pPr>
        <w:spacing w:after="0" w:line="240" w:lineRule="auto"/>
        <w:ind w:left="-567" w:right="-143" w:firstLine="567"/>
        <w:jc w:val="both"/>
        <w:rPr>
          <w:rFonts w:ascii="Times New Roman" w:hAnsi="Times New Roman" w:cs="Times New Roman"/>
          <w:b/>
        </w:rPr>
      </w:pPr>
      <w:r w:rsidRPr="00644773">
        <w:rPr>
          <w:rFonts w:ascii="Times New Roman" w:hAnsi="Times New Roman" w:cs="Times New Roman"/>
        </w:rPr>
        <w:t xml:space="preserve">    9.1.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rsidR="005962CD" w:rsidRPr="00644773" w:rsidRDefault="005962CD" w:rsidP="00946C09">
      <w:pPr>
        <w:tabs>
          <w:tab w:val="left" w:pos="709"/>
        </w:tabs>
        <w:autoSpaceDE w:val="0"/>
        <w:autoSpaceDN w:val="0"/>
        <w:adjustRightInd w:val="0"/>
        <w:spacing w:after="0" w:line="240" w:lineRule="auto"/>
        <w:ind w:left="-567" w:right="-143" w:firstLine="567"/>
        <w:jc w:val="both"/>
        <w:outlineLvl w:val="1"/>
        <w:rPr>
          <w:rFonts w:ascii="Times New Roman" w:hAnsi="Times New Roman" w:cs="Times New Roman"/>
        </w:rPr>
      </w:pPr>
      <w:r w:rsidRPr="00644773">
        <w:rPr>
          <w:rFonts w:ascii="Times New Roman" w:hAnsi="Times New Roman" w:cs="Times New Roman"/>
        </w:rPr>
        <w:t xml:space="preserve">    9.2.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5962CD" w:rsidRPr="00644773" w:rsidRDefault="005962CD" w:rsidP="00946C09">
      <w:pPr>
        <w:autoSpaceDE w:val="0"/>
        <w:autoSpaceDN w:val="0"/>
        <w:adjustRightInd w:val="0"/>
        <w:spacing w:after="0" w:line="240" w:lineRule="auto"/>
        <w:ind w:left="-567" w:right="-143" w:firstLine="567"/>
        <w:jc w:val="both"/>
        <w:rPr>
          <w:rFonts w:ascii="Times New Roman" w:hAnsi="Times New Roman" w:cs="Times New Roman"/>
          <w:b/>
          <w:lang w:eastAsia="ar-SA"/>
        </w:rPr>
      </w:pPr>
      <w:r w:rsidRPr="00644773">
        <w:rPr>
          <w:rFonts w:ascii="Times New Roman" w:hAnsi="Times New Roman" w:cs="Times New Roman"/>
        </w:rPr>
        <w:t xml:space="preserve">    9.3. Иные изменения и дополнения настоящего Договора возможны по соглашению Сторон в рамках действующего законодательства. </w:t>
      </w:r>
    </w:p>
    <w:p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p>
    <w:p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r w:rsidRPr="00644773">
        <w:rPr>
          <w:rFonts w:ascii="Times New Roman" w:hAnsi="Times New Roman" w:cs="Times New Roman"/>
          <w:b/>
          <w:lang w:eastAsia="ar-SA"/>
        </w:rPr>
        <w:t>10. Порядок урегулирования споров</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962CD" w:rsidRPr="00644773" w:rsidRDefault="005962CD" w:rsidP="00946C09">
      <w:pPr>
        <w:spacing w:after="0" w:line="240" w:lineRule="auto"/>
        <w:ind w:left="-567" w:right="-143" w:firstLine="709"/>
        <w:jc w:val="both"/>
        <w:rPr>
          <w:rFonts w:ascii="Times New Roman" w:hAnsi="Times New Roman" w:cs="Times New Roman"/>
        </w:rPr>
      </w:pPr>
      <w:r w:rsidRPr="00644773">
        <w:rPr>
          <w:rFonts w:ascii="Times New Roman" w:eastAsia="Calibri" w:hAnsi="Times New Roman" w:cs="Times New Roman"/>
        </w:rPr>
        <w:t xml:space="preserve">  10.3. Любые споры, не урегулированные во внесудебном порядке, разрешаются Арбитражным судом Хабаровского края.</w:t>
      </w:r>
      <w:r w:rsidRPr="00644773">
        <w:rPr>
          <w:rFonts w:ascii="Times New Roman" w:hAnsi="Times New Roman" w:cs="Times New Roman"/>
        </w:rPr>
        <w:tab/>
      </w:r>
    </w:p>
    <w:p w:rsidR="005962CD" w:rsidRPr="00644773" w:rsidRDefault="005962CD" w:rsidP="00946C09">
      <w:pPr>
        <w:tabs>
          <w:tab w:val="left" w:pos="709"/>
        </w:tabs>
        <w:spacing w:after="0" w:line="240" w:lineRule="auto"/>
        <w:ind w:left="-567" w:right="-143"/>
        <w:jc w:val="center"/>
        <w:rPr>
          <w:rFonts w:ascii="Times New Roman" w:hAnsi="Times New Roman" w:cs="Times New Roman"/>
        </w:rPr>
      </w:pPr>
    </w:p>
    <w:p w:rsidR="005962CD" w:rsidRPr="00644773" w:rsidRDefault="005962CD" w:rsidP="00946C09">
      <w:pPr>
        <w:tabs>
          <w:tab w:val="left" w:pos="709"/>
        </w:tabs>
        <w:spacing w:after="0" w:line="240" w:lineRule="auto"/>
        <w:ind w:left="-567" w:right="-143"/>
        <w:jc w:val="center"/>
        <w:rPr>
          <w:rFonts w:ascii="Times New Roman" w:hAnsi="Times New Roman" w:cs="Times New Roman"/>
          <w:b/>
        </w:rPr>
      </w:pPr>
      <w:r w:rsidRPr="00644773">
        <w:rPr>
          <w:rFonts w:ascii="Times New Roman" w:hAnsi="Times New Roman" w:cs="Times New Roman"/>
          <w:b/>
        </w:rPr>
        <w:t>11. Порядок расторжения Договора</w:t>
      </w:r>
    </w:p>
    <w:p w:rsidR="005962CD" w:rsidRPr="00644773" w:rsidRDefault="005962CD" w:rsidP="00946C09">
      <w:pPr>
        <w:tabs>
          <w:tab w:val="left" w:pos="709"/>
        </w:tabs>
        <w:spacing w:after="0" w:line="240" w:lineRule="auto"/>
        <w:ind w:left="-567" w:right="-143"/>
        <w:jc w:val="center"/>
        <w:rPr>
          <w:rFonts w:ascii="Times New Roman" w:hAnsi="Times New Roman" w:cs="Times New Roman"/>
          <w:b/>
        </w:rPr>
      </w:pP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11.1.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rsidR="005962CD" w:rsidRPr="00644773" w:rsidRDefault="005962CD" w:rsidP="00946C09">
      <w:pPr>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11.2. Расторжение Договора по соглашению сторон производится Сторонами путем подписания соответствующего соглашения о расторжении.</w:t>
      </w:r>
    </w:p>
    <w:p w:rsidR="005962CD" w:rsidRPr="00644773" w:rsidRDefault="005962CD" w:rsidP="00946C09">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11.3.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rsidR="005962CD" w:rsidRPr="00644773" w:rsidRDefault="005962CD" w:rsidP="00946C09">
      <w:pPr>
        <w:widowControl w:val="0"/>
        <w:suppressAutoHyphens/>
        <w:spacing w:after="0" w:line="240" w:lineRule="auto"/>
        <w:ind w:firstLine="709"/>
        <w:jc w:val="center"/>
        <w:rPr>
          <w:rFonts w:ascii="Times New Roman" w:eastAsia="Andale Sans UI" w:hAnsi="Times New Roman" w:cs="Times New Roman"/>
          <w:b/>
          <w:kern w:val="1"/>
          <w:lang w:eastAsia="ar-SA"/>
        </w:rPr>
      </w:pPr>
    </w:p>
    <w:p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r w:rsidRPr="00644773">
        <w:rPr>
          <w:rFonts w:ascii="Times New Roman" w:eastAsia="Andale Sans UI" w:hAnsi="Times New Roman" w:cs="Times New Roman"/>
          <w:b/>
          <w:kern w:val="1"/>
          <w:lang w:eastAsia="ar-SA"/>
        </w:rPr>
        <w:t xml:space="preserve">                                               12. Уведомления</w:t>
      </w:r>
    </w:p>
    <w:p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p>
    <w:p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eastAsia="Andale Sans UI" w:hAnsi="Times New Roman" w:cs="Times New Roman"/>
          <w:color w:val="000000"/>
          <w:kern w:val="1"/>
          <w:lang w:eastAsia="ar-SA"/>
        </w:rPr>
        <w:t xml:space="preserve">          12.1.</w:t>
      </w:r>
      <w:r w:rsidRPr="00644773">
        <w:rPr>
          <w:rFonts w:ascii="Times New Roman" w:hAnsi="Times New Roman" w:cs="Times New Roman"/>
          <w:color w:val="000000"/>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644773">
        <w:rPr>
          <w:rFonts w:ascii="Times New Roman" w:hAnsi="Times New Roman" w:cs="Times New Roman"/>
          <w:snapToGrid w:val="0"/>
          <w:color w:val="000000"/>
        </w:rPr>
        <w:t xml:space="preserve">путем: </w:t>
      </w:r>
    </w:p>
    <w:p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hAnsi="Times New Roman" w:cs="Times New Roman"/>
          <w:color w:val="000000"/>
        </w:rPr>
        <w:t xml:space="preserve">          </w:t>
      </w:r>
      <w:r w:rsidRPr="00644773">
        <w:rPr>
          <w:rFonts w:ascii="Times New Roman" w:hAnsi="Times New Roman" w:cs="Times New Roman"/>
          <w:snapToGrid w:val="0"/>
          <w:color w:val="000000"/>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644773">
        <w:rPr>
          <w:rFonts w:ascii="Times New Roman" w:hAnsi="Times New Roman" w:cs="Times New Roman"/>
          <w:color w:val="000000"/>
        </w:rPr>
        <w:t>Договор</w:t>
      </w:r>
      <w:r w:rsidRPr="00644773">
        <w:rPr>
          <w:rFonts w:ascii="Times New Roman" w:hAnsi="Times New Roman" w:cs="Times New Roman"/>
          <w:snapToGrid w:val="0"/>
          <w:color w:val="000000"/>
        </w:rPr>
        <w:t xml:space="preserve">е.                        </w:t>
      </w:r>
    </w:p>
    <w:p w:rsidR="005962CD" w:rsidRPr="00644773" w:rsidRDefault="005962CD" w:rsidP="00946C09">
      <w:pPr>
        <w:autoSpaceDE w:val="0"/>
        <w:autoSpaceDN w:val="0"/>
        <w:adjustRightInd w:val="0"/>
        <w:spacing w:after="0" w:line="240" w:lineRule="auto"/>
        <w:ind w:left="-567" w:firstLine="412"/>
        <w:jc w:val="both"/>
        <w:rPr>
          <w:rFonts w:ascii="Times New Roman" w:hAnsi="Times New Roman" w:cs="Times New Roman"/>
          <w:color w:val="000000"/>
        </w:rPr>
      </w:pPr>
      <w:r w:rsidRPr="00644773">
        <w:rPr>
          <w:rFonts w:ascii="Times New Roman" w:hAnsi="Times New Roman" w:cs="Times New Roman"/>
          <w:snapToGrid w:val="0"/>
          <w:color w:val="000000"/>
        </w:rPr>
        <w:t xml:space="preserve">    12.1.2. </w:t>
      </w:r>
      <w:r w:rsidRPr="00644773">
        <w:rPr>
          <w:rFonts w:ascii="Times New Roman" w:hAnsi="Times New Roman" w:cs="Times New Roman"/>
          <w:color w:val="000000"/>
        </w:rPr>
        <w:t xml:space="preserve">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w:t>
      </w:r>
      <w:r w:rsidRPr="00644773">
        <w:rPr>
          <w:rFonts w:ascii="Times New Roman" w:hAnsi="Times New Roman" w:cs="Times New Roman"/>
          <w:color w:val="000000"/>
        </w:rPr>
        <w:lastRenderedPageBreak/>
        <w:t>на копии сообщения. Факт вручения сообщения должен быть подтвержден подписью уполномоченного представителя соответствующей Стороны.</w:t>
      </w:r>
    </w:p>
    <w:p w:rsidR="005962CD" w:rsidRPr="00644773" w:rsidRDefault="005962CD" w:rsidP="00946C09">
      <w:pPr>
        <w:widowControl w:val="0"/>
        <w:suppressAutoHyphens/>
        <w:spacing w:after="0" w:line="240" w:lineRule="auto"/>
        <w:ind w:left="-567" w:firstLine="709"/>
        <w:jc w:val="both"/>
        <w:rPr>
          <w:rFonts w:ascii="Times New Roman" w:eastAsia="Arial" w:hAnsi="Times New Roman" w:cs="Times New Roman"/>
          <w:bCs/>
          <w:color w:val="000000"/>
          <w:kern w:val="1"/>
          <w:lang w:eastAsia="zh-CN"/>
        </w:rPr>
      </w:pPr>
      <w:r w:rsidRPr="00644773">
        <w:rPr>
          <w:rFonts w:ascii="Times New Roman" w:eastAsia="Arial" w:hAnsi="Times New Roman" w:cs="Times New Roman"/>
          <w:kern w:val="1"/>
          <w:lang w:eastAsia="zh-CN" w:bidi="hi-IN"/>
        </w:rPr>
        <w:t>12.2. По настоящему Договору стороны вправе передавать друг другу документы с использованием средств электронной почты (e-</w:t>
      </w:r>
      <w:proofErr w:type="spellStart"/>
      <w:r w:rsidRPr="00644773">
        <w:rPr>
          <w:rFonts w:ascii="Times New Roman" w:eastAsia="Arial" w:hAnsi="Times New Roman" w:cs="Times New Roman"/>
          <w:kern w:val="1"/>
          <w:lang w:eastAsia="zh-CN" w:bidi="hi-IN"/>
        </w:rPr>
        <w:t>mail</w:t>
      </w:r>
      <w:proofErr w:type="spellEnd"/>
      <w:r w:rsidRPr="00644773">
        <w:rPr>
          <w:rFonts w:ascii="Times New Roman" w:eastAsia="Arial" w:hAnsi="Times New Roman" w:cs="Times New Roman"/>
          <w:kern w:val="1"/>
          <w:lang w:eastAsia="zh-CN" w:bidi="hi-IN"/>
        </w:rPr>
        <w:t>) и факсимильной связи, указанных сторонами в разделе 14 настоящего Договора</w:t>
      </w:r>
      <w:r w:rsidRPr="00644773">
        <w:rPr>
          <w:rFonts w:ascii="Times New Roman" w:eastAsia="Arial" w:hAnsi="Times New Roman" w:cs="Times New Roman"/>
          <w:bCs/>
          <w:color w:val="000000"/>
          <w:kern w:val="1"/>
          <w:lang w:eastAsia="zh-CN"/>
        </w:rPr>
        <w:t xml:space="preserve">. </w:t>
      </w:r>
    </w:p>
    <w:p w:rsidR="005962CD" w:rsidRPr="00644773" w:rsidRDefault="005962CD" w:rsidP="00946C09">
      <w:pPr>
        <w:spacing w:after="0" w:line="240" w:lineRule="auto"/>
        <w:ind w:left="-567" w:right="-143" w:firstLine="708"/>
        <w:jc w:val="both"/>
        <w:rPr>
          <w:rFonts w:ascii="Times New Roman" w:hAnsi="Times New Roman" w:cs="Times New Roman"/>
        </w:rPr>
      </w:pPr>
    </w:p>
    <w:p w:rsidR="005962CD" w:rsidRPr="00644773" w:rsidRDefault="005962CD" w:rsidP="00946C09">
      <w:pPr>
        <w:spacing w:after="0" w:line="240" w:lineRule="auto"/>
        <w:ind w:left="-567" w:right="-143" w:firstLine="708"/>
        <w:rPr>
          <w:rFonts w:ascii="Times New Roman" w:hAnsi="Times New Roman" w:cs="Times New Roman"/>
          <w:b/>
        </w:rPr>
      </w:pPr>
      <w:r w:rsidRPr="00644773">
        <w:rPr>
          <w:rFonts w:ascii="Times New Roman" w:hAnsi="Times New Roman" w:cs="Times New Roman"/>
          <w:b/>
        </w:rPr>
        <w:t xml:space="preserve">                                                        13. Прочие (особые) условия</w:t>
      </w:r>
    </w:p>
    <w:p w:rsidR="005962CD" w:rsidRPr="00644773" w:rsidRDefault="005962CD" w:rsidP="00946C09">
      <w:pPr>
        <w:spacing w:after="0" w:line="240" w:lineRule="auto"/>
        <w:ind w:left="-567" w:right="-143" w:firstLine="708"/>
        <w:rPr>
          <w:rFonts w:ascii="Times New Roman" w:hAnsi="Times New Roman" w:cs="Times New Roman"/>
        </w:rPr>
      </w:pPr>
    </w:p>
    <w:p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13.1. Во всем, что не предусмотрено настоящим Договором, Стороны руководствуются действующим законодательством Российской Федерации.</w:t>
      </w:r>
    </w:p>
    <w:p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13.2. Настоящий Договор составлен в трех экземплярах, имеющих одинаковую юридическую силу -  по одному экземпляру для каждой из Сторон.</w:t>
      </w:r>
    </w:p>
    <w:p w:rsidR="005962CD" w:rsidRPr="00644773" w:rsidRDefault="005962CD" w:rsidP="00946C09">
      <w:pPr>
        <w:autoSpaceDE w:val="0"/>
        <w:autoSpaceDN w:val="0"/>
        <w:adjustRightInd w:val="0"/>
        <w:spacing w:after="0" w:line="240" w:lineRule="auto"/>
        <w:ind w:left="-567" w:firstLine="709"/>
        <w:jc w:val="both"/>
        <w:rPr>
          <w:rFonts w:ascii="Times New Roman" w:eastAsia="Calibri" w:hAnsi="Times New Roman" w:cs="Times New Roman"/>
          <w:bCs/>
        </w:rPr>
      </w:pPr>
      <w:r w:rsidRPr="00644773">
        <w:rPr>
          <w:rFonts w:ascii="Times New Roman" w:hAnsi="Times New Roman" w:cs="Times New Roman"/>
        </w:rPr>
        <w:t xml:space="preserve">13.3. </w:t>
      </w:r>
      <w:r w:rsidRPr="00644773">
        <w:rPr>
          <w:rFonts w:ascii="Times New Roman" w:hAnsi="Times New Roman" w:cs="Times New Roman"/>
          <w:bCs/>
        </w:rPr>
        <w:t>Поскольку Фонд</w:t>
      </w:r>
      <w:r w:rsidRPr="00644773">
        <w:rPr>
          <w:rFonts w:ascii="Times New Roman" w:hAnsi="Times New Roman" w:cs="Times New Roman"/>
          <w:bCs/>
          <w:i/>
        </w:rPr>
        <w:t xml:space="preserve"> </w:t>
      </w:r>
      <w:r w:rsidRPr="00644773">
        <w:rPr>
          <w:rFonts w:ascii="Times New Roman" w:hAnsi="Times New Roman" w:cs="Times New Roman"/>
          <w:bCs/>
        </w:rPr>
        <w:t xml:space="preserve">исполняет настоящий Договор за счет средств субсидии, полученной для реализации </w:t>
      </w:r>
      <w:r w:rsidRPr="00644773">
        <w:rPr>
          <w:rFonts w:ascii="Times New Roman" w:hAnsi="Times New Roman" w:cs="Times New Roman"/>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644773">
        <w:rPr>
          <w:rFonts w:ascii="Times New Roman" w:eastAsia="Calibri" w:hAnsi="Times New Roman" w:cs="Times New Roman"/>
        </w:rPr>
        <w:t> </w:t>
      </w:r>
      <w:r w:rsidRPr="00644773">
        <w:rPr>
          <w:rFonts w:ascii="Times New Roman" w:hAnsi="Times New Roman" w:cs="Times New Roman"/>
        </w:rPr>
        <w:t>277-пр</w:t>
      </w:r>
      <w:r w:rsidRPr="00644773">
        <w:rPr>
          <w:rFonts w:ascii="Times New Roman" w:hAnsi="Times New Roman" w:cs="Times New Roman"/>
          <w:bCs/>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5962CD" w:rsidRPr="00644773"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13.4. Все Приложения к Договору являются его неотъемлемыми частями:</w:t>
      </w:r>
    </w:p>
    <w:p w:rsidR="005962CD" w:rsidRPr="00644773"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13.4.1. Приложение № 1 Спецификация на поставку товара.</w:t>
      </w:r>
    </w:p>
    <w:p w:rsidR="005962CD"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644773" w:rsidRPr="00644773" w:rsidRDefault="00644773"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5962CD" w:rsidRDefault="005962CD" w:rsidP="00946C09">
      <w:pPr>
        <w:tabs>
          <w:tab w:val="left" w:pos="709"/>
        </w:tabs>
        <w:autoSpaceDE w:val="0"/>
        <w:autoSpaceDN w:val="0"/>
        <w:adjustRightInd w:val="0"/>
        <w:spacing w:after="0" w:line="240" w:lineRule="auto"/>
        <w:ind w:left="-567" w:right="-143" w:firstLine="720"/>
        <w:jc w:val="center"/>
        <w:rPr>
          <w:rFonts w:ascii="Times New Roman" w:hAnsi="Times New Roman" w:cs="Times New Roman"/>
        </w:rPr>
      </w:pPr>
      <w:r w:rsidRPr="00644773">
        <w:rPr>
          <w:rFonts w:ascii="Times New Roman" w:hAnsi="Times New Roman" w:cs="Times New Roman"/>
          <w:b/>
        </w:rPr>
        <w:t>14. Юридические адреса Сторон</w:t>
      </w:r>
      <w:r w:rsidRPr="00644773">
        <w:rPr>
          <w:rFonts w:ascii="Times New Roman" w:hAnsi="Times New Roman" w:cs="Times New Roman"/>
        </w:rPr>
        <w:t xml:space="preserve"> </w:t>
      </w:r>
    </w:p>
    <w:p w:rsidR="00946C09" w:rsidRPr="00644773" w:rsidRDefault="00946C09" w:rsidP="00946C09">
      <w:pPr>
        <w:tabs>
          <w:tab w:val="left" w:pos="709"/>
        </w:tabs>
        <w:autoSpaceDE w:val="0"/>
        <w:autoSpaceDN w:val="0"/>
        <w:adjustRightInd w:val="0"/>
        <w:spacing w:after="0" w:line="240" w:lineRule="auto"/>
        <w:ind w:left="-567" w:right="-143" w:firstLine="720"/>
        <w:jc w:val="center"/>
        <w:rPr>
          <w:rFonts w:ascii="Times New Roman" w:hAnsi="Times New Roman" w:cs="Times New Roman"/>
        </w:rPr>
      </w:pPr>
    </w:p>
    <w:tbl>
      <w:tblPr>
        <w:tblW w:w="5319" w:type="pct"/>
        <w:tblInd w:w="-176" w:type="dxa"/>
        <w:tblLook w:val="04A0" w:firstRow="1" w:lastRow="0" w:firstColumn="1" w:lastColumn="0" w:noHBand="0" w:noVBand="1"/>
      </w:tblPr>
      <w:tblGrid>
        <w:gridCol w:w="9720"/>
        <w:gridCol w:w="231"/>
      </w:tblGrid>
      <w:tr w:rsidR="005962CD" w:rsidRPr="00C1255D" w:rsidTr="003749AA">
        <w:trPr>
          <w:trHeight w:val="1670"/>
        </w:trPr>
        <w:tc>
          <w:tcPr>
            <w:tcW w:w="4884" w:type="pct"/>
          </w:tcPr>
          <w:p w:rsidR="005962CD" w:rsidRDefault="005962CD" w:rsidP="005D0384">
            <w:pPr>
              <w:keepNext/>
              <w:rPr>
                <w:rFonts w:eastAsia="Calibri"/>
                <w:sz w:val="23"/>
                <w:szCs w:val="24"/>
              </w:rPr>
            </w:pPr>
          </w:p>
          <w:p w:rsidR="005962CD" w:rsidRDefault="005962CD" w:rsidP="005D0384">
            <w:pPr>
              <w:keepNext/>
              <w:rPr>
                <w:rFonts w:eastAsia="Calibri"/>
                <w:sz w:val="23"/>
                <w:szCs w:val="24"/>
              </w:rPr>
            </w:pPr>
          </w:p>
          <w:tbl>
            <w:tblPr>
              <w:tblW w:w="9496" w:type="dxa"/>
              <w:tblInd w:w="4" w:type="dxa"/>
              <w:tblLook w:val="01E0" w:firstRow="1" w:lastRow="1" w:firstColumn="1" w:lastColumn="1" w:noHBand="0" w:noVBand="0"/>
            </w:tblPr>
            <w:tblGrid>
              <w:gridCol w:w="4906"/>
              <w:gridCol w:w="4590"/>
            </w:tblGrid>
            <w:tr w:rsidR="005962CD" w:rsidRPr="00351DD0" w:rsidTr="003749AA">
              <w:trPr>
                <w:trHeight w:val="361"/>
              </w:trPr>
              <w:tc>
                <w:tcPr>
                  <w:tcW w:w="4906" w:type="dxa"/>
                </w:tcPr>
                <w:p w:rsidR="005962CD" w:rsidRPr="00351DD0" w:rsidRDefault="005962CD" w:rsidP="00644773">
                  <w:pPr>
                    <w:pStyle w:val="1"/>
                    <w:numPr>
                      <w:ilvl w:val="0"/>
                      <w:numId w:val="0"/>
                    </w:numPr>
                    <w:rPr>
                      <w:sz w:val="20"/>
                    </w:rPr>
                  </w:pPr>
                  <w:r w:rsidRPr="00351DD0">
                    <w:rPr>
                      <w:sz w:val="20"/>
                    </w:rPr>
                    <w:t>ПОСТАВЩИК</w:t>
                  </w:r>
                </w:p>
              </w:tc>
              <w:tc>
                <w:tcPr>
                  <w:tcW w:w="4590" w:type="dxa"/>
                </w:tcPr>
                <w:p w:rsidR="005962CD" w:rsidRPr="00136B31" w:rsidRDefault="00644773" w:rsidP="00644773">
                  <w:pPr>
                    <w:pStyle w:val="1"/>
                    <w:numPr>
                      <w:ilvl w:val="0"/>
                      <w:numId w:val="0"/>
                    </w:numPr>
                    <w:ind w:firstLine="482"/>
                    <w:jc w:val="left"/>
                    <w:rPr>
                      <w:sz w:val="20"/>
                    </w:rPr>
                  </w:pPr>
                  <w:r>
                    <w:rPr>
                      <w:sz w:val="20"/>
                      <w:lang w:val="ru-RU"/>
                    </w:rPr>
                    <w:t xml:space="preserve">  </w:t>
                  </w:r>
                  <w:r w:rsidR="005962CD" w:rsidRPr="00136B31">
                    <w:rPr>
                      <w:sz w:val="20"/>
                    </w:rPr>
                    <w:t xml:space="preserve">   ПОКУПАТЕЛЬ</w:t>
                  </w:r>
                </w:p>
              </w:tc>
            </w:tr>
            <w:tr w:rsidR="005962CD" w:rsidRPr="00F002AD" w:rsidTr="003749AA">
              <w:trPr>
                <w:trHeight w:val="1029"/>
              </w:trPr>
              <w:tc>
                <w:tcPr>
                  <w:tcW w:w="4906" w:type="dxa"/>
                </w:tcPr>
                <w:p w:rsidR="005962CD" w:rsidRPr="00B52612" w:rsidRDefault="00B52612" w:rsidP="005D0384">
                  <w:pPr>
                    <w:ind w:right="-546"/>
                    <w:rPr>
                      <w:rFonts w:ascii="Times New Roman" w:hAnsi="Times New Roman" w:cs="Times New Roman"/>
                      <w:sz w:val="18"/>
                    </w:rPr>
                  </w:pPr>
                  <w:r w:rsidRPr="00B52612">
                    <w:rPr>
                      <w:rFonts w:ascii="Times New Roman" w:hAnsi="Times New Roman" w:cs="Times New Roman"/>
                      <w:sz w:val="18"/>
                    </w:rPr>
                    <w:t>Адрес:</w:t>
                  </w:r>
                </w:p>
                <w:p w:rsidR="00B52612" w:rsidRPr="00B52612" w:rsidRDefault="00B52612"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rsidR="00B52612" w:rsidRPr="00B52612" w:rsidRDefault="00B52612" w:rsidP="005D0384">
                  <w:pPr>
                    <w:ind w:right="-546"/>
                    <w:rPr>
                      <w:rFonts w:ascii="Times New Roman" w:hAnsi="Times New Roman" w:cs="Times New Roman"/>
                      <w:sz w:val="18"/>
                    </w:rPr>
                  </w:pPr>
                  <w:r w:rsidRPr="00B52612">
                    <w:rPr>
                      <w:rFonts w:ascii="Times New Roman" w:hAnsi="Times New Roman" w:cs="Times New Roman"/>
                      <w:sz w:val="18"/>
                    </w:rPr>
                    <w:t>ИНН</w:t>
                  </w:r>
                </w:p>
                <w:p w:rsidR="00B52612" w:rsidRPr="00B52612" w:rsidRDefault="00B52612" w:rsidP="005D0384">
                  <w:pPr>
                    <w:ind w:right="-546"/>
                    <w:rPr>
                      <w:rFonts w:ascii="Times New Roman" w:hAnsi="Times New Roman" w:cs="Times New Roman"/>
                      <w:sz w:val="18"/>
                    </w:rPr>
                  </w:pPr>
                  <w:r w:rsidRPr="00B52612">
                    <w:rPr>
                      <w:rFonts w:ascii="Times New Roman" w:hAnsi="Times New Roman" w:cs="Times New Roman"/>
                      <w:sz w:val="18"/>
                    </w:rPr>
                    <w:t>р/с</w:t>
                  </w:r>
                </w:p>
                <w:p w:rsidR="00B52612" w:rsidRPr="00B52612" w:rsidRDefault="00B52612" w:rsidP="005D0384">
                  <w:pPr>
                    <w:ind w:right="-546"/>
                    <w:rPr>
                      <w:sz w:val="18"/>
                      <w:u w:val="single"/>
                    </w:rPr>
                  </w:pPr>
                  <w:r w:rsidRPr="00B52612">
                    <w:rPr>
                      <w:rFonts w:ascii="Times New Roman" w:hAnsi="Times New Roman" w:cs="Times New Roman"/>
                      <w:sz w:val="18"/>
                    </w:rPr>
                    <w:t>тел.</w:t>
                  </w:r>
                </w:p>
              </w:tc>
              <w:tc>
                <w:tcPr>
                  <w:tcW w:w="4590" w:type="dxa"/>
                </w:tcPr>
                <w:p w:rsidR="00B52612" w:rsidRPr="00B52612" w:rsidRDefault="00B52612" w:rsidP="00B52612">
                  <w:pPr>
                    <w:ind w:right="-546"/>
                    <w:rPr>
                      <w:rFonts w:ascii="Times New Roman" w:hAnsi="Times New Roman" w:cs="Times New Roman"/>
                      <w:sz w:val="18"/>
                    </w:rPr>
                  </w:pPr>
                  <w:r w:rsidRPr="00B52612">
                    <w:rPr>
                      <w:rFonts w:ascii="Times New Roman" w:hAnsi="Times New Roman" w:cs="Times New Roman"/>
                      <w:sz w:val="18"/>
                    </w:rPr>
                    <w:t>Адрес:</w:t>
                  </w:r>
                </w:p>
                <w:p w:rsidR="00B52612" w:rsidRPr="00B52612" w:rsidRDefault="00B52612" w:rsidP="00B52612">
                  <w:pPr>
                    <w:ind w:right="-546"/>
                    <w:rPr>
                      <w:rFonts w:ascii="Times New Roman" w:hAnsi="Times New Roman" w:cs="Times New Roman"/>
                      <w:sz w:val="18"/>
                    </w:rPr>
                  </w:pPr>
                  <w:r w:rsidRPr="00B52612">
                    <w:rPr>
                      <w:rFonts w:ascii="Times New Roman" w:hAnsi="Times New Roman" w:cs="Times New Roman"/>
                      <w:sz w:val="18"/>
                    </w:rPr>
                    <w:t>ОГРН (ОГРНИП)</w:t>
                  </w:r>
                </w:p>
                <w:p w:rsidR="00B52612" w:rsidRPr="00B52612" w:rsidRDefault="00B52612" w:rsidP="00B52612">
                  <w:pPr>
                    <w:ind w:right="-546"/>
                    <w:rPr>
                      <w:rFonts w:ascii="Times New Roman" w:hAnsi="Times New Roman" w:cs="Times New Roman"/>
                      <w:sz w:val="18"/>
                    </w:rPr>
                  </w:pPr>
                  <w:r w:rsidRPr="00B52612">
                    <w:rPr>
                      <w:rFonts w:ascii="Times New Roman" w:hAnsi="Times New Roman" w:cs="Times New Roman"/>
                      <w:sz w:val="18"/>
                    </w:rPr>
                    <w:t>ИНН</w:t>
                  </w:r>
                </w:p>
                <w:p w:rsidR="005962CD" w:rsidRPr="00B52612" w:rsidRDefault="00B52612" w:rsidP="00B52612">
                  <w:pPr>
                    <w:jc w:val="both"/>
                    <w:rPr>
                      <w:rFonts w:ascii="Times New Roman" w:hAnsi="Times New Roman" w:cs="Times New Roman"/>
                      <w:sz w:val="18"/>
                    </w:rPr>
                  </w:pPr>
                  <w:r w:rsidRPr="00B52612">
                    <w:rPr>
                      <w:rFonts w:ascii="Times New Roman" w:hAnsi="Times New Roman" w:cs="Times New Roman"/>
                      <w:sz w:val="18"/>
                    </w:rPr>
                    <w:t>р/с</w:t>
                  </w:r>
                </w:p>
                <w:p w:rsidR="00B52612" w:rsidRPr="00136B31" w:rsidRDefault="00B52612" w:rsidP="00B52612">
                  <w:pPr>
                    <w:jc w:val="both"/>
                  </w:pPr>
                  <w:r w:rsidRPr="00B52612">
                    <w:rPr>
                      <w:rFonts w:ascii="Times New Roman" w:hAnsi="Times New Roman" w:cs="Times New Roman"/>
                      <w:sz w:val="18"/>
                    </w:rPr>
                    <w:t>тел.</w:t>
                  </w:r>
                </w:p>
              </w:tc>
            </w:tr>
          </w:tbl>
          <w:p w:rsidR="005962CD" w:rsidRDefault="005962CD" w:rsidP="005D0384"/>
          <w:p w:rsidR="00644773" w:rsidRPr="00EB7642" w:rsidRDefault="00644773" w:rsidP="005D0384"/>
          <w:p w:rsidR="005962CD" w:rsidRPr="00351DD0" w:rsidRDefault="005962CD" w:rsidP="005D0384">
            <w:pPr>
              <w:jc w:val="both"/>
              <w:outlineLvl w:val="0"/>
            </w:pPr>
          </w:p>
          <w:p w:rsidR="005962CD" w:rsidRDefault="005962CD" w:rsidP="005D0384">
            <w:pPr>
              <w:jc w:val="both"/>
              <w:outlineLvl w:val="0"/>
            </w:pPr>
            <w:r w:rsidRPr="00351DD0">
              <w:t xml:space="preserve">    _____________________</w:t>
            </w:r>
            <w:r w:rsidR="00644773">
              <w:t xml:space="preserve"> /______________</w:t>
            </w:r>
            <w:r w:rsidRPr="00351DD0">
              <w:t xml:space="preserve">      </w:t>
            </w:r>
            <w:r w:rsidRPr="002C523D">
              <w:t xml:space="preserve">                   </w:t>
            </w:r>
            <w:r>
              <w:t xml:space="preserve">   </w:t>
            </w:r>
            <w:r w:rsidR="00644773">
              <w:t>_____________/________________</w:t>
            </w:r>
          </w:p>
          <w:p w:rsidR="00644773" w:rsidRPr="00C1650A" w:rsidRDefault="005962CD" w:rsidP="00644773">
            <w:pPr>
              <w:jc w:val="both"/>
              <w:outlineLvl w:val="0"/>
            </w:pPr>
            <w:r>
              <w:t xml:space="preserve">            </w:t>
            </w:r>
            <w:proofErr w:type="spellStart"/>
            <w:r w:rsidRPr="00C1255D">
              <w:t>м.п</w:t>
            </w:r>
            <w:proofErr w:type="spellEnd"/>
            <w:r w:rsidRPr="00C1255D">
              <w:t>.</w:t>
            </w:r>
            <w:r w:rsidR="00644773">
              <w:t xml:space="preserve">                                                                                                            </w:t>
            </w:r>
            <w:proofErr w:type="spellStart"/>
            <w:r w:rsidR="00644773" w:rsidRPr="00C1255D">
              <w:t>м.п</w:t>
            </w:r>
            <w:proofErr w:type="spellEnd"/>
            <w:r w:rsidR="00644773" w:rsidRPr="00C1255D">
              <w:t>.</w:t>
            </w:r>
          </w:p>
          <w:p w:rsidR="005962CD" w:rsidRPr="00C1650A" w:rsidRDefault="005962CD" w:rsidP="005D0384">
            <w:pPr>
              <w:jc w:val="both"/>
              <w:outlineLvl w:val="0"/>
            </w:pPr>
          </w:p>
          <w:p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644773" w:rsidRPr="00644773" w:rsidRDefault="00644773" w:rsidP="00644773">
            <w:pPr>
              <w:keepNext/>
              <w:widowControl w:val="0"/>
              <w:spacing w:after="0" w:line="240" w:lineRule="auto"/>
              <w:jc w:val="center"/>
              <w:rPr>
                <w:rFonts w:ascii="Times New Roman" w:hAnsi="Times New Roman" w:cs="Times New Roman"/>
                <w:b/>
                <w:color w:val="000000"/>
                <w:sz w:val="20"/>
                <w:szCs w:val="20"/>
                <w:lang w:bidi="ru-RU"/>
              </w:rPr>
            </w:pP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rsidR="00644773" w:rsidRPr="00644773" w:rsidRDefault="00644773" w:rsidP="00644773">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1" w:history="1">
              <w:r w:rsidRPr="00644773">
                <w:rPr>
                  <w:rFonts w:ascii="Times New Roman" w:eastAsia="Microsoft Sans Serif" w:hAnsi="Times New Roman" w:cs="Times New Roman"/>
                  <w:color w:val="0066CC"/>
                  <w:sz w:val="20"/>
                  <w:szCs w:val="20"/>
                  <w:u w:val="single"/>
                  <w:lang w:bidi="ru-RU"/>
                </w:rPr>
                <w:t>info@ksf27.ru</w:t>
              </w:r>
            </w:hyperlink>
          </w:p>
          <w:p w:rsidR="00644773" w:rsidRPr="00644773" w:rsidRDefault="00644773" w:rsidP="00644773">
            <w:pPr>
              <w:keepNext/>
              <w:spacing w:after="0" w:line="240" w:lineRule="auto"/>
              <w:rPr>
                <w:rFonts w:ascii="Times New Roman" w:hAnsi="Times New Roman" w:cs="Times New Roman"/>
                <w:sz w:val="20"/>
                <w:szCs w:val="20"/>
              </w:rPr>
            </w:pPr>
          </w:p>
          <w:p w:rsidR="00644773" w:rsidRPr="00644773" w:rsidRDefault="00644773" w:rsidP="00644773">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644773" w:rsidRPr="00644773" w:rsidRDefault="00644773" w:rsidP="00644773">
            <w:pPr>
              <w:keepNext/>
              <w:spacing w:after="0" w:line="240" w:lineRule="auto"/>
              <w:rPr>
                <w:rFonts w:ascii="Times New Roman" w:hAnsi="Times New Roman" w:cs="Times New Roman"/>
                <w:sz w:val="20"/>
                <w:szCs w:val="20"/>
              </w:rPr>
            </w:pPr>
          </w:p>
          <w:p w:rsidR="00644773" w:rsidRPr="00644773" w:rsidRDefault="00644773" w:rsidP="00644773">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5962CD" w:rsidRDefault="00644773" w:rsidP="005D0384">
            <w:pPr>
              <w:keepNext/>
              <w:rPr>
                <w:rFonts w:eastAsia="Calibri"/>
                <w:sz w:val="23"/>
                <w:szCs w:val="24"/>
              </w:rPr>
            </w:pPr>
            <w:r>
              <w:t xml:space="preserve">            </w:t>
            </w:r>
            <w:proofErr w:type="spellStart"/>
            <w:r w:rsidRPr="00C1255D">
              <w:t>м.п</w:t>
            </w:r>
            <w:proofErr w:type="spellEnd"/>
            <w:r w:rsidRPr="00C1255D">
              <w:t>.</w:t>
            </w:r>
          </w:p>
          <w:p w:rsidR="005962CD" w:rsidRDefault="005962CD" w:rsidP="005D0384">
            <w:pPr>
              <w:keepNext/>
              <w:rPr>
                <w:rFonts w:eastAsia="Calibri"/>
                <w:sz w:val="23"/>
                <w:szCs w:val="24"/>
              </w:rPr>
            </w:pPr>
          </w:p>
          <w:p w:rsidR="005962CD" w:rsidRDefault="005962CD" w:rsidP="005D0384">
            <w:pPr>
              <w:keepNext/>
              <w:rPr>
                <w:rFonts w:eastAsia="Calibri"/>
                <w:sz w:val="23"/>
                <w:szCs w:val="24"/>
              </w:rPr>
            </w:pPr>
          </w:p>
          <w:p w:rsidR="005962CD" w:rsidRPr="00C1255D" w:rsidRDefault="005962CD" w:rsidP="005D0384">
            <w:pPr>
              <w:keepNext/>
              <w:rPr>
                <w:rFonts w:eastAsia="Microsoft Sans Serif"/>
                <w:color w:val="000000"/>
                <w:lang w:bidi="ru-RU"/>
              </w:rPr>
            </w:pPr>
          </w:p>
        </w:tc>
        <w:tc>
          <w:tcPr>
            <w:tcW w:w="116" w:type="pct"/>
          </w:tcPr>
          <w:p w:rsidR="005962CD" w:rsidRPr="00BB6250" w:rsidRDefault="005962CD" w:rsidP="005D0384">
            <w:pPr>
              <w:ind w:firstLine="708"/>
              <w:rPr>
                <w:lang w:bidi="ru-RU"/>
              </w:rPr>
            </w:pPr>
          </w:p>
        </w:tc>
      </w:tr>
      <w:tr w:rsidR="005962CD" w:rsidRPr="00C1255D" w:rsidTr="003749AA">
        <w:trPr>
          <w:trHeight w:val="1670"/>
        </w:trPr>
        <w:tc>
          <w:tcPr>
            <w:tcW w:w="4884" w:type="pct"/>
          </w:tcPr>
          <w:p w:rsidR="005962CD" w:rsidRDefault="005962CD" w:rsidP="005D0384">
            <w:pPr>
              <w:keepNext/>
              <w:widowControl w:val="0"/>
              <w:rPr>
                <w:b/>
                <w:color w:val="000000"/>
                <w:lang w:bidi="ru-RU"/>
              </w:rPr>
            </w:pPr>
          </w:p>
          <w:p w:rsidR="005962CD" w:rsidRPr="00BB6250" w:rsidRDefault="005962CD" w:rsidP="005D0384">
            <w:pPr>
              <w:keepNext/>
              <w:widowControl w:val="0"/>
              <w:rPr>
                <w:b/>
                <w:color w:val="000000"/>
                <w:lang w:bidi="ru-RU"/>
              </w:rPr>
            </w:pPr>
          </w:p>
        </w:tc>
        <w:tc>
          <w:tcPr>
            <w:tcW w:w="116" w:type="pct"/>
          </w:tcPr>
          <w:p w:rsidR="005962CD" w:rsidRPr="00BB6250" w:rsidRDefault="005962CD" w:rsidP="005D0384">
            <w:pPr>
              <w:keepNext/>
              <w:widowControl w:val="0"/>
              <w:jc w:val="center"/>
              <w:rPr>
                <w:b/>
                <w:color w:val="000000"/>
                <w:lang w:bidi="ru-RU"/>
              </w:rPr>
            </w:pPr>
          </w:p>
        </w:tc>
      </w:tr>
    </w:tbl>
    <w:p w:rsidR="005962CD" w:rsidRDefault="005962CD" w:rsidP="005962CD">
      <w:pPr>
        <w:tabs>
          <w:tab w:val="left" w:pos="709"/>
          <w:tab w:val="left" w:pos="2986"/>
        </w:tabs>
        <w:autoSpaceDE w:val="0"/>
        <w:autoSpaceDN w:val="0"/>
        <w:adjustRightInd w:val="0"/>
        <w:ind w:firstLine="720"/>
        <w:jc w:val="both"/>
        <w:rPr>
          <w:sz w:val="24"/>
          <w:szCs w:val="24"/>
        </w:rPr>
      </w:pPr>
    </w:p>
    <w:p w:rsidR="00645830" w:rsidRPr="00B52612" w:rsidRDefault="00B52612" w:rsidP="004F1AC6">
      <w:pPr>
        <w:spacing w:after="0"/>
        <w:ind w:firstLine="567"/>
        <w:jc w:val="right"/>
        <w:rPr>
          <w:rFonts w:ascii="Times New Roman" w:hAnsi="Times New Roman" w:cs="Times New Roman"/>
          <w:i/>
          <w:szCs w:val="28"/>
        </w:rPr>
      </w:pPr>
      <w:r w:rsidRPr="00B52612">
        <w:rPr>
          <w:rFonts w:ascii="Times New Roman" w:hAnsi="Times New Roman" w:cs="Times New Roman"/>
          <w:i/>
          <w:szCs w:val="28"/>
        </w:rPr>
        <w:lastRenderedPageBreak/>
        <w:t>Прилож</w:t>
      </w:r>
      <w:r w:rsidR="00645830" w:rsidRPr="00B52612">
        <w:rPr>
          <w:rFonts w:ascii="Times New Roman" w:hAnsi="Times New Roman" w:cs="Times New Roman"/>
          <w:i/>
          <w:szCs w:val="28"/>
        </w:rPr>
        <w:t xml:space="preserve">ение №1 </w:t>
      </w:r>
    </w:p>
    <w:p w:rsidR="00232C5B" w:rsidRPr="00B52612" w:rsidRDefault="00232C5B" w:rsidP="004F1AC6">
      <w:pPr>
        <w:spacing w:after="0" w:line="240" w:lineRule="auto"/>
        <w:ind w:firstLine="482"/>
        <w:jc w:val="right"/>
        <w:rPr>
          <w:rFonts w:ascii="Times New Roman" w:eastAsia="Times New Roman" w:hAnsi="Times New Roman" w:cs="Times New Roman"/>
          <w:i/>
        </w:rPr>
      </w:pPr>
      <w:r w:rsidRPr="00B52612">
        <w:rPr>
          <w:rFonts w:ascii="Times New Roman" w:eastAsia="Times New Roman" w:hAnsi="Times New Roman" w:cs="Times New Roman"/>
          <w:i/>
        </w:rPr>
        <w:t xml:space="preserve">к Договору </w:t>
      </w:r>
    </w:p>
    <w:p w:rsidR="004F1AC6" w:rsidRPr="00B52612" w:rsidRDefault="00B52612"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поставки семян картофеля</w:t>
      </w:r>
    </w:p>
    <w:p w:rsidR="00645830" w:rsidRPr="00B52612" w:rsidRDefault="00645830"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от «_</w:t>
      </w:r>
      <w:proofErr w:type="gramStart"/>
      <w:r w:rsidRPr="00B52612">
        <w:rPr>
          <w:rFonts w:ascii="Times New Roman" w:hAnsi="Times New Roman" w:cs="Times New Roman"/>
          <w:szCs w:val="28"/>
        </w:rPr>
        <w:t>_»_</w:t>
      </w:r>
      <w:proofErr w:type="gramEnd"/>
      <w:r w:rsidRPr="00B52612">
        <w:rPr>
          <w:rFonts w:ascii="Times New Roman" w:hAnsi="Times New Roman" w:cs="Times New Roman"/>
          <w:szCs w:val="28"/>
        </w:rPr>
        <w:t>________202</w:t>
      </w:r>
      <w:r w:rsidR="008F0350" w:rsidRPr="00B52612">
        <w:rPr>
          <w:rFonts w:ascii="Times New Roman" w:hAnsi="Times New Roman" w:cs="Times New Roman"/>
          <w:szCs w:val="28"/>
        </w:rPr>
        <w:t>2</w:t>
      </w:r>
      <w:r w:rsidRPr="00B52612">
        <w:rPr>
          <w:rFonts w:ascii="Times New Roman" w:hAnsi="Times New Roman" w:cs="Times New Roman"/>
          <w:szCs w:val="28"/>
        </w:rPr>
        <w:t xml:space="preserve"> г.</w:t>
      </w:r>
    </w:p>
    <w:p w:rsidR="00232C5B" w:rsidRPr="00B52612" w:rsidRDefault="00232C5B"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№__________________</w:t>
      </w:r>
    </w:p>
    <w:p w:rsidR="008B44C0" w:rsidRPr="00B52612" w:rsidRDefault="008B44C0" w:rsidP="008B44C0">
      <w:pPr>
        <w:spacing w:after="0" w:line="240" w:lineRule="auto"/>
        <w:jc w:val="both"/>
        <w:rPr>
          <w:rFonts w:ascii="Times New Roman" w:hAnsi="Times New Roman" w:cs="Times New Roman"/>
        </w:rPr>
      </w:pPr>
    </w:p>
    <w:p w:rsidR="008B44C0" w:rsidRPr="004E16DB" w:rsidRDefault="008B44C0" w:rsidP="008B44C0">
      <w:pPr>
        <w:spacing w:after="0" w:line="240" w:lineRule="auto"/>
        <w:jc w:val="both"/>
        <w:rPr>
          <w:rFonts w:ascii="Times New Roman" w:hAnsi="Times New Roman" w:cs="Times New Roman"/>
        </w:rPr>
      </w:pPr>
    </w:p>
    <w:p w:rsidR="008B44C0" w:rsidRPr="004E16DB" w:rsidRDefault="008B44C0" w:rsidP="008B44C0">
      <w:pPr>
        <w:spacing w:after="0" w:line="240" w:lineRule="auto"/>
        <w:jc w:val="both"/>
        <w:rPr>
          <w:rFonts w:ascii="Times New Roman" w:hAnsi="Times New Roman" w:cs="Times New Roman"/>
        </w:rPr>
      </w:pPr>
    </w:p>
    <w:p w:rsidR="008B44C0" w:rsidRPr="004E16DB" w:rsidRDefault="008B44C0" w:rsidP="008B44C0">
      <w:pPr>
        <w:spacing w:after="12"/>
        <w:ind w:left="835" w:right="835" w:hanging="10"/>
        <w:jc w:val="center"/>
        <w:rPr>
          <w:rFonts w:ascii="Times New Roman" w:hAnsi="Times New Roman" w:cs="Times New Roman"/>
        </w:rPr>
      </w:pPr>
      <w:r w:rsidRPr="004E16DB">
        <w:rPr>
          <w:rFonts w:ascii="Times New Roman" w:hAnsi="Times New Roman" w:cs="Times New Roman"/>
          <w:b/>
        </w:rPr>
        <w:t xml:space="preserve">Техническое задание </w:t>
      </w:r>
    </w:p>
    <w:p w:rsidR="006716CE" w:rsidRPr="006716CE" w:rsidRDefault="006716CE" w:rsidP="006716CE">
      <w:pPr>
        <w:spacing w:after="0"/>
        <w:ind w:left="51"/>
        <w:jc w:val="center"/>
        <w:rPr>
          <w:rFonts w:ascii="Times New Roman" w:hAnsi="Times New Roman" w:cs="Times New Roman"/>
          <w:b/>
        </w:rPr>
      </w:pPr>
    </w:p>
    <w:p w:rsidR="003749AA" w:rsidRPr="0079204E" w:rsidRDefault="003749AA" w:rsidP="003749AA">
      <w:pPr>
        <w:pStyle w:val="ConsPlusNormal"/>
        <w:widowControl/>
        <w:tabs>
          <w:tab w:val="left" w:pos="360"/>
        </w:tabs>
        <w:jc w:val="both"/>
      </w:pPr>
      <w:r w:rsidRPr="0079204E">
        <w:t>Наименование объекта закупки: поставка семян картофеля</w:t>
      </w:r>
      <w:r>
        <w:t>.</w:t>
      </w:r>
    </w:p>
    <w:p w:rsidR="003749AA" w:rsidRPr="0079204E" w:rsidRDefault="003749AA" w:rsidP="003749AA">
      <w:pPr>
        <w:pStyle w:val="ConsPlusNormal"/>
        <w:widowControl/>
        <w:tabs>
          <w:tab w:val="left" w:pos="360"/>
        </w:tabs>
        <w:jc w:val="both"/>
      </w:pPr>
      <w:r w:rsidRPr="0079204E">
        <w:t>Описание объекта закупки:</w:t>
      </w:r>
    </w:p>
    <w:p w:rsidR="003749AA" w:rsidRPr="0079204E" w:rsidRDefault="003749AA" w:rsidP="003749AA">
      <w:pPr>
        <w:suppressAutoHyphens/>
        <w:spacing w:after="0"/>
        <w:jc w:val="both"/>
        <w:rPr>
          <w:rFonts w:ascii="Times New Roman" w:hAnsi="Times New Roman" w:cs="Times New Roman"/>
          <w:sz w:val="24"/>
          <w:szCs w:val="24"/>
          <w:lang w:eastAsia="zh-CN"/>
        </w:rPr>
      </w:pPr>
      <w:r w:rsidRPr="0079204E">
        <w:rPr>
          <w:rFonts w:ascii="Times New Roman" w:hAnsi="Times New Roman" w:cs="Times New Roman"/>
          <w:sz w:val="24"/>
          <w:szCs w:val="24"/>
          <w:lang w:eastAsia="zh-CN"/>
        </w:rPr>
        <w:t>1.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rsidR="003749AA" w:rsidRPr="0079204E" w:rsidRDefault="003749AA" w:rsidP="003749AA">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1805"/>
        <w:gridCol w:w="4569"/>
        <w:gridCol w:w="759"/>
        <w:gridCol w:w="807"/>
      </w:tblGrid>
      <w:tr w:rsidR="003749AA" w:rsidRPr="0079204E" w:rsidTr="005D0384">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 п/п</w:t>
            </w:r>
          </w:p>
        </w:tc>
        <w:tc>
          <w:tcPr>
            <w:tcW w:w="966"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2445"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406"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432"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Кол-во</w:t>
            </w:r>
          </w:p>
        </w:tc>
      </w:tr>
      <w:tr w:rsidR="003749AA" w:rsidRPr="0079204E" w:rsidTr="005D0384">
        <w:trPr>
          <w:trHeight w:val="805"/>
          <w:jc w:val="center"/>
        </w:trPr>
        <w:tc>
          <w:tcPr>
            <w:tcW w:w="751"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pStyle w:val="msonormalcxspmiddle"/>
              <w:widowControl w:val="0"/>
              <w:spacing w:before="0" w:beforeAutospacing="0" w:after="0" w:afterAutospacing="0"/>
              <w:contextualSpacing/>
              <w:jc w:val="both"/>
            </w:pPr>
            <w:r w:rsidRPr="0079204E">
              <w:t>1</w:t>
            </w:r>
          </w:p>
        </w:tc>
        <w:tc>
          <w:tcPr>
            <w:tcW w:w="966"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2445"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spacing w:after="0"/>
              <w:ind w:firstLine="317"/>
              <w:jc w:val="both"/>
              <w:rPr>
                <w:rFonts w:ascii="Times New Roman" w:hAnsi="Times New Roman" w:cs="Times New Roman"/>
                <w:sz w:val="24"/>
                <w:szCs w:val="24"/>
                <w:u w:val="single"/>
              </w:rPr>
            </w:pPr>
            <w:r w:rsidRPr="0079204E">
              <w:rPr>
                <w:rFonts w:ascii="Times New Roman" w:hAnsi="Times New Roman" w:cs="Times New Roman"/>
                <w:sz w:val="24"/>
                <w:szCs w:val="24"/>
                <w:u w:val="single"/>
              </w:rPr>
              <w:t>Особенности сорта:</w:t>
            </w:r>
          </w:p>
          <w:p w:rsidR="003749AA" w:rsidRPr="0079204E" w:rsidRDefault="003749AA" w:rsidP="005D0384">
            <w:pPr>
              <w:spacing w:after="0"/>
              <w:ind w:firstLine="317"/>
              <w:jc w:val="both"/>
              <w:rPr>
                <w:rFonts w:ascii="Times New Roman" w:hAnsi="Times New Roman" w:cs="Times New Roman"/>
                <w:sz w:val="24"/>
                <w:szCs w:val="24"/>
              </w:rPr>
            </w:pPr>
            <w:r w:rsidRPr="0079204E">
              <w:rPr>
                <w:rFonts w:ascii="Times New Roman" w:hAnsi="Times New Roman" w:cs="Times New Roman"/>
                <w:sz w:val="24"/>
                <w:szCs w:val="24"/>
              </w:rPr>
              <w:t>Сорт «</w:t>
            </w:r>
            <w:proofErr w:type="spellStart"/>
            <w:r w:rsidRPr="0079204E">
              <w:rPr>
                <w:rFonts w:ascii="Times New Roman" w:hAnsi="Times New Roman" w:cs="Times New Roman"/>
                <w:sz w:val="24"/>
                <w:szCs w:val="24"/>
              </w:rPr>
              <w:t>Адрета</w:t>
            </w:r>
            <w:proofErr w:type="spellEnd"/>
            <w:r w:rsidRPr="0079204E">
              <w:rPr>
                <w:rFonts w:ascii="Times New Roman" w:hAnsi="Times New Roman" w:cs="Times New Roman"/>
                <w:sz w:val="24"/>
                <w:szCs w:val="24"/>
              </w:rPr>
              <w:t>».</w:t>
            </w:r>
          </w:p>
          <w:p w:rsidR="003749AA" w:rsidRPr="0079204E" w:rsidRDefault="003749AA" w:rsidP="005D0384">
            <w:pPr>
              <w:spacing w:after="0"/>
              <w:ind w:firstLine="317"/>
              <w:jc w:val="both"/>
              <w:rPr>
                <w:rFonts w:ascii="Times New Roman" w:hAnsi="Times New Roman" w:cs="Times New Roman"/>
                <w:sz w:val="24"/>
                <w:szCs w:val="24"/>
              </w:rPr>
            </w:pPr>
            <w:r w:rsidRPr="0079204E">
              <w:rPr>
                <w:rFonts w:ascii="Times New Roman" w:hAnsi="Times New Roman" w:cs="Times New Roman"/>
                <w:sz w:val="24"/>
                <w:szCs w:val="24"/>
              </w:rPr>
              <w:t xml:space="preserve">Сорт обладает высокой урожайностью и отличной </w:t>
            </w:r>
            <w:proofErr w:type="spellStart"/>
            <w:r w:rsidRPr="0079204E">
              <w:rPr>
                <w:rFonts w:ascii="Times New Roman" w:hAnsi="Times New Roman" w:cs="Times New Roman"/>
                <w:sz w:val="24"/>
                <w:szCs w:val="24"/>
              </w:rPr>
              <w:t>лежкостью</w:t>
            </w:r>
            <w:proofErr w:type="spellEnd"/>
            <w:r w:rsidRPr="0079204E">
              <w:rPr>
                <w:rFonts w:ascii="Times New Roman" w:hAnsi="Times New Roman" w:cs="Times New Roman"/>
                <w:sz w:val="24"/>
                <w:szCs w:val="24"/>
              </w:rPr>
              <w:t xml:space="preserve">. </w:t>
            </w:r>
          </w:p>
          <w:p w:rsidR="003749AA" w:rsidRPr="0079204E" w:rsidRDefault="003749AA" w:rsidP="005D0384">
            <w:pPr>
              <w:spacing w:after="0"/>
              <w:ind w:firstLine="317"/>
              <w:jc w:val="both"/>
              <w:rPr>
                <w:rFonts w:ascii="Times New Roman" w:hAnsi="Times New Roman" w:cs="Times New Roman"/>
                <w:sz w:val="24"/>
                <w:szCs w:val="24"/>
              </w:rPr>
            </w:pPr>
            <w:r w:rsidRPr="0079204E">
              <w:rPr>
                <w:rFonts w:ascii="Times New Roman" w:hAnsi="Times New Roman" w:cs="Times New Roman"/>
                <w:sz w:val="24"/>
                <w:szCs w:val="24"/>
              </w:rPr>
              <w:t>Высокая устойчивость к заболеваниям: рак картофеля, золотистая и бледная нематоды, фитофтороз клубней, защищен от всех видов гнили.</w:t>
            </w:r>
          </w:p>
          <w:p w:rsidR="003749AA" w:rsidRPr="0079204E" w:rsidRDefault="003749AA" w:rsidP="005D0384">
            <w:pPr>
              <w:spacing w:after="0"/>
              <w:ind w:firstLine="317"/>
              <w:jc w:val="both"/>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тонн</w:t>
            </w:r>
          </w:p>
        </w:tc>
        <w:tc>
          <w:tcPr>
            <w:tcW w:w="432" w:type="pct"/>
            <w:tcBorders>
              <w:top w:val="single" w:sz="4" w:space="0" w:color="auto"/>
              <w:left w:val="single" w:sz="4" w:space="0" w:color="auto"/>
              <w:bottom w:val="single" w:sz="4" w:space="0" w:color="auto"/>
              <w:right w:val="single" w:sz="4" w:space="0" w:color="auto"/>
            </w:tcBorders>
            <w:vAlign w:val="center"/>
          </w:tcPr>
          <w:p w:rsidR="003749AA" w:rsidRPr="0079204E" w:rsidRDefault="003749A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30</w:t>
            </w:r>
          </w:p>
        </w:tc>
      </w:tr>
    </w:tbl>
    <w:p w:rsidR="003749AA" w:rsidRPr="0079204E" w:rsidRDefault="003749AA" w:rsidP="003749AA">
      <w:pPr>
        <w:spacing w:after="0"/>
        <w:jc w:val="both"/>
        <w:rPr>
          <w:rFonts w:ascii="Times New Roman" w:hAnsi="Times New Roman" w:cs="Times New Roman"/>
          <w:b/>
          <w:sz w:val="24"/>
          <w:szCs w:val="24"/>
        </w:rPr>
      </w:pPr>
      <w:r w:rsidRPr="0079204E">
        <w:rPr>
          <w:rFonts w:ascii="Times New Roman" w:hAnsi="Times New Roman" w:cs="Times New Roman"/>
          <w:b/>
          <w:sz w:val="24"/>
          <w:szCs w:val="24"/>
        </w:rPr>
        <w:t>2. Требование к товару</w:t>
      </w:r>
    </w:p>
    <w:p w:rsidR="003749AA" w:rsidRPr="0079204E" w:rsidRDefault="003749AA" w:rsidP="003749AA">
      <w:pPr>
        <w:spacing w:after="0"/>
        <w:ind w:firstLine="709"/>
        <w:jc w:val="both"/>
        <w:rPr>
          <w:rFonts w:ascii="Times New Roman" w:hAnsi="Times New Roman" w:cs="Times New Roman"/>
          <w:sz w:val="24"/>
          <w:szCs w:val="24"/>
        </w:rPr>
      </w:pPr>
      <w:r w:rsidRPr="0079204E">
        <w:rPr>
          <w:rFonts w:ascii="Times New Roman" w:hAnsi="Times New Roman" w:cs="Times New Roman"/>
          <w:noProof/>
          <w:sz w:val="24"/>
          <w:szCs w:val="24"/>
        </w:rPr>
        <w:t>Поставляемый товар должен соответствовать требованиям абз. 1 ст. 30 Федерального закона от 17.12.1997 № 149-ФЗ «О семеноводстве», где указано, что 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3749AA" w:rsidRPr="0079204E" w:rsidRDefault="003749AA" w:rsidP="003749AA">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Фасовка товара: различная фасовка изготовителя (при наличии).</w:t>
      </w:r>
    </w:p>
    <w:p w:rsidR="003749AA" w:rsidRPr="0079204E" w:rsidRDefault="003749AA" w:rsidP="003749AA">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Поставщик гарантирует соответствие качества и безопасности поставляемого им товара, стандартам и требованиям, установленным действующим законодательством и предъявляемым к товару такого рода.</w:t>
      </w:r>
    </w:p>
    <w:p w:rsidR="003749AA" w:rsidRPr="0079204E" w:rsidRDefault="003749AA" w:rsidP="003749AA">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Необходимые документы, удостоверяющие соответствие товара требованиям нормативных документов, а также иные, необходимые для данного рода товаров, оформленные в соответствии с требованиями действующего законодательства, Поставщик передает при поставке товара.</w:t>
      </w:r>
    </w:p>
    <w:p w:rsidR="003749AA" w:rsidRPr="0079204E" w:rsidRDefault="003749AA" w:rsidP="003749AA">
      <w:pPr>
        <w:spacing w:after="0"/>
        <w:ind w:firstLine="709"/>
        <w:jc w:val="both"/>
        <w:rPr>
          <w:rFonts w:ascii="Times New Roman" w:hAnsi="Times New Roman" w:cs="Times New Roman"/>
          <w:sz w:val="24"/>
          <w:szCs w:val="24"/>
        </w:rPr>
      </w:pPr>
      <w:r w:rsidRPr="0079204E">
        <w:rPr>
          <w:rFonts w:ascii="Times New Roman" w:hAnsi="Times New Roman" w:cs="Times New Roman"/>
          <w:sz w:val="24"/>
          <w:szCs w:val="24"/>
        </w:rPr>
        <w:t>Товар</w:t>
      </w:r>
      <w:bookmarkStart w:id="9" w:name="_GoBack"/>
      <w:bookmarkEnd w:id="9"/>
      <w:r w:rsidRPr="0079204E">
        <w:rPr>
          <w:rFonts w:ascii="Times New Roman" w:hAnsi="Times New Roman" w:cs="Times New Roman"/>
          <w:sz w:val="24"/>
          <w:szCs w:val="24"/>
        </w:rPr>
        <w:t xml:space="preserve"> не должен находиться в залоге, под арестом или под иным обременением.</w:t>
      </w:r>
    </w:p>
    <w:p w:rsidR="003749AA" w:rsidRPr="0079204E" w:rsidRDefault="003749AA" w:rsidP="003749AA">
      <w:pPr>
        <w:spacing w:after="0"/>
        <w:ind w:firstLine="709"/>
        <w:jc w:val="both"/>
        <w:rPr>
          <w:rFonts w:ascii="Times New Roman" w:hAnsi="Times New Roman" w:cs="Times New Roman"/>
          <w:sz w:val="24"/>
          <w:szCs w:val="24"/>
        </w:rPr>
      </w:pPr>
      <w:r w:rsidRPr="0079204E">
        <w:rPr>
          <w:rFonts w:ascii="Times New Roman" w:eastAsia="Arial Unicode MS" w:hAnsi="Times New Roman" w:cs="Times New Roman"/>
          <w:sz w:val="24"/>
          <w:szCs w:val="24"/>
          <w:lang w:eastAsia="ar-SA"/>
        </w:rPr>
        <w:t>Поставка товара должна осуществляться видами транспорта, на котором законодательством Российской Федерации разрешена транспортировка соответствующего вида товара в соответствии с правилами перевозки, действующими на транспорте, данного вида при соблюдении норм безопасности</w:t>
      </w:r>
      <w:r w:rsidRPr="0079204E">
        <w:rPr>
          <w:rFonts w:ascii="Times New Roman" w:hAnsi="Times New Roman" w:cs="Times New Roman"/>
          <w:sz w:val="24"/>
          <w:szCs w:val="24"/>
        </w:rPr>
        <w:t>.</w:t>
      </w:r>
    </w:p>
    <w:p w:rsidR="003749AA" w:rsidRPr="0079204E" w:rsidRDefault="003749AA" w:rsidP="003749AA">
      <w:pPr>
        <w:suppressAutoHyphens/>
        <w:spacing w:after="0"/>
        <w:ind w:right="-90" w:firstLine="708"/>
        <w:jc w:val="both"/>
        <w:rPr>
          <w:rFonts w:ascii="Times New Roman" w:hAnsi="Times New Roman" w:cs="Times New Roman"/>
          <w:noProof/>
          <w:sz w:val="24"/>
          <w:szCs w:val="24"/>
        </w:rPr>
      </w:pPr>
      <w:r w:rsidRPr="0079204E">
        <w:rPr>
          <w:rFonts w:ascii="Times New Roman" w:hAnsi="Times New Roman" w:cs="Times New Roman"/>
          <w:sz w:val="24"/>
          <w:szCs w:val="24"/>
        </w:rPr>
        <w:t xml:space="preserve">Потребительская и транспортная тара, упаковочные материалы и скрепляющие средства, при наличии,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w:t>
      </w:r>
      <w:r w:rsidRPr="0079204E">
        <w:rPr>
          <w:rFonts w:ascii="Times New Roman" w:hAnsi="Times New Roman" w:cs="Times New Roman"/>
          <w:sz w:val="24"/>
          <w:szCs w:val="24"/>
        </w:rPr>
        <w:lastRenderedPageBreak/>
        <w:t>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Упаковочные материалы должны обеспечивать безопасность и сохранность товара при транспортировке, а также гарантировать целостность и сохранность товара на весь срок хранения. Стоимость товара включает в себя стоимость упаковочных материалов.</w:t>
      </w:r>
    </w:p>
    <w:p w:rsidR="003749AA" w:rsidRPr="0026110A" w:rsidRDefault="003749AA" w:rsidP="003749AA">
      <w:pPr>
        <w:suppressAutoHyphens/>
        <w:spacing w:after="0"/>
        <w:ind w:right="-90"/>
        <w:jc w:val="both"/>
        <w:rPr>
          <w:rFonts w:ascii="Times New Roman" w:hAnsi="Times New Roman" w:cs="Times New Roman"/>
          <w:b/>
          <w:sz w:val="24"/>
          <w:szCs w:val="24"/>
        </w:rPr>
      </w:pPr>
      <w:r w:rsidRPr="0026110A">
        <w:rPr>
          <w:rFonts w:ascii="Times New Roman" w:hAnsi="Times New Roman" w:cs="Times New Roman"/>
          <w:b/>
          <w:sz w:val="24"/>
          <w:szCs w:val="24"/>
        </w:rPr>
        <w:t>3. Место поставки товара</w:t>
      </w:r>
    </w:p>
    <w:p w:rsidR="002A25A9" w:rsidRPr="002A25A9" w:rsidRDefault="002A25A9" w:rsidP="003749AA">
      <w:pPr>
        <w:spacing w:after="0"/>
        <w:jc w:val="both"/>
        <w:rPr>
          <w:rFonts w:ascii="Times New Roman" w:hAnsi="Times New Roman" w:cs="Times New Roman"/>
          <w:sz w:val="24"/>
          <w:szCs w:val="24"/>
        </w:rPr>
      </w:pPr>
      <w:r w:rsidRPr="002A25A9">
        <w:rPr>
          <w:rFonts w:ascii="Times New Roman" w:hAnsi="Times New Roman" w:cs="Times New Roman"/>
          <w:sz w:val="24"/>
          <w:szCs w:val="24"/>
        </w:rPr>
        <w:t xml:space="preserve">Путем самовывоза </w:t>
      </w:r>
      <w:r w:rsidR="0026110A">
        <w:rPr>
          <w:rFonts w:ascii="Times New Roman" w:hAnsi="Times New Roman" w:cs="Times New Roman"/>
          <w:sz w:val="24"/>
          <w:szCs w:val="24"/>
        </w:rPr>
        <w:t>т</w:t>
      </w:r>
      <w:r w:rsidRPr="002A25A9">
        <w:rPr>
          <w:rFonts w:ascii="Times New Roman" w:hAnsi="Times New Roman" w:cs="Times New Roman"/>
          <w:sz w:val="24"/>
          <w:szCs w:val="24"/>
        </w:rPr>
        <w:t>овара Покупателем от склада Поставщика.</w:t>
      </w:r>
    </w:p>
    <w:p w:rsidR="003749AA" w:rsidRPr="0079204E" w:rsidRDefault="00800558" w:rsidP="003749AA">
      <w:pPr>
        <w:spacing w:after="0"/>
        <w:jc w:val="both"/>
        <w:rPr>
          <w:rFonts w:ascii="Times New Roman" w:hAnsi="Times New Roman" w:cs="Times New Roman"/>
          <w:sz w:val="24"/>
          <w:szCs w:val="24"/>
        </w:rPr>
      </w:pPr>
      <w:r>
        <w:rPr>
          <w:rFonts w:ascii="Times New Roman" w:hAnsi="Times New Roman" w:cs="Times New Roman"/>
          <w:b/>
          <w:sz w:val="24"/>
          <w:szCs w:val="24"/>
        </w:rPr>
        <w:t>4</w:t>
      </w:r>
      <w:r w:rsidR="003749AA" w:rsidRPr="0079204E">
        <w:rPr>
          <w:rFonts w:ascii="Times New Roman" w:hAnsi="Times New Roman" w:cs="Times New Roman"/>
          <w:b/>
          <w:sz w:val="24"/>
          <w:szCs w:val="24"/>
        </w:rPr>
        <w:t>. Период поставки товара</w:t>
      </w:r>
    </w:p>
    <w:p w:rsidR="003749AA" w:rsidRPr="0079204E" w:rsidRDefault="003749AA" w:rsidP="003749AA">
      <w:pPr>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С момента заключения договора. </w:t>
      </w:r>
    </w:p>
    <w:p w:rsidR="003749AA" w:rsidRPr="0079204E" w:rsidRDefault="00800558" w:rsidP="003749AA">
      <w:pPr>
        <w:suppressAutoHyphen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3749AA" w:rsidRPr="0079204E">
        <w:rPr>
          <w:rFonts w:ascii="Times New Roman" w:hAnsi="Times New Roman" w:cs="Times New Roman"/>
          <w:b/>
          <w:color w:val="000000"/>
          <w:sz w:val="24"/>
          <w:szCs w:val="24"/>
        </w:rPr>
        <w:t>. Сертификация</w:t>
      </w:r>
    </w:p>
    <w:p w:rsidR="003749AA" w:rsidRPr="0079204E" w:rsidRDefault="003749AA" w:rsidP="003749AA">
      <w:pPr>
        <w:suppressAutoHyphens/>
        <w:spacing w:after="0" w:line="264" w:lineRule="auto"/>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 xml:space="preserve">На все товары, предлагаемые к поставке, должны иметься сертификаты происхождения </w:t>
      </w:r>
      <w:proofErr w:type="gramStart"/>
      <w:r w:rsidRPr="0079204E">
        <w:rPr>
          <w:rFonts w:ascii="Times New Roman" w:hAnsi="Times New Roman" w:cs="Times New Roman"/>
          <w:color w:val="000000"/>
          <w:sz w:val="24"/>
          <w:szCs w:val="24"/>
        </w:rPr>
        <w:t>в случаях</w:t>
      </w:r>
      <w:proofErr w:type="gramEnd"/>
      <w:r w:rsidRPr="0079204E">
        <w:rPr>
          <w:rFonts w:ascii="Times New Roman" w:hAnsi="Times New Roman" w:cs="Times New Roman"/>
          <w:color w:val="000000"/>
          <w:sz w:val="24"/>
          <w:szCs w:val="24"/>
        </w:rPr>
        <w:t xml:space="preserve"> установленных действующим законодательством РФ для данного вида товара. Копии сертификатов должны быть представлены при поставке при наличии их на данный вид товара.</w:t>
      </w:r>
    </w:p>
    <w:p w:rsidR="003749AA" w:rsidRPr="0079204E" w:rsidRDefault="003749AA" w:rsidP="003749AA">
      <w:pPr>
        <w:suppressAutoHyphens/>
        <w:spacing w:after="0" w:line="264" w:lineRule="auto"/>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 случае если нормативно-правовыми актами РФ установлено такое требование, товар, предлагаемый к поставке, должен иметь гигиенические сертификаты Министерства здравоохранения и социального развития Российской Федерации. Копии сертификатов должны быть представлены на момент поставки.</w:t>
      </w:r>
    </w:p>
    <w:p w:rsidR="003749AA" w:rsidRPr="0079204E" w:rsidRDefault="003749AA" w:rsidP="003749AA">
      <w:pPr>
        <w:widowControl w:val="0"/>
        <w:suppressAutoHyphens/>
        <w:spacing w:after="0" w:line="264" w:lineRule="auto"/>
        <w:ind w:firstLine="708"/>
        <w:jc w:val="both"/>
        <w:rPr>
          <w:rFonts w:ascii="Times New Roman" w:hAnsi="Times New Roman" w:cs="Times New Roman"/>
          <w:sz w:val="24"/>
          <w:szCs w:val="24"/>
        </w:rPr>
      </w:pPr>
      <w:r w:rsidRPr="0079204E">
        <w:rPr>
          <w:rFonts w:ascii="Times New Roman" w:hAnsi="Times New Roman" w:cs="Times New Roman"/>
          <w:color w:val="000000"/>
          <w:sz w:val="24"/>
          <w:szCs w:val="24"/>
        </w:rPr>
        <w:t>Весь товар должен отвечать требованиям соответствующих стандартов и условий, что при поставке должно быть подтверждено сертификатами соответствия</w:t>
      </w:r>
      <w:r w:rsidRPr="0079204E">
        <w:rPr>
          <w:rFonts w:ascii="Times New Roman" w:hAnsi="Times New Roman" w:cs="Times New Roman"/>
          <w:sz w:val="24"/>
          <w:szCs w:val="24"/>
        </w:rPr>
        <w:t>.</w:t>
      </w:r>
    </w:p>
    <w:p w:rsidR="003749AA" w:rsidRPr="0079204E" w:rsidRDefault="00800558" w:rsidP="003749AA">
      <w:pPr>
        <w:spacing w:after="0"/>
        <w:ind w:left="-426"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003749AA" w:rsidRPr="0079204E">
        <w:rPr>
          <w:rFonts w:ascii="Times New Roman" w:hAnsi="Times New Roman" w:cs="Times New Roman"/>
          <w:b/>
          <w:color w:val="000000"/>
          <w:sz w:val="24"/>
          <w:szCs w:val="24"/>
        </w:rPr>
        <w:t>. Контроль качества при приемке товара</w:t>
      </w:r>
    </w:p>
    <w:p w:rsidR="003749AA" w:rsidRPr="0079204E" w:rsidRDefault="003749AA" w:rsidP="003749AA">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Поставщик должен известить Покупателя о точном времени и дате поставки по электронной почте или телефонной, факсимильной связи.</w:t>
      </w:r>
    </w:p>
    <w:p w:rsidR="003749AA" w:rsidRPr="0079204E" w:rsidRDefault="003749AA" w:rsidP="003749AA">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приеме товара Покупатель проверяет его соответствие сведениям, указанным в транспортных и сопроводительных документах по наименованию, количеству, ассортименту, а также визуально оценивает состояние и качество внешней упаковки товара (при наличии).</w:t>
      </w:r>
    </w:p>
    <w:p w:rsidR="003749AA" w:rsidRPr="0079204E" w:rsidRDefault="003749AA" w:rsidP="003749AA">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При сдаче товара Покупателю Поставщик обязан предоставить соответствующие документы, подтверждающие качество и безопасность товара.</w:t>
      </w:r>
    </w:p>
    <w:p w:rsidR="003749AA" w:rsidRPr="0079204E" w:rsidRDefault="003749AA" w:rsidP="003749AA">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Покупатель или его представители имеют право провести испытания товара для подтверждения его соответствия характеристикам договора и при этом не понести каких-либо дополнительных расходов.</w:t>
      </w:r>
    </w:p>
    <w:p w:rsidR="003749AA" w:rsidRPr="0079204E" w:rsidRDefault="003749AA" w:rsidP="003749AA">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установления в ходе приемки факта несоответствия товара характеристикам и условиям, указанным в задании, его повреждения или поставки некачественного и (или) некомплектного товара, Покупатель обязан отразить это в акте принятия товара, а также составить документ: Акт претензий или акт о возврате товара в 2-х экземплярах. Документ подписывается обеими сторонами по договору. Срок прибытия представителя Поставщика в счет срока приемки товара не засчитывается. В случае отсутствия представителя Поставщика ему в течение 1 (одного) рабочего дня направляются уведомления о несоответствии товара по количеству и/или качеству с предложением о его замене. Поставщик обязан в течение 5 (пяти) календарных дней со дня получения акта устранить замечания. Товар, не соответствующий условиям заключенного Государственного контракта, подлежит замене на товар, полностью соответствующий условиям этого контракта. Все расходы в таких случаях осуществляются за счет Поставщика.</w:t>
      </w:r>
    </w:p>
    <w:p w:rsidR="003749AA" w:rsidRPr="0079204E" w:rsidRDefault="003749AA" w:rsidP="003749AA">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 xml:space="preserve">При обнаружении несоответствия товара требованиям, предусмотренным договором или недостатков товара в процессе его дальнейшего использования Покупателем </w:t>
      </w:r>
      <w:r w:rsidRPr="0079204E">
        <w:rPr>
          <w:rFonts w:ascii="Times New Roman" w:hAnsi="Times New Roman" w:cs="Times New Roman"/>
          <w:sz w:val="24"/>
          <w:szCs w:val="24"/>
        </w:rPr>
        <w:lastRenderedPageBreak/>
        <w:t>(при условии, что недостатки и (или) несоответствие товара не могли быть установлены Покупателем при приемке товара), Покупатель обязан незамедлительно известить Поставщика о выявленных недостатках товара и (или) несоответствиях товара. Поставщик обязан в течение 3 (трех) рабочих дней с момента получения уведомления от Покупателя о несоответствии и (или) недостатках товара направить своего уполномоченного представителя для составления документа, к примеру: двустороннего Акта претензий, акта возврата товара) фиксирующего недостатки качества товара, который подписывают представители Покупателя и Поставщика. Неявка представителя Поставщика для составления документа в указанный срок означает согласие Поставщика на составление документа (акта претензий, акта возврат товара) Покупателем в одностороннем порядке и признания недостатков или несоответствие товара условиям контракта. Составленный документ (акт претензий, акт возврата товара) имеет полную юридическую силу. Поставщик со дня получения уведомления о замене товара, обязан за свой счет произвести замену товара на качественный в течение 5 (пяти) календарных дней.</w:t>
      </w:r>
    </w:p>
    <w:p w:rsidR="003749AA" w:rsidRPr="0079204E" w:rsidRDefault="003749AA" w:rsidP="003749AA">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В случае если Поставщик оспаривает факт поставки товара ненадлежащего качества, стороны привлекают для выявления характера недостатков товара независимого эксперта. Оплата услуг эксперта осуществляется одной из сторон контракта. В случае проведения экспертизы Покупателем и по итогам которой выявляются не соответствия товара требованиям контракта Поставщик, обязан возместить расходы связанные с проведением экспертизы товара. Поставщик отвечает за недостатки товара, возникшие до его передачи Покупателю, Поставщик обязуется заменить товар ненадлежащего качества в течение 5 (пяти) календарных дней с момента получения заключения независимого эксперта. Поставка товаров ненадлежащего качества расценивается как ненадлежащее исполнение обязательств Поставщиком, поступившая партия товара в счет поставки по Государственному контракту не принимается и датой выполнения Поставщиком обязательства по поставке считается день поставки товара надлежащего качества.</w:t>
      </w:r>
    </w:p>
    <w:p w:rsidR="003749AA" w:rsidRPr="0079204E" w:rsidRDefault="003749AA" w:rsidP="003749AA">
      <w:pPr>
        <w:suppressAutoHyphens/>
        <w:spacing w:after="0"/>
        <w:ind w:firstLine="708"/>
        <w:jc w:val="both"/>
        <w:rPr>
          <w:rFonts w:ascii="Times New Roman" w:hAnsi="Times New Roman" w:cs="Times New Roman"/>
          <w:sz w:val="24"/>
          <w:szCs w:val="24"/>
        </w:rPr>
      </w:pPr>
      <w:r w:rsidRPr="0079204E">
        <w:rPr>
          <w:rFonts w:ascii="Times New Roman" w:hAnsi="Times New Roman" w:cs="Times New Roman"/>
          <w:sz w:val="24"/>
          <w:szCs w:val="24"/>
        </w:rPr>
        <w:t>Моментом исполнения обязательств Поставщика по поставке (передаче) товара считается дата подписания Покупателем без замечаний акта приема-передачи товара по факту приемки товара.</w:t>
      </w:r>
    </w:p>
    <w:p w:rsidR="003749AA" w:rsidRPr="0079204E" w:rsidRDefault="00800558" w:rsidP="003749AA">
      <w:pPr>
        <w:suppressAutoHyphen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3749AA" w:rsidRPr="0079204E">
        <w:rPr>
          <w:rFonts w:ascii="Times New Roman" w:hAnsi="Times New Roman" w:cs="Times New Roman"/>
          <w:b/>
          <w:color w:val="000000"/>
          <w:sz w:val="24"/>
          <w:szCs w:val="24"/>
        </w:rPr>
        <w:t>. Безопасность</w:t>
      </w:r>
    </w:p>
    <w:p w:rsidR="003749AA" w:rsidRPr="0079204E" w:rsidRDefault="003749AA" w:rsidP="003749AA">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rsidR="003749AA" w:rsidRPr="0079204E" w:rsidRDefault="003749AA" w:rsidP="003749AA">
      <w:pPr>
        <w:suppressAutoHyphens/>
        <w:spacing w:after="0"/>
        <w:ind w:firstLine="708"/>
        <w:jc w:val="both"/>
        <w:rPr>
          <w:rFonts w:ascii="Times New Roman" w:hAnsi="Times New Roman" w:cs="Times New Roman"/>
          <w:color w:val="000000"/>
          <w:sz w:val="24"/>
          <w:szCs w:val="24"/>
        </w:rPr>
      </w:pPr>
      <w:r w:rsidRPr="0079204E">
        <w:rPr>
          <w:rFonts w:ascii="Times New Roman" w:hAnsi="Times New Roman" w:cs="Times New Roman"/>
          <w:color w:val="000000"/>
          <w:sz w:val="24"/>
          <w:szCs w:val="24"/>
        </w:rPr>
        <w:t>Все товары должны быть безопасны и разрешены для применения на территории РФ.</w:t>
      </w:r>
    </w:p>
    <w:p w:rsidR="003749AA" w:rsidRPr="0079204E" w:rsidRDefault="003749AA" w:rsidP="003749AA">
      <w:pPr>
        <w:spacing w:after="0" w:line="240" w:lineRule="auto"/>
        <w:jc w:val="both"/>
        <w:rPr>
          <w:rFonts w:ascii="Times New Roman" w:hAnsi="Times New Roman" w:cs="Times New Roman"/>
          <w:sz w:val="24"/>
          <w:szCs w:val="24"/>
        </w:rPr>
      </w:pPr>
    </w:p>
    <w:tbl>
      <w:tblPr>
        <w:tblW w:w="9496" w:type="dxa"/>
        <w:tblInd w:w="4" w:type="dxa"/>
        <w:tblLook w:val="01E0" w:firstRow="1" w:lastRow="1" w:firstColumn="1" w:lastColumn="1" w:noHBand="0" w:noVBand="0"/>
      </w:tblPr>
      <w:tblGrid>
        <w:gridCol w:w="4906"/>
        <w:gridCol w:w="4590"/>
      </w:tblGrid>
      <w:tr w:rsidR="003749AA" w:rsidRPr="00351DD0" w:rsidTr="005D0384">
        <w:trPr>
          <w:trHeight w:val="361"/>
        </w:trPr>
        <w:tc>
          <w:tcPr>
            <w:tcW w:w="4906" w:type="dxa"/>
          </w:tcPr>
          <w:p w:rsidR="003749AA" w:rsidRPr="00351DD0" w:rsidRDefault="003749AA" w:rsidP="005D0384">
            <w:pPr>
              <w:pStyle w:val="1"/>
              <w:numPr>
                <w:ilvl w:val="0"/>
                <w:numId w:val="0"/>
              </w:numPr>
              <w:rPr>
                <w:sz w:val="20"/>
              </w:rPr>
            </w:pPr>
            <w:r w:rsidRPr="00351DD0">
              <w:rPr>
                <w:sz w:val="20"/>
              </w:rPr>
              <w:t>ПОСТАВЩИК</w:t>
            </w:r>
          </w:p>
        </w:tc>
        <w:tc>
          <w:tcPr>
            <w:tcW w:w="4590" w:type="dxa"/>
          </w:tcPr>
          <w:p w:rsidR="003749AA" w:rsidRPr="00136B31" w:rsidRDefault="003749AA" w:rsidP="005D0384">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3749AA" w:rsidRPr="00F002AD" w:rsidTr="005D0384">
        <w:trPr>
          <w:trHeight w:val="1029"/>
        </w:trPr>
        <w:tc>
          <w:tcPr>
            <w:tcW w:w="4906" w:type="dxa"/>
          </w:tcPr>
          <w:p w:rsidR="003749AA" w:rsidRPr="00B52612" w:rsidRDefault="003749AA" w:rsidP="005D0384">
            <w:pPr>
              <w:ind w:right="-546"/>
              <w:rPr>
                <w:rFonts w:ascii="Times New Roman" w:hAnsi="Times New Roman" w:cs="Times New Roman"/>
                <w:sz w:val="18"/>
              </w:rPr>
            </w:pPr>
            <w:r w:rsidRPr="00B52612">
              <w:rPr>
                <w:rFonts w:ascii="Times New Roman" w:hAnsi="Times New Roman" w:cs="Times New Roman"/>
                <w:sz w:val="18"/>
              </w:rPr>
              <w:t>Адрес:</w:t>
            </w:r>
          </w:p>
          <w:p w:rsidR="003749AA" w:rsidRPr="00B52612" w:rsidRDefault="003749AA"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rsidR="003749AA" w:rsidRPr="00B52612" w:rsidRDefault="003749AA" w:rsidP="005D0384">
            <w:pPr>
              <w:ind w:right="-546"/>
              <w:rPr>
                <w:rFonts w:ascii="Times New Roman" w:hAnsi="Times New Roman" w:cs="Times New Roman"/>
                <w:sz w:val="18"/>
              </w:rPr>
            </w:pPr>
            <w:r w:rsidRPr="00B52612">
              <w:rPr>
                <w:rFonts w:ascii="Times New Roman" w:hAnsi="Times New Roman" w:cs="Times New Roman"/>
                <w:sz w:val="18"/>
              </w:rPr>
              <w:t>ИНН</w:t>
            </w:r>
          </w:p>
          <w:p w:rsidR="003749AA" w:rsidRPr="00B52612" w:rsidRDefault="003749AA" w:rsidP="005D0384">
            <w:pPr>
              <w:ind w:right="-546"/>
              <w:rPr>
                <w:rFonts w:ascii="Times New Roman" w:hAnsi="Times New Roman" w:cs="Times New Roman"/>
                <w:sz w:val="18"/>
              </w:rPr>
            </w:pPr>
            <w:r w:rsidRPr="00B52612">
              <w:rPr>
                <w:rFonts w:ascii="Times New Roman" w:hAnsi="Times New Roman" w:cs="Times New Roman"/>
                <w:sz w:val="18"/>
              </w:rPr>
              <w:t>р/с</w:t>
            </w:r>
          </w:p>
          <w:p w:rsidR="003749AA" w:rsidRPr="00B52612" w:rsidRDefault="003749AA" w:rsidP="005D0384">
            <w:pPr>
              <w:ind w:right="-546"/>
              <w:rPr>
                <w:sz w:val="18"/>
                <w:u w:val="single"/>
              </w:rPr>
            </w:pPr>
            <w:r w:rsidRPr="00B52612">
              <w:rPr>
                <w:rFonts w:ascii="Times New Roman" w:hAnsi="Times New Roman" w:cs="Times New Roman"/>
                <w:sz w:val="18"/>
              </w:rPr>
              <w:t>тел.</w:t>
            </w:r>
          </w:p>
        </w:tc>
        <w:tc>
          <w:tcPr>
            <w:tcW w:w="4590" w:type="dxa"/>
          </w:tcPr>
          <w:p w:rsidR="003749AA" w:rsidRPr="00B52612" w:rsidRDefault="003749AA" w:rsidP="005D0384">
            <w:pPr>
              <w:ind w:right="-546"/>
              <w:rPr>
                <w:rFonts w:ascii="Times New Roman" w:hAnsi="Times New Roman" w:cs="Times New Roman"/>
                <w:sz w:val="18"/>
              </w:rPr>
            </w:pPr>
            <w:r w:rsidRPr="00B52612">
              <w:rPr>
                <w:rFonts w:ascii="Times New Roman" w:hAnsi="Times New Roman" w:cs="Times New Roman"/>
                <w:sz w:val="18"/>
              </w:rPr>
              <w:t>Адрес:</w:t>
            </w:r>
          </w:p>
          <w:p w:rsidR="003749AA" w:rsidRPr="00B52612" w:rsidRDefault="003749AA"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rsidR="003749AA" w:rsidRPr="00B52612" w:rsidRDefault="003749AA" w:rsidP="005D0384">
            <w:pPr>
              <w:ind w:right="-546"/>
              <w:rPr>
                <w:rFonts w:ascii="Times New Roman" w:hAnsi="Times New Roman" w:cs="Times New Roman"/>
                <w:sz w:val="18"/>
              </w:rPr>
            </w:pPr>
            <w:r w:rsidRPr="00B52612">
              <w:rPr>
                <w:rFonts w:ascii="Times New Roman" w:hAnsi="Times New Roman" w:cs="Times New Roman"/>
                <w:sz w:val="18"/>
              </w:rPr>
              <w:t>ИНН</w:t>
            </w:r>
          </w:p>
          <w:p w:rsidR="003749AA" w:rsidRPr="00B52612" w:rsidRDefault="003749AA" w:rsidP="005D0384">
            <w:pPr>
              <w:jc w:val="both"/>
              <w:rPr>
                <w:rFonts w:ascii="Times New Roman" w:hAnsi="Times New Roman" w:cs="Times New Roman"/>
                <w:sz w:val="18"/>
              </w:rPr>
            </w:pPr>
            <w:r w:rsidRPr="00B52612">
              <w:rPr>
                <w:rFonts w:ascii="Times New Roman" w:hAnsi="Times New Roman" w:cs="Times New Roman"/>
                <w:sz w:val="18"/>
              </w:rPr>
              <w:t>р/с</w:t>
            </w:r>
          </w:p>
          <w:p w:rsidR="003749AA" w:rsidRPr="00136B31" w:rsidRDefault="003749AA" w:rsidP="005D0384">
            <w:pPr>
              <w:jc w:val="both"/>
            </w:pPr>
            <w:r w:rsidRPr="00B52612">
              <w:rPr>
                <w:rFonts w:ascii="Times New Roman" w:hAnsi="Times New Roman" w:cs="Times New Roman"/>
                <w:sz w:val="18"/>
              </w:rPr>
              <w:t>тел.</w:t>
            </w:r>
          </w:p>
        </w:tc>
      </w:tr>
    </w:tbl>
    <w:p w:rsidR="003749AA" w:rsidRDefault="003749AA" w:rsidP="003749AA">
      <w:pPr>
        <w:jc w:val="both"/>
        <w:outlineLvl w:val="0"/>
      </w:pPr>
      <w:r w:rsidRPr="00351DD0">
        <w:t xml:space="preserve">    _____________________</w:t>
      </w:r>
      <w:r>
        <w:t xml:space="preserve"> /______________</w:t>
      </w:r>
      <w:r w:rsidRPr="00351DD0">
        <w:t xml:space="preserve">      </w:t>
      </w:r>
      <w:r w:rsidRPr="002C523D">
        <w:t xml:space="preserve">                   </w:t>
      </w:r>
      <w:r>
        <w:t xml:space="preserve">   _____________/________________</w:t>
      </w:r>
    </w:p>
    <w:p w:rsidR="003749AA" w:rsidRPr="00C1650A" w:rsidRDefault="003749AA" w:rsidP="003749AA">
      <w:pPr>
        <w:jc w:val="both"/>
        <w:outlineLvl w:val="0"/>
      </w:pPr>
      <w:r>
        <w:t xml:space="preserve">            </w:t>
      </w:r>
      <w:proofErr w:type="spellStart"/>
      <w:r w:rsidRPr="00C1255D">
        <w:t>м.п</w:t>
      </w:r>
      <w:proofErr w:type="spellEnd"/>
      <w:r w:rsidRPr="00C1255D">
        <w:t>.</w:t>
      </w:r>
      <w:r>
        <w:t xml:space="preserve">                                                                                                            </w:t>
      </w:r>
      <w:proofErr w:type="spellStart"/>
      <w:r w:rsidRPr="00C1255D">
        <w:t>м.п</w:t>
      </w:r>
      <w:proofErr w:type="spellEnd"/>
      <w:r w:rsidRPr="00C1255D">
        <w:t>.</w:t>
      </w:r>
    </w:p>
    <w:p w:rsidR="003749AA" w:rsidRPr="00C1650A" w:rsidRDefault="003749AA" w:rsidP="003749AA">
      <w:pPr>
        <w:jc w:val="both"/>
        <w:outlineLvl w:val="0"/>
      </w:pPr>
    </w:p>
    <w:p w:rsidR="003749AA" w:rsidRPr="00644773" w:rsidRDefault="003749AA" w:rsidP="003749AA">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lastRenderedPageBreak/>
        <w:t>Фонд:</w:t>
      </w:r>
    </w:p>
    <w:p w:rsidR="003749AA" w:rsidRPr="00644773" w:rsidRDefault="003749AA" w:rsidP="003749AA">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3749AA" w:rsidRPr="00644773" w:rsidRDefault="003749AA" w:rsidP="003749AA">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3749AA" w:rsidRPr="00644773" w:rsidRDefault="003749AA" w:rsidP="003749AA">
      <w:pPr>
        <w:keepNext/>
        <w:widowControl w:val="0"/>
        <w:spacing w:after="0" w:line="240" w:lineRule="auto"/>
        <w:jc w:val="center"/>
        <w:rPr>
          <w:rFonts w:ascii="Times New Roman" w:hAnsi="Times New Roman" w:cs="Times New Roman"/>
          <w:b/>
          <w:color w:val="000000"/>
          <w:sz w:val="20"/>
          <w:szCs w:val="20"/>
          <w:lang w:bidi="ru-RU"/>
        </w:rPr>
      </w:pPr>
    </w:p>
    <w:p w:rsidR="003749AA" w:rsidRPr="00644773" w:rsidRDefault="003749AA" w:rsidP="003749AA">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3749AA" w:rsidRPr="00644773" w:rsidRDefault="003749AA" w:rsidP="003749AA">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3749AA" w:rsidRPr="00644773" w:rsidRDefault="003749AA" w:rsidP="003749AA">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3749AA" w:rsidRPr="00644773" w:rsidRDefault="003749AA" w:rsidP="003749AA">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3749AA" w:rsidRPr="00644773" w:rsidRDefault="003749AA" w:rsidP="003749AA">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rsidR="003749AA" w:rsidRPr="00644773" w:rsidRDefault="003749AA" w:rsidP="003749AA">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2" w:history="1">
        <w:r w:rsidRPr="00644773">
          <w:rPr>
            <w:rFonts w:ascii="Times New Roman" w:eastAsia="Microsoft Sans Serif" w:hAnsi="Times New Roman" w:cs="Times New Roman"/>
            <w:color w:val="0066CC"/>
            <w:sz w:val="20"/>
            <w:szCs w:val="20"/>
            <w:u w:val="single"/>
            <w:lang w:bidi="ru-RU"/>
          </w:rPr>
          <w:t>info@ksf27.ru</w:t>
        </w:r>
      </w:hyperlink>
    </w:p>
    <w:p w:rsidR="003749AA" w:rsidRPr="00644773" w:rsidRDefault="003749AA" w:rsidP="003749AA">
      <w:pPr>
        <w:keepNext/>
        <w:spacing w:after="0" w:line="240" w:lineRule="auto"/>
        <w:rPr>
          <w:rFonts w:ascii="Times New Roman" w:hAnsi="Times New Roman" w:cs="Times New Roman"/>
          <w:sz w:val="20"/>
          <w:szCs w:val="20"/>
        </w:rPr>
      </w:pPr>
    </w:p>
    <w:p w:rsidR="003749AA" w:rsidRPr="00644773" w:rsidRDefault="003749AA" w:rsidP="003749AA">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3749AA" w:rsidRPr="00644773" w:rsidRDefault="003749AA" w:rsidP="003749AA">
      <w:pPr>
        <w:keepNext/>
        <w:spacing w:after="0" w:line="240" w:lineRule="auto"/>
        <w:rPr>
          <w:rFonts w:ascii="Times New Roman" w:hAnsi="Times New Roman" w:cs="Times New Roman"/>
          <w:sz w:val="20"/>
          <w:szCs w:val="20"/>
        </w:rPr>
      </w:pPr>
    </w:p>
    <w:p w:rsidR="003749AA" w:rsidRPr="00644773" w:rsidRDefault="003749AA" w:rsidP="003749AA">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3749AA" w:rsidRDefault="003749AA" w:rsidP="003749AA">
      <w:pPr>
        <w:keepNext/>
        <w:rPr>
          <w:rFonts w:eastAsia="Calibri"/>
          <w:sz w:val="23"/>
          <w:szCs w:val="24"/>
        </w:rPr>
      </w:pPr>
      <w:r>
        <w:t xml:space="preserve">            </w:t>
      </w:r>
      <w:proofErr w:type="spellStart"/>
      <w:r w:rsidRPr="00C1255D">
        <w:t>м.п</w:t>
      </w:r>
      <w:proofErr w:type="spellEnd"/>
      <w:r w:rsidRPr="00C1255D">
        <w:t>.</w:t>
      </w:r>
    </w:p>
    <w:p w:rsidR="003749AA" w:rsidRPr="0079204E" w:rsidRDefault="003749AA" w:rsidP="003749AA">
      <w:pPr>
        <w:spacing w:after="0" w:line="240" w:lineRule="auto"/>
        <w:ind w:firstLine="482"/>
        <w:jc w:val="both"/>
        <w:rPr>
          <w:rFonts w:ascii="Times New Roman" w:eastAsia="Times New Roman" w:hAnsi="Times New Roman" w:cs="Times New Roman"/>
          <w:sz w:val="24"/>
          <w:szCs w:val="24"/>
        </w:rPr>
      </w:pPr>
    </w:p>
    <w:p w:rsidR="003749AA" w:rsidRPr="0079204E" w:rsidRDefault="003749AA" w:rsidP="003749AA">
      <w:pPr>
        <w:spacing w:after="0" w:line="240" w:lineRule="auto"/>
        <w:ind w:firstLine="482"/>
        <w:jc w:val="both"/>
        <w:rPr>
          <w:rFonts w:ascii="Times New Roman" w:eastAsia="Times New Roman" w:hAnsi="Times New Roman" w:cs="Times New Roman"/>
          <w:sz w:val="24"/>
          <w:szCs w:val="24"/>
        </w:rPr>
      </w:pPr>
    </w:p>
    <w:p w:rsidR="003749AA" w:rsidRPr="0079204E" w:rsidRDefault="003749AA" w:rsidP="003749AA">
      <w:pPr>
        <w:spacing w:after="0" w:line="240" w:lineRule="auto"/>
        <w:ind w:firstLine="482"/>
        <w:jc w:val="both"/>
        <w:rPr>
          <w:rFonts w:ascii="Times New Roman" w:eastAsia="Times New Roman" w:hAnsi="Times New Roman" w:cs="Times New Roman"/>
          <w:sz w:val="24"/>
          <w:szCs w:val="24"/>
        </w:rPr>
      </w:pPr>
    </w:p>
    <w:p w:rsidR="003749AA" w:rsidRPr="0079204E" w:rsidRDefault="003749AA" w:rsidP="003749AA">
      <w:pPr>
        <w:spacing w:after="0" w:line="240" w:lineRule="auto"/>
        <w:ind w:firstLine="482"/>
        <w:jc w:val="both"/>
        <w:rPr>
          <w:rFonts w:ascii="Times New Roman" w:eastAsia="Times New Roman" w:hAnsi="Times New Roman" w:cs="Times New Roman"/>
          <w:sz w:val="24"/>
          <w:szCs w:val="24"/>
        </w:rPr>
      </w:pPr>
    </w:p>
    <w:p w:rsidR="003749AA" w:rsidRPr="0079204E" w:rsidRDefault="003749AA" w:rsidP="003749AA">
      <w:pPr>
        <w:spacing w:after="0" w:line="240" w:lineRule="auto"/>
        <w:ind w:firstLine="482"/>
        <w:jc w:val="both"/>
        <w:rPr>
          <w:rFonts w:ascii="Times New Roman" w:eastAsia="Times New Roman" w:hAnsi="Times New Roman" w:cs="Times New Roman"/>
          <w:sz w:val="24"/>
          <w:szCs w:val="24"/>
        </w:rPr>
      </w:pPr>
    </w:p>
    <w:p w:rsidR="003749AA" w:rsidRPr="0079204E" w:rsidRDefault="003749AA" w:rsidP="003749AA">
      <w:pPr>
        <w:spacing w:after="0" w:line="240" w:lineRule="auto"/>
        <w:ind w:firstLine="482"/>
        <w:jc w:val="both"/>
        <w:rPr>
          <w:rFonts w:ascii="Times New Roman" w:eastAsia="Times New Roman" w:hAnsi="Times New Roman" w:cs="Times New Roman"/>
          <w:sz w:val="24"/>
          <w:szCs w:val="24"/>
        </w:rPr>
      </w:pPr>
    </w:p>
    <w:p w:rsidR="003749AA" w:rsidRPr="0079204E" w:rsidRDefault="003749AA" w:rsidP="003749AA">
      <w:pPr>
        <w:spacing w:after="0" w:line="240" w:lineRule="auto"/>
        <w:ind w:firstLine="482"/>
        <w:jc w:val="both"/>
        <w:rPr>
          <w:rFonts w:ascii="Times New Roman" w:eastAsia="Times New Roman" w:hAnsi="Times New Roman" w:cs="Times New Roman"/>
          <w:sz w:val="24"/>
          <w:szCs w:val="24"/>
        </w:rPr>
      </w:pPr>
    </w:p>
    <w:p w:rsidR="003749AA" w:rsidRPr="0079204E" w:rsidRDefault="003749AA" w:rsidP="003749AA">
      <w:pPr>
        <w:spacing w:after="0" w:line="240" w:lineRule="auto"/>
        <w:ind w:firstLine="482"/>
        <w:jc w:val="both"/>
        <w:rPr>
          <w:rFonts w:ascii="Times New Roman" w:eastAsia="Times New Roman" w:hAnsi="Times New Roman" w:cs="Times New Roman"/>
          <w:sz w:val="24"/>
          <w:szCs w:val="24"/>
        </w:rPr>
      </w:pPr>
    </w:p>
    <w:p w:rsidR="004F1AC6" w:rsidRDefault="004F1AC6" w:rsidP="00232C5B">
      <w:pPr>
        <w:spacing w:after="0"/>
        <w:ind w:firstLine="567"/>
        <w:jc w:val="right"/>
        <w:rPr>
          <w:rFonts w:ascii="Times New Roman" w:hAnsi="Times New Roman" w:cs="Times New Roman"/>
          <w:i/>
          <w:szCs w:val="28"/>
        </w:rPr>
      </w:pPr>
    </w:p>
    <w:p w:rsidR="004E16DB" w:rsidRDefault="004E16DB"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3749AA" w:rsidRDefault="003749AA" w:rsidP="00232C5B">
      <w:pPr>
        <w:spacing w:after="0"/>
        <w:ind w:firstLine="567"/>
        <w:jc w:val="right"/>
        <w:rPr>
          <w:rFonts w:ascii="Times New Roman" w:hAnsi="Times New Roman" w:cs="Times New Roman"/>
          <w:i/>
          <w:szCs w:val="28"/>
        </w:rPr>
      </w:pPr>
    </w:p>
    <w:p w:rsidR="003749AA" w:rsidRDefault="003749AA" w:rsidP="00232C5B">
      <w:pPr>
        <w:spacing w:after="0"/>
        <w:ind w:firstLine="567"/>
        <w:jc w:val="right"/>
        <w:rPr>
          <w:rFonts w:ascii="Times New Roman" w:hAnsi="Times New Roman" w:cs="Times New Roman"/>
          <w:i/>
          <w:szCs w:val="28"/>
        </w:rPr>
      </w:pPr>
    </w:p>
    <w:p w:rsidR="003749AA" w:rsidRDefault="003749AA" w:rsidP="00232C5B">
      <w:pPr>
        <w:spacing w:after="0"/>
        <w:ind w:firstLine="567"/>
        <w:jc w:val="right"/>
        <w:rPr>
          <w:rFonts w:ascii="Times New Roman" w:hAnsi="Times New Roman" w:cs="Times New Roman"/>
          <w:i/>
          <w:szCs w:val="28"/>
        </w:rPr>
      </w:pPr>
    </w:p>
    <w:p w:rsidR="003749AA" w:rsidRDefault="003749AA"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416240" w:rsidRDefault="00416240" w:rsidP="00232C5B">
      <w:pPr>
        <w:spacing w:after="0"/>
        <w:ind w:firstLine="567"/>
        <w:jc w:val="right"/>
        <w:rPr>
          <w:rFonts w:ascii="Times New Roman" w:hAnsi="Times New Roman" w:cs="Times New Roman"/>
          <w:i/>
          <w:szCs w:val="28"/>
        </w:rPr>
      </w:pPr>
    </w:p>
    <w:p w:rsidR="003749AA" w:rsidRDefault="003749AA"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800558" w:rsidRDefault="00800558" w:rsidP="00232C5B">
      <w:pPr>
        <w:spacing w:after="0"/>
        <w:ind w:firstLine="567"/>
        <w:jc w:val="right"/>
        <w:rPr>
          <w:rFonts w:ascii="Times New Roman" w:hAnsi="Times New Roman" w:cs="Times New Roman"/>
          <w:i/>
          <w:szCs w:val="28"/>
        </w:rPr>
      </w:pPr>
    </w:p>
    <w:p w:rsidR="00645830" w:rsidRPr="00232C5B" w:rsidRDefault="00232C5B" w:rsidP="00232C5B">
      <w:pPr>
        <w:spacing w:after="0"/>
        <w:ind w:firstLine="567"/>
        <w:jc w:val="right"/>
        <w:rPr>
          <w:rFonts w:ascii="Times New Roman" w:hAnsi="Times New Roman" w:cs="Times New Roman"/>
          <w:i/>
          <w:szCs w:val="28"/>
        </w:rPr>
      </w:pPr>
      <w:r>
        <w:rPr>
          <w:rFonts w:ascii="Times New Roman" w:hAnsi="Times New Roman" w:cs="Times New Roman"/>
          <w:i/>
          <w:szCs w:val="28"/>
        </w:rPr>
        <w:lastRenderedPageBreak/>
        <w:t>П</w:t>
      </w:r>
      <w:r w:rsidR="00645830" w:rsidRPr="00232C5B">
        <w:rPr>
          <w:rFonts w:ascii="Times New Roman" w:hAnsi="Times New Roman" w:cs="Times New Roman"/>
          <w:i/>
          <w:szCs w:val="28"/>
        </w:rPr>
        <w:t xml:space="preserve">риложение № 2 </w:t>
      </w:r>
    </w:p>
    <w:p w:rsidR="004F1AC6" w:rsidRDefault="004F1AC6" w:rsidP="004F1AC6">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Договору </w:t>
      </w:r>
      <w:r w:rsidR="003749AA">
        <w:rPr>
          <w:rFonts w:ascii="Times New Roman" w:eastAsia="Times New Roman" w:hAnsi="Times New Roman" w:cs="Times New Roman"/>
          <w:i/>
        </w:rPr>
        <w:t>поставки семян картофеля</w:t>
      </w:r>
    </w:p>
    <w:p w:rsidR="00232C5B" w:rsidRPr="00232C5B" w:rsidRDefault="00232C5B" w:rsidP="00232C5B">
      <w:pPr>
        <w:spacing w:after="0"/>
        <w:ind w:firstLine="567"/>
        <w:jc w:val="right"/>
        <w:rPr>
          <w:rFonts w:ascii="Times New Roman" w:hAnsi="Times New Roman" w:cs="Times New Roman"/>
          <w:i/>
          <w:szCs w:val="28"/>
        </w:rPr>
      </w:pPr>
      <w:r w:rsidRPr="00232C5B">
        <w:rPr>
          <w:rFonts w:ascii="Times New Roman" w:hAnsi="Times New Roman" w:cs="Times New Roman"/>
          <w:i/>
          <w:szCs w:val="28"/>
        </w:rPr>
        <w:t>от «_</w:t>
      </w:r>
      <w:proofErr w:type="gramStart"/>
      <w:r w:rsidRPr="00232C5B">
        <w:rPr>
          <w:rFonts w:ascii="Times New Roman" w:hAnsi="Times New Roman" w:cs="Times New Roman"/>
          <w:i/>
          <w:szCs w:val="28"/>
        </w:rPr>
        <w:t>_»_</w:t>
      </w:r>
      <w:proofErr w:type="gramEnd"/>
      <w:r w:rsidRPr="00232C5B">
        <w:rPr>
          <w:rFonts w:ascii="Times New Roman" w:hAnsi="Times New Roman" w:cs="Times New Roman"/>
          <w:i/>
          <w:szCs w:val="28"/>
        </w:rPr>
        <w:t>________2022 г.</w:t>
      </w:r>
    </w:p>
    <w:p w:rsidR="00232C5B" w:rsidRPr="00232C5B" w:rsidRDefault="00232C5B" w:rsidP="00232C5B">
      <w:pPr>
        <w:spacing w:after="0"/>
        <w:ind w:firstLine="567"/>
        <w:jc w:val="right"/>
        <w:rPr>
          <w:rFonts w:ascii="Times New Roman" w:hAnsi="Times New Roman" w:cs="Times New Roman"/>
          <w:i/>
          <w:szCs w:val="28"/>
        </w:rPr>
      </w:pPr>
      <w:r w:rsidRPr="00232C5B">
        <w:rPr>
          <w:rFonts w:ascii="Times New Roman" w:hAnsi="Times New Roman" w:cs="Times New Roman"/>
          <w:i/>
          <w:szCs w:val="28"/>
        </w:rPr>
        <w:t>№__________________</w:t>
      </w:r>
    </w:p>
    <w:p w:rsidR="00645830" w:rsidRPr="00DE58EB" w:rsidRDefault="00645830" w:rsidP="00645830">
      <w:pPr>
        <w:ind w:firstLine="567"/>
        <w:jc w:val="right"/>
        <w:rPr>
          <w:szCs w:val="28"/>
        </w:rPr>
      </w:pPr>
    </w:p>
    <w:p w:rsidR="00645830" w:rsidRDefault="003749AA" w:rsidP="00645830">
      <w:pPr>
        <w:pStyle w:val="ConsPlusNormal"/>
        <w:jc w:val="center"/>
      </w:pPr>
      <w:r>
        <w:t xml:space="preserve">Спецификация </w:t>
      </w:r>
    </w:p>
    <w:p w:rsidR="003749AA" w:rsidRDefault="003749AA" w:rsidP="00645830">
      <w:pPr>
        <w:pStyle w:val="ConsPlusNormal"/>
        <w:jc w:val="center"/>
      </w:pPr>
    </w:p>
    <w:p w:rsidR="005D0384" w:rsidRPr="0079204E" w:rsidRDefault="005D0384" w:rsidP="005D0384">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1347"/>
        <w:gridCol w:w="1908"/>
        <w:gridCol w:w="852"/>
        <w:gridCol w:w="850"/>
        <w:gridCol w:w="1093"/>
        <w:gridCol w:w="1534"/>
        <w:gridCol w:w="1125"/>
      </w:tblGrid>
      <w:tr w:rsidR="00E01B0A" w:rsidRPr="0079204E" w:rsidTr="00962B27">
        <w:trPr>
          <w:trHeight w:val="359"/>
          <w:jc w:val="center"/>
        </w:trPr>
        <w:tc>
          <w:tcPr>
            <w:tcW w:w="339"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 п/п</w:t>
            </w:r>
          </w:p>
        </w:tc>
        <w:tc>
          <w:tcPr>
            <w:tcW w:w="721"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1021"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E01B0A">
            <w:pPr>
              <w:spacing w:after="0"/>
              <w:contextualSpacing/>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456"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455"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Кол-во</w:t>
            </w:r>
          </w:p>
        </w:tc>
        <w:tc>
          <w:tcPr>
            <w:tcW w:w="585"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Цена за ед.</w:t>
            </w:r>
          </w:p>
        </w:tc>
        <w:tc>
          <w:tcPr>
            <w:tcW w:w="821"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НДС/НДС не облагается</w:t>
            </w:r>
          </w:p>
        </w:tc>
        <w:tc>
          <w:tcPr>
            <w:tcW w:w="603" w:type="pct"/>
            <w:tcBorders>
              <w:top w:val="single" w:sz="4" w:space="0" w:color="auto"/>
              <w:left w:val="single" w:sz="4" w:space="0" w:color="auto"/>
              <w:bottom w:val="single" w:sz="4" w:space="0" w:color="auto"/>
              <w:right w:val="single" w:sz="4" w:space="0" w:color="auto"/>
            </w:tcBorders>
          </w:tcPr>
          <w:p w:rsidR="00E01B0A" w:rsidRDefault="00E01B0A"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Сумма</w:t>
            </w:r>
          </w:p>
          <w:p w:rsidR="00E01B0A" w:rsidRDefault="00E01B0A"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руб.</w:t>
            </w:r>
          </w:p>
        </w:tc>
      </w:tr>
      <w:tr w:rsidR="00E01B0A" w:rsidRPr="0079204E" w:rsidTr="00962B27">
        <w:trPr>
          <w:trHeight w:val="805"/>
          <w:jc w:val="center"/>
        </w:trPr>
        <w:tc>
          <w:tcPr>
            <w:tcW w:w="339"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pStyle w:val="msonormalcxspmiddle"/>
              <w:widowControl w:val="0"/>
              <w:spacing w:before="0" w:beforeAutospacing="0" w:after="0" w:afterAutospacing="0"/>
              <w:contextualSpacing/>
              <w:jc w:val="both"/>
            </w:pPr>
            <w:r w:rsidRPr="0079204E">
              <w:t>1</w:t>
            </w:r>
          </w:p>
        </w:tc>
        <w:tc>
          <w:tcPr>
            <w:tcW w:w="721"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1021"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ind w:firstLine="317"/>
              <w:jc w:val="both"/>
              <w:rPr>
                <w:rFonts w:ascii="Times New Roman" w:hAnsi="Times New Roman" w:cs="Times New Roman"/>
                <w:sz w:val="24"/>
                <w:szCs w:val="24"/>
              </w:rPr>
            </w:pPr>
            <w:r w:rsidRPr="0079204E">
              <w:rPr>
                <w:rFonts w:ascii="Times New Roman" w:hAnsi="Times New Roman" w:cs="Times New Roman"/>
                <w:sz w:val="24"/>
                <w:szCs w:val="24"/>
              </w:rPr>
              <w:t xml:space="preserve">Сорт </w:t>
            </w:r>
            <w:r w:rsidR="00962B27">
              <w:rPr>
                <w:rFonts w:ascii="Times New Roman" w:hAnsi="Times New Roman" w:cs="Times New Roman"/>
                <w:sz w:val="24"/>
                <w:szCs w:val="24"/>
              </w:rPr>
              <w:t xml:space="preserve">  </w:t>
            </w:r>
            <w:proofErr w:type="gramStart"/>
            <w:r w:rsidR="00962B27">
              <w:rPr>
                <w:rFonts w:ascii="Times New Roman" w:hAnsi="Times New Roman" w:cs="Times New Roman"/>
                <w:sz w:val="24"/>
                <w:szCs w:val="24"/>
              </w:rPr>
              <w:t xml:space="preserve">   «</w:t>
            </w:r>
            <w:proofErr w:type="spellStart"/>
            <w:proofErr w:type="gramEnd"/>
            <w:r w:rsidR="00962B27">
              <w:rPr>
                <w:rFonts w:ascii="Times New Roman" w:hAnsi="Times New Roman" w:cs="Times New Roman"/>
                <w:sz w:val="24"/>
                <w:szCs w:val="24"/>
              </w:rPr>
              <w:t>Адрета</w:t>
            </w:r>
            <w:proofErr w:type="spellEnd"/>
            <w:r w:rsidR="00962B27">
              <w:rPr>
                <w:rFonts w:ascii="Times New Roman" w:hAnsi="Times New Roman" w:cs="Times New Roman"/>
                <w:sz w:val="24"/>
                <w:szCs w:val="24"/>
              </w:rPr>
              <w:t>»</w:t>
            </w:r>
          </w:p>
          <w:p w:rsidR="00E01B0A" w:rsidRPr="0079204E" w:rsidRDefault="00E01B0A" w:rsidP="005D0384">
            <w:pPr>
              <w:spacing w:after="0"/>
              <w:ind w:firstLine="317"/>
              <w:jc w:val="both"/>
              <w:rPr>
                <w:rFonts w:ascii="Times New Roman"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тонн</w:t>
            </w:r>
          </w:p>
        </w:tc>
        <w:tc>
          <w:tcPr>
            <w:tcW w:w="455" w:type="pct"/>
            <w:tcBorders>
              <w:top w:val="single" w:sz="4" w:space="0" w:color="auto"/>
              <w:left w:val="single" w:sz="4" w:space="0" w:color="auto"/>
              <w:bottom w:val="single" w:sz="4" w:space="0" w:color="auto"/>
              <w:right w:val="single" w:sz="4" w:space="0" w:color="auto"/>
            </w:tcBorders>
            <w:vAlign w:val="center"/>
          </w:tcPr>
          <w:p w:rsidR="00E01B0A" w:rsidRPr="0079204E" w:rsidRDefault="00E01B0A" w:rsidP="005D0384">
            <w:pPr>
              <w:spacing w:after="0"/>
              <w:jc w:val="both"/>
              <w:rPr>
                <w:rFonts w:ascii="Times New Roman" w:hAnsi="Times New Roman" w:cs="Times New Roman"/>
                <w:sz w:val="24"/>
                <w:szCs w:val="24"/>
              </w:rPr>
            </w:pPr>
            <w:r w:rsidRPr="0079204E">
              <w:rPr>
                <w:rFonts w:ascii="Times New Roman" w:hAnsi="Times New Roman" w:cs="Times New Roman"/>
                <w:sz w:val="24"/>
                <w:szCs w:val="24"/>
              </w:rPr>
              <w:t>30</w:t>
            </w:r>
          </w:p>
        </w:tc>
        <w:tc>
          <w:tcPr>
            <w:tcW w:w="585"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jc w:val="both"/>
              <w:rPr>
                <w:rFonts w:ascii="Times New Roman" w:hAnsi="Times New Roman" w:cs="Times New Roman"/>
                <w:sz w:val="24"/>
                <w:szCs w:val="24"/>
              </w:rPr>
            </w:pPr>
          </w:p>
        </w:tc>
        <w:tc>
          <w:tcPr>
            <w:tcW w:w="821"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jc w:val="both"/>
              <w:rPr>
                <w:rFonts w:ascii="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Pr>
          <w:p w:rsidR="00E01B0A" w:rsidRPr="0079204E" w:rsidRDefault="00E01B0A" w:rsidP="005D0384">
            <w:pPr>
              <w:spacing w:after="0"/>
              <w:jc w:val="both"/>
              <w:rPr>
                <w:rFonts w:ascii="Times New Roman" w:hAnsi="Times New Roman" w:cs="Times New Roman"/>
                <w:sz w:val="24"/>
                <w:szCs w:val="24"/>
              </w:rPr>
            </w:pPr>
          </w:p>
        </w:tc>
      </w:tr>
    </w:tbl>
    <w:p w:rsidR="003749AA" w:rsidRDefault="003749AA" w:rsidP="00645830">
      <w:pPr>
        <w:pStyle w:val="ConsPlusNormal"/>
        <w:jc w:val="center"/>
      </w:pPr>
    </w:p>
    <w:p w:rsidR="003749AA" w:rsidRDefault="003749AA" w:rsidP="00645830">
      <w:pPr>
        <w:pStyle w:val="ConsPlusNormal"/>
        <w:jc w:val="center"/>
      </w:pPr>
    </w:p>
    <w:p w:rsidR="00645830" w:rsidRDefault="00645830" w:rsidP="00645830">
      <w:pPr>
        <w:pStyle w:val="ConsPlusNormal"/>
        <w:jc w:val="center"/>
      </w:pPr>
      <w:r w:rsidRPr="006E3F59">
        <w:t>Подписи Сторон</w:t>
      </w:r>
    </w:p>
    <w:p w:rsidR="00645830" w:rsidRPr="006E3F59" w:rsidRDefault="00645830" w:rsidP="00645830">
      <w:pPr>
        <w:pStyle w:val="ConsPlusNormal"/>
        <w:jc w:val="center"/>
      </w:pPr>
    </w:p>
    <w:tbl>
      <w:tblPr>
        <w:tblW w:w="9496" w:type="dxa"/>
        <w:tblInd w:w="4" w:type="dxa"/>
        <w:tblLook w:val="01E0" w:firstRow="1" w:lastRow="1" w:firstColumn="1" w:lastColumn="1" w:noHBand="0" w:noVBand="0"/>
      </w:tblPr>
      <w:tblGrid>
        <w:gridCol w:w="4906"/>
        <w:gridCol w:w="4590"/>
      </w:tblGrid>
      <w:tr w:rsidR="005D0384" w:rsidRPr="00351DD0" w:rsidTr="005D0384">
        <w:trPr>
          <w:trHeight w:val="361"/>
        </w:trPr>
        <w:tc>
          <w:tcPr>
            <w:tcW w:w="4906" w:type="dxa"/>
          </w:tcPr>
          <w:p w:rsidR="005D0384" w:rsidRPr="00351DD0" w:rsidRDefault="005D0384" w:rsidP="005D0384">
            <w:pPr>
              <w:pStyle w:val="1"/>
              <w:numPr>
                <w:ilvl w:val="0"/>
                <w:numId w:val="0"/>
              </w:numPr>
              <w:rPr>
                <w:sz w:val="20"/>
              </w:rPr>
            </w:pPr>
            <w:r w:rsidRPr="00351DD0">
              <w:rPr>
                <w:sz w:val="20"/>
              </w:rPr>
              <w:t>ПОСТАВЩИК</w:t>
            </w:r>
          </w:p>
        </w:tc>
        <w:tc>
          <w:tcPr>
            <w:tcW w:w="4590" w:type="dxa"/>
          </w:tcPr>
          <w:p w:rsidR="005D0384" w:rsidRPr="00136B31" w:rsidRDefault="005D0384" w:rsidP="005D0384">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5D0384" w:rsidRPr="00F002AD" w:rsidTr="005D0384">
        <w:trPr>
          <w:trHeight w:val="1029"/>
        </w:trPr>
        <w:tc>
          <w:tcPr>
            <w:tcW w:w="4906" w:type="dxa"/>
          </w:tcPr>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Адрес:</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ИНН</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р/с</w:t>
            </w:r>
          </w:p>
          <w:p w:rsidR="005D0384" w:rsidRPr="00B52612" w:rsidRDefault="005D0384" w:rsidP="005D0384">
            <w:pPr>
              <w:ind w:right="-546"/>
              <w:rPr>
                <w:sz w:val="18"/>
                <w:u w:val="single"/>
              </w:rPr>
            </w:pPr>
            <w:r w:rsidRPr="00B52612">
              <w:rPr>
                <w:rFonts w:ascii="Times New Roman" w:hAnsi="Times New Roman" w:cs="Times New Roman"/>
                <w:sz w:val="18"/>
              </w:rPr>
              <w:t>тел.</w:t>
            </w:r>
          </w:p>
        </w:tc>
        <w:tc>
          <w:tcPr>
            <w:tcW w:w="4590" w:type="dxa"/>
          </w:tcPr>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Адрес:</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ИНН</w:t>
            </w:r>
          </w:p>
          <w:p w:rsidR="005D0384" w:rsidRPr="00B52612" w:rsidRDefault="005D0384" w:rsidP="005D0384">
            <w:pPr>
              <w:jc w:val="both"/>
              <w:rPr>
                <w:rFonts w:ascii="Times New Roman" w:hAnsi="Times New Roman" w:cs="Times New Roman"/>
                <w:sz w:val="18"/>
              </w:rPr>
            </w:pPr>
            <w:r w:rsidRPr="00B52612">
              <w:rPr>
                <w:rFonts w:ascii="Times New Roman" w:hAnsi="Times New Roman" w:cs="Times New Roman"/>
                <w:sz w:val="18"/>
              </w:rPr>
              <w:t>р/с</w:t>
            </w:r>
          </w:p>
          <w:p w:rsidR="005D0384" w:rsidRPr="00136B31" w:rsidRDefault="005D0384" w:rsidP="005D0384">
            <w:pPr>
              <w:jc w:val="both"/>
            </w:pPr>
            <w:r w:rsidRPr="00B52612">
              <w:rPr>
                <w:rFonts w:ascii="Times New Roman" w:hAnsi="Times New Roman" w:cs="Times New Roman"/>
                <w:sz w:val="18"/>
              </w:rPr>
              <w:t>тел.</w:t>
            </w:r>
          </w:p>
        </w:tc>
      </w:tr>
    </w:tbl>
    <w:p w:rsidR="005D0384" w:rsidRDefault="005D0384" w:rsidP="005D0384">
      <w:pPr>
        <w:jc w:val="both"/>
        <w:outlineLvl w:val="0"/>
      </w:pPr>
      <w:r w:rsidRPr="00351DD0">
        <w:t xml:space="preserve">    _____________________</w:t>
      </w:r>
      <w:r>
        <w:t xml:space="preserve"> /______________</w:t>
      </w:r>
      <w:r w:rsidRPr="00351DD0">
        <w:t xml:space="preserve">      </w:t>
      </w:r>
      <w:r w:rsidRPr="002C523D">
        <w:t xml:space="preserve">                   </w:t>
      </w:r>
      <w:r>
        <w:t xml:space="preserve">   _____________/________________</w:t>
      </w:r>
    </w:p>
    <w:p w:rsidR="005D0384" w:rsidRPr="00C1650A" w:rsidRDefault="005D0384" w:rsidP="005D0384">
      <w:pPr>
        <w:jc w:val="both"/>
        <w:outlineLvl w:val="0"/>
      </w:pPr>
      <w:r>
        <w:t xml:space="preserve">            </w:t>
      </w:r>
      <w:proofErr w:type="spellStart"/>
      <w:r w:rsidRPr="00C1255D">
        <w:t>м.п</w:t>
      </w:r>
      <w:proofErr w:type="spellEnd"/>
      <w:r w:rsidRPr="00C1255D">
        <w:t>.</w:t>
      </w:r>
      <w:r>
        <w:t xml:space="preserve">                                                                                                            </w:t>
      </w:r>
      <w:proofErr w:type="spellStart"/>
      <w:r w:rsidRPr="00C1255D">
        <w:t>м.п</w:t>
      </w:r>
      <w:proofErr w:type="spellEnd"/>
      <w:r w:rsidRPr="00C1255D">
        <w:t>.</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5D0384" w:rsidRPr="00644773" w:rsidRDefault="005D0384" w:rsidP="005D0384">
      <w:pPr>
        <w:keepNext/>
        <w:widowControl w:val="0"/>
        <w:spacing w:after="0" w:line="240" w:lineRule="auto"/>
        <w:jc w:val="center"/>
        <w:rPr>
          <w:rFonts w:ascii="Times New Roman" w:hAnsi="Times New Roman" w:cs="Times New Roman"/>
          <w:b/>
          <w:color w:val="000000"/>
          <w:sz w:val="20"/>
          <w:szCs w:val="20"/>
          <w:lang w:bidi="ru-RU"/>
        </w:rPr>
      </w:pP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5D0384" w:rsidRPr="008F71B0" w:rsidRDefault="005D0384" w:rsidP="00962B27">
      <w:pPr>
        <w:widowControl w:val="0"/>
        <w:spacing w:after="0" w:line="240" w:lineRule="auto"/>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bidi="ru-RU"/>
        </w:rPr>
        <w:t>Тел</w:t>
      </w:r>
      <w:r w:rsidRPr="008F71B0">
        <w:rPr>
          <w:rFonts w:ascii="Times New Roman" w:eastAsia="Microsoft Sans Serif" w:hAnsi="Times New Roman" w:cs="Times New Roman"/>
          <w:color w:val="000000"/>
          <w:sz w:val="20"/>
          <w:szCs w:val="20"/>
          <w:lang w:bidi="ru-RU"/>
        </w:rPr>
        <w:t>. 89098253010</w:t>
      </w:r>
      <w:r w:rsidR="00962B27" w:rsidRPr="008F71B0">
        <w:rPr>
          <w:rFonts w:ascii="Times New Roman" w:eastAsia="Microsoft Sans Serif" w:hAnsi="Times New Roman" w:cs="Times New Roman"/>
          <w:color w:val="000000"/>
          <w:sz w:val="20"/>
          <w:szCs w:val="20"/>
          <w:lang w:bidi="ru-RU"/>
        </w:rPr>
        <w:t xml:space="preserve"> </w:t>
      </w:r>
      <w:r w:rsidRPr="00644773">
        <w:rPr>
          <w:rFonts w:ascii="Times New Roman" w:eastAsia="Microsoft Sans Serif" w:hAnsi="Times New Roman" w:cs="Times New Roman"/>
          <w:color w:val="000000"/>
          <w:sz w:val="20"/>
          <w:szCs w:val="20"/>
          <w:lang w:val="en-US" w:bidi="ru-RU"/>
        </w:rPr>
        <w:t>E</w:t>
      </w:r>
      <w:r w:rsidRPr="008F71B0">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8F71B0">
        <w:rPr>
          <w:rFonts w:ascii="Times New Roman" w:eastAsia="Microsoft Sans Serif" w:hAnsi="Times New Roman" w:cs="Times New Roman"/>
          <w:color w:val="000000"/>
          <w:sz w:val="20"/>
          <w:szCs w:val="20"/>
          <w:lang w:bidi="ru-RU"/>
        </w:rPr>
        <w:t xml:space="preserve">: </w:t>
      </w:r>
      <w:hyperlink r:id="rId13" w:history="1">
        <w:r w:rsidRPr="00962B27">
          <w:rPr>
            <w:rFonts w:ascii="Times New Roman" w:eastAsia="Microsoft Sans Serif" w:hAnsi="Times New Roman" w:cs="Times New Roman"/>
            <w:color w:val="0066CC"/>
            <w:sz w:val="20"/>
            <w:szCs w:val="20"/>
            <w:u w:val="single"/>
            <w:lang w:val="en-US" w:bidi="ru-RU"/>
          </w:rPr>
          <w:t>info</w:t>
        </w:r>
        <w:r w:rsidRPr="008F71B0">
          <w:rPr>
            <w:rFonts w:ascii="Times New Roman" w:eastAsia="Microsoft Sans Serif" w:hAnsi="Times New Roman" w:cs="Times New Roman"/>
            <w:color w:val="0066CC"/>
            <w:sz w:val="20"/>
            <w:szCs w:val="20"/>
            <w:u w:val="single"/>
            <w:lang w:bidi="ru-RU"/>
          </w:rPr>
          <w:t>@</w:t>
        </w:r>
        <w:proofErr w:type="spellStart"/>
        <w:r w:rsidRPr="00962B27">
          <w:rPr>
            <w:rFonts w:ascii="Times New Roman" w:eastAsia="Microsoft Sans Serif" w:hAnsi="Times New Roman" w:cs="Times New Roman"/>
            <w:color w:val="0066CC"/>
            <w:sz w:val="20"/>
            <w:szCs w:val="20"/>
            <w:u w:val="single"/>
            <w:lang w:val="en-US" w:bidi="ru-RU"/>
          </w:rPr>
          <w:t>ksf</w:t>
        </w:r>
        <w:proofErr w:type="spellEnd"/>
        <w:r w:rsidRPr="008F71B0">
          <w:rPr>
            <w:rFonts w:ascii="Times New Roman" w:eastAsia="Microsoft Sans Serif" w:hAnsi="Times New Roman" w:cs="Times New Roman"/>
            <w:color w:val="0066CC"/>
            <w:sz w:val="20"/>
            <w:szCs w:val="20"/>
            <w:u w:val="single"/>
            <w:lang w:bidi="ru-RU"/>
          </w:rPr>
          <w:t>27.</w:t>
        </w:r>
        <w:proofErr w:type="spellStart"/>
        <w:r w:rsidRPr="00962B27">
          <w:rPr>
            <w:rFonts w:ascii="Times New Roman" w:eastAsia="Microsoft Sans Serif" w:hAnsi="Times New Roman" w:cs="Times New Roman"/>
            <w:color w:val="0066CC"/>
            <w:sz w:val="20"/>
            <w:szCs w:val="20"/>
            <w:u w:val="single"/>
            <w:lang w:val="en-US" w:bidi="ru-RU"/>
          </w:rPr>
          <w:t>ru</w:t>
        </w:r>
        <w:proofErr w:type="spellEnd"/>
      </w:hyperlink>
    </w:p>
    <w:p w:rsidR="005D0384" w:rsidRPr="008F71B0" w:rsidRDefault="005D0384" w:rsidP="005D0384">
      <w:pPr>
        <w:keepNext/>
        <w:spacing w:after="0" w:line="240" w:lineRule="auto"/>
        <w:rPr>
          <w:rFonts w:ascii="Times New Roman" w:hAnsi="Times New Roman" w:cs="Times New Roman"/>
          <w:sz w:val="20"/>
          <w:szCs w:val="20"/>
        </w:rPr>
      </w:pPr>
    </w:p>
    <w:p w:rsidR="005D0384" w:rsidRPr="00644773" w:rsidRDefault="005D0384" w:rsidP="005D0384">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5D0384" w:rsidRPr="00644773" w:rsidRDefault="005D0384" w:rsidP="005D0384">
      <w:pPr>
        <w:keepNext/>
        <w:spacing w:after="0" w:line="240" w:lineRule="auto"/>
        <w:rPr>
          <w:rFonts w:ascii="Times New Roman" w:hAnsi="Times New Roman" w:cs="Times New Roman"/>
          <w:sz w:val="20"/>
          <w:szCs w:val="20"/>
        </w:rPr>
      </w:pPr>
    </w:p>
    <w:p w:rsidR="005D0384" w:rsidRPr="00644773" w:rsidRDefault="005D0384" w:rsidP="005D0384">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5D0384" w:rsidRDefault="005D0384" w:rsidP="005D0384">
      <w:pPr>
        <w:keepNext/>
        <w:rPr>
          <w:rFonts w:eastAsia="Calibri"/>
          <w:sz w:val="23"/>
          <w:szCs w:val="24"/>
        </w:rPr>
      </w:pPr>
      <w:r>
        <w:t xml:space="preserve">            </w:t>
      </w:r>
      <w:proofErr w:type="spellStart"/>
      <w:r w:rsidRPr="00C1255D">
        <w:t>м.п</w:t>
      </w:r>
      <w:proofErr w:type="spellEnd"/>
      <w:r w:rsidRPr="00C1255D">
        <w:t>.</w:t>
      </w:r>
    </w:p>
    <w:p w:rsidR="005D0384" w:rsidRPr="0079204E" w:rsidRDefault="005D0384" w:rsidP="005D0384">
      <w:pPr>
        <w:spacing w:after="0" w:line="240" w:lineRule="auto"/>
        <w:ind w:firstLine="482"/>
        <w:jc w:val="both"/>
        <w:rPr>
          <w:rFonts w:ascii="Times New Roman" w:eastAsia="Times New Roman" w:hAnsi="Times New Roman" w:cs="Times New Roman"/>
          <w:sz w:val="24"/>
          <w:szCs w:val="24"/>
        </w:rPr>
      </w:pPr>
    </w:p>
    <w:p w:rsidR="005D0384" w:rsidRPr="0079204E" w:rsidRDefault="005D0384" w:rsidP="005D0384">
      <w:pPr>
        <w:spacing w:after="0" w:line="240" w:lineRule="auto"/>
        <w:ind w:firstLine="482"/>
        <w:jc w:val="both"/>
        <w:rPr>
          <w:rFonts w:ascii="Times New Roman" w:eastAsia="Times New Roman" w:hAnsi="Times New Roman" w:cs="Times New Roman"/>
          <w:sz w:val="24"/>
          <w:szCs w:val="24"/>
        </w:rPr>
      </w:pPr>
    </w:p>
    <w:p w:rsidR="00707170" w:rsidRDefault="00962B27" w:rsidP="00887796">
      <w:pPr>
        <w:spacing w:after="0" w:line="240" w:lineRule="auto"/>
        <w:ind w:firstLine="482"/>
        <w:jc w:val="right"/>
        <w:rPr>
          <w:rFonts w:ascii="Times New Roman" w:eastAsia="Calibri" w:hAnsi="Times New Roman" w:cs="Times New Roman"/>
          <w:i/>
        </w:rPr>
      </w:pPr>
      <w:r>
        <w:rPr>
          <w:rFonts w:ascii="Times New Roman" w:eastAsia="Calibri" w:hAnsi="Times New Roman" w:cs="Times New Roman"/>
          <w:i/>
        </w:rPr>
        <w:t>Прил</w:t>
      </w:r>
      <w:r w:rsidR="006F63DF">
        <w:rPr>
          <w:rFonts w:ascii="Times New Roman" w:eastAsia="Calibri" w:hAnsi="Times New Roman" w:cs="Times New Roman"/>
          <w:i/>
        </w:rPr>
        <w:t>ожение № 3</w:t>
      </w:r>
      <w:r w:rsidR="00B57689" w:rsidRPr="0023163D">
        <w:rPr>
          <w:rFonts w:ascii="Times New Roman" w:eastAsia="Calibri" w:hAnsi="Times New Roman" w:cs="Times New Roman"/>
          <w:i/>
        </w:rPr>
        <w:t xml:space="preserve"> </w:t>
      </w:r>
    </w:p>
    <w:p w:rsidR="006F63DF" w:rsidRPr="003D1F5D" w:rsidRDefault="006F63DF" w:rsidP="006F63DF">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к извещению о проведении запроса цен</w:t>
      </w:r>
    </w:p>
    <w:p w:rsidR="006F63DF" w:rsidRDefault="006F63DF" w:rsidP="006F63DF">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поставки семян картофеля</w:t>
      </w:r>
    </w:p>
    <w:p w:rsidR="00887796" w:rsidRPr="005E76DF" w:rsidRDefault="00887796" w:rsidP="006F63DF">
      <w:pPr>
        <w:spacing w:after="0" w:line="240" w:lineRule="auto"/>
        <w:ind w:firstLine="482"/>
        <w:jc w:val="right"/>
        <w:rPr>
          <w:rFonts w:ascii="Times New Roman" w:eastAsia="Times New Roman" w:hAnsi="Times New Roman" w:cs="Times New Roman"/>
          <w:color w:val="FF0000"/>
        </w:rPr>
      </w:pPr>
    </w:p>
    <w:p w:rsidR="00B57689" w:rsidRPr="001B304B" w:rsidRDefault="00B57689" w:rsidP="00887796">
      <w:pPr>
        <w:spacing w:after="0" w:line="240" w:lineRule="auto"/>
        <w:jc w:val="right"/>
        <w:rPr>
          <w:rFonts w:ascii="Times New Roman" w:eastAsia="Calibri" w:hAnsi="Times New Roman" w:cs="Times New Roman"/>
          <w:i/>
          <w:color w:val="FF0000"/>
        </w:rPr>
      </w:pPr>
    </w:p>
    <w:p w:rsidR="00B57689" w:rsidRPr="00B57689" w:rsidRDefault="00B57689" w:rsidP="00B57689">
      <w:pPr>
        <w:spacing w:after="0" w:line="240" w:lineRule="auto"/>
        <w:jc w:val="right"/>
        <w:rPr>
          <w:rFonts w:ascii="Times New Roman" w:eastAsia="Calibri" w:hAnsi="Times New Roman" w:cs="Times New Roman"/>
          <w:sz w:val="24"/>
          <w:szCs w:val="24"/>
        </w:rPr>
      </w:pP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rsidR="00B57689" w:rsidRPr="00B57689" w:rsidRDefault="00B57689" w:rsidP="00B57689">
      <w:pPr>
        <w:spacing w:after="0" w:line="240" w:lineRule="auto"/>
        <w:jc w:val="center"/>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Приложение № ___</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к извещению о проведении</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закупки (наименование закупки)</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сведения о товаре, работах, услугах</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едлагаю поставить следующий товар</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97"/>
        <w:gridCol w:w="2756"/>
        <w:gridCol w:w="2914"/>
        <w:gridCol w:w="1365"/>
        <w:gridCol w:w="1504"/>
      </w:tblGrid>
      <w:tr w:rsidR="006F63DF" w:rsidRPr="00B57689" w:rsidTr="006F63DF">
        <w:tc>
          <w:tcPr>
            <w:tcW w:w="697" w:type="dxa"/>
          </w:tcPr>
          <w:p w:rsidR="006F63DF" w:rsidRPr="00707170" w:rsidRDefault="006F63DF" w:rsidP="00B57689">
            <w:pPr>
              <w:jc w:val="both"/>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r w:rsidRPr="00707170">
              <w:rPr>
                <w:rFonts w:ascii="Times New Roman" w:eastAsia="Calibri" w:hAnsi="Times New Roman" w:cs="Times New Roman"/>
                <w:sz w:val="24"/>
                <w:szCs w:val="24"/>
              </w:rPr>
              <w:tab/>
            </w:r>
          </w:p>
        </w:tc>
        <w:tc>
          <w:tcPr>
            <w:tcW w:w="2756" w:type="dxa"/>
          </w:tcPr>
          <w:p w:rsidR="006F63DF" w:rsidRPr="00707170" w:rsidRDefault="006F63DF" w:rsidP="00022D0E">
            <w:pPr>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товара</w:t>
            </w:r>
          </w:p>
        </w:tc>
        <w:tc>
          <w:tcPr>
            <w:tcW w:w="2914" w:type="dxa"/>
          </w:tcPr>
          <w:p w:rsidR="006F63DF" w:rsidRPr="00EE1A8E" w:rsidRDefault="006F63DF" w:rsidP="00EE1A8E">
            <w:pPr>
              <w:rPr>
                <w:rFonts w:ascii="Times New Roman" w:eastAsia="Calibri" w:hAnsi="Times New Roman" w:cs="Times New Roman"/>
                <w:sz w:val="24"/>
                <w:szCs w:val="24"/>
              </w:rPr>
            </w:pPr>
            <w:r w:rsidRPr="00EE1A8E">
              <w:rPr>
                <w:rFonts w:ascii="Times New Roman" w:hAnsi="Times New Roman" w:cs="Times New Roman"/>
                <w:sz w:val="24"/>
                <w:szCs w:val="24"/>
              </w:rPr>
              <w:t>Характеристики и потребительские свойства товара</w:t>
            </w:r>
          </w:p>
        </w:tc>
        <w:tc>
          <w:tcPr>
            <w:tcW w:w="1365" w:type="dxa"/>
            <w:tcBorders>
              <w:right w:val="single" w:sz="4" w:space="0" w:color="auto"/>
            </w:tcBorders>
          </w:tcPr>
          <w:p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504" w:type="dxa"/>
            <w:tcBorders>
              <w:left w:val="single" w:sz="4" w:space="0" w:color="auto"/>
            </w:tcBorders>
          </w:tcPr>
          <w:p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r>
      <w:tr w:rsidR="006F63DF" w:rsidRPr="00B57689" w:rsidTr="006F63DF">
        <w:tc>
          <w:tcPr>
            <w:tcW w:w="697" w:type="dxa"/>
          </w:tcPr>
          <w:p w:rsidR="006F63DF" w:rsidRPr="00707170" w:rsidRDefault="006F63DF" w:rsidP="00B57689">
            <w:pPr>
              <w:jc w:val="both"/>
              <w:rPr>
                <w:rFonts w:ascii="Times New Roman" w:eastAsia="Calibri" w:hAnsi="Times New Roman" w:cs="Times New Roman"/>
                <w:sz w:val="24"/>
                <w:szCs w:val="24"/>
              </w:rPr>
            </w:pPr>
          </w:p>
        </w:tc>
        <w:tc>
          <w:tcPr>
            <w:tcW w:w="2756" w:type="dxa"/>
          </w:tcPr>
          <w:p w:rsidR="006F63DF" w:rsidRPr="00707170" w:rsidRDefault="006F63DF" w:rsidP="00B57689">
            <w:pPr>
              <w:jc w:val="both"/>
              <w:rPr>
                <w:rFonts w:ascii="Times New Roman" w:eastAsia="Calibri" w:hAnsi="Times New Roman" w:cs="Times New Roman"/>
                <w:sz w:val="24"/>
                <w:szCs w:val="24"/>
              </w:rPr>
            </w:pPr>
          </w:p>
        </w:tc>
        <w:tc>
          <w:tcPr>
            <w:tcW w:w="2914" w:type="dxa"/>
          </w:tcPr>
          <w:p w:rsidR="006F63DF" w:rsidRPr="00707170"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rsidR="006F63DF" w:rsidRPr="00707170" w:rsidRDefault="006F63DF" w:rsidP="006F63DF">
            <w:pPr>
              <w:jc w:val="both"/>
              <w:rPr>
                <w:rFonts w:ascii="Times New Roman" w:eastAsia="Calibri" w:hAnsi="Times New Roman" w:cs="Times New Roman"/>
                <w:sz w:val="24"/>
                <w:szCs w:val="24"/>
              </w:rPr>
            </w:pPr>
          </w:p>
        </w:tc>
        <w:tc>
          <w:tcPr>
            <w:tcW w:w="1504" w:type="dxa"/>
            <w:tcBorders>
              <w:left w:val="single" w:sz="4" w:space="0" w:color="auto"/>
            </w:tcBorders>
          </w:tcPr>
          <w:p w:rsidR="006F63DF" w:rsidRPr="00707170" w:rsidRDefault="006F63DF" w:rsidP="006F63DF">
            <w:pPr>
              <w:jc w:val="both"/>
              <w:rPr>
                <w:rFonts w:ascii="Times New Roman" w:eastAsia="Calibri" w:hAnsi="Times New Roman" w:cs="Times New Roman"/>
                <w:sz w:val="24"/>
                <w:szCs w:val="24"/>
              </w:rPr>
            </w:pPr>
          </w:p>
        </w:tc>
      </w:tr>
      <w:tr w:rsidR="006F63DF" w:rsidRPr="00B57689" w:rsidTr="006F63DF">
        <w:tc>
          <w:tcPr>
            <w:tcW w:w="697" w:type="dxa"/>
          </w:tcPr>
          <w:p w:rsidR="006F63DF" w:rsidRPr="00B57689" w:rsidRDefault="006F63DF" w:rsidP="00B57689">
            <w:pPr>
              <w:jc w:val="both"/>
              <w:rPr>
                <w:rFonts w:ascii="Times New Roman" w:eastAsia="Calibri" w:hAnsi="Times New Roman" w:cs="Times New Roman"/>
                <w:sz w:val="24"/>
                <w:szCs w:val="24"/>
              </w:rPr>
            </w:pPr>
          </w:p>
        </w:tc>
        <w:tc>
          <w:tcPr>
            <w:tcW w:w="2756" w:type="dxa"/>
          </w:tcPr>
          <w:p w:rsidR="006F63DF" w:rsidRPr="00B57689" w:rsidRDefault="006F63DF" w:rsidP="00B57689">
            <w:pPr>
              <w:jc w:val="both"/>
              <w:rPr>
                <w:rFonts w:ascii="Times New Roman" w:eastAsia="Calibri" w:hAnsi="Times New Roman" w:cs="Times New Roman"/>
                <w:sz w:val="24"/>
                <w:szCs w:val="24"/>
              </w:rPr>
            </w:pPr>
          </w:p>
        </w:tc>
        <w:tc>
          <w:tcPr>
            <w:tcW w:w="2914" w:type="dxa"/>
          </w:tcPr>
          <w:p w:rsidR="006F63DF" w:rsidRPr="00B57689"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rsidR="006F63DF" w:rsidRPr="00B57689" w:rsidRDefault="006F63DF" w:rsidP="00B57689">
            <w:pPr>
              <w:jc w:val="both"/>
              <w:rPr>
                <w:rFonts w:ascii="Times New Roman" w:eastAsia="Calibri" w:hAnsi="Times New Roman" w:cs="Times New Roman"/>
                <w:sz w:val="24"/>
                <w:szCs w:val="24"/>
              </w:rPr>
            </w:pPr>
          </w:p>
        </w:tc>
        <w:tc>
          <w:tcPr>
            <w:tcW w:w="1504" w:type="dxa"/>
            <w:tcBorders>
              <w:left w:val="single" w:sz="4" w:space="0" w:color="auto"/>
            </w:tcBorders>
          </w:tcPr>
          <w:p w:rsidR="006F63DF" w:rsidRPr="00B57689" w:rsidRDefault="006F63DF"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Если проводится запрос котировок на поставку товара, указывается предлагаемая цена для каждого наименования.</w:t>
      </w: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rsidR="00D32858" w:rsidRDefault="00D32858" w:rsidP="00B57689">
      <w:pPr>
        <w:spacing w:after="0" w:line="240" w:lineRule="auto"/>
        <w:ind w:firstLine="709"/>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EC3C60">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7F" w:rsidRDefault="0053267F" w:rsidP="008A0D11">
      <w:pPr>
        <w:spacing w:after="0" w:line="240" w:lineRule="auto"/>
      </w:pPr>
      <w:r>
        <w:separator/>
      </w:r>
    </w:p>
  </w:endnote>
  <w:endnote w:type="continuationSeparator" w:id="0">
    <w:p w:rsidR="0053267F" w:rsidRDefault="0053267F"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42168"/>
      <w:docPartObj>
        <w:docPartGallery w:val="Page Numbers (Bottom of Page)"/>
        <w:docPartUnique/>
      </w:docPartObj>
    </w:sdtPr>
    <w:sdtEndPr>
      <w:rPr>
        <w:rFonts w:ascii="Times New Roman" w:hAnsi="Times New Roman" w:cs="Times New Roman"/>
        <w:sz w:val="20"/>
        <w:szCs w:val="20"/>
      </w:rPr>
    </w:sdtEndPr>
    <w:sdtContent>
      <w:p w:rsidR="005D0384" w:rsidRPr="003C6926" w:rsidRDefault="005D0384"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8F71B0">
          <w:rPr>
            <w:rFonts w:ascii="Times New Roman" w:hAnsi="Times New Roman" w:cs="Times New Roman"/>
            <w:noProof/>
            <w:sz w:val="20"/>
            <w:szCs w:val="20"/>
          </w:rPr>
          <w:t>23</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7F" w:rsidRDefault="0053267F" w:rsidP="008A0D11">
      <w:pPr>
        <w:spacing w:after="0" w:line="240" w:lineRule="auto"/>
      </w:pPr>
      <w:r>
        <w:separator/>
      </w:r>
    </w:p>
  </w:footnote>
  <w:footnote w:type="continuationSeparator" w:id="0">
    <w:p w:rsidR="0053267F" w:rsidRDefault="0053267F"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E1A1F"/>
    <w:multiLevelType w:val="hybridMultilevel"/>
    <w:tmpl w:val="BE74E9E2"/>
    <w:lvl w:ilvl="0" w:tplc="2EF0263E">
      <w:start w:val="1"/>
      <w:numFmt w:val="bullet"/>
      <w:lvlText w:val="-"/>
      <w:lvlJc w:val="left"/>
      <w:pPr>
        <w:ind w:left="71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6100D"/>
    <w:multiLevelType w:val="hybridMultilevel"/>
    <w:tmpl w:val="08588DD8"/>
    <w:lvl w:ilvl="0" w:tplc="2EF0263E">
      <w:start w:val="1"/>
      <w:numFmt w:val="bullet"/>
      <w:lvlText w:val="-"/>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78FBB8">
      <w:start w:val="1"/>
      <w:numFmt w:val="bullet"/>
      <w:lvlText w:val="o"/>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C4CAF4">
      <w:start w:val="1"/>
      <w:numFmt w:val="bullet"/>
      <w:lvlText w:val="▪"/>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CCADF6">
      <w:start w:val="1"/>
      <w:numFmt w:val="bullet"/>
      <w:lvlText w:val="•"/>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AA7E64">
      <w:start w:val="1"/>
      <w:numFmt w:val="bullet"/>
      <w:lvlText w:val="o"/>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56C4E6">
      <w:start w:val="1"/>
      <w:numFmt w:val="bullet"/>
      <w:lvlText w:val="▪"/>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CEA3D4">
      <w:start w:val="1"/>
      <w:numFmt w:val="bullet"/>
      <w:lvlText w:val="•"/>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C4A5F0">
      <w:start w:val="1"/>
      <w:numFmt w:val="bullet"/>
      <w:lvlText w:val="o"/>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1C58E4">
      <w:start w:val="1"/>
      <w:numFmt w:val="bullet"/>
      <w:lvlText w:val="▪"/>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16754"/>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0202CB"/>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50129"/>
    <w:multiLevelType w:val="hybridMultilevel"/>
    <w:tmpl w:val="4970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4"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16" w15:restartNumberingAfterBreak="0">
    <w:nsid w:val="3A977289"/>
    <w:multiLevelType w:val="multilevel"/>
    <w:tmpl w:val="AAB0A04A"/>
    <w:lvl w:ilvl="0">
      <w:start w:val="2"/>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6"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7010D5"/>
    <w:multiLevelType w:val="multilevel"/>
    <w:tmpl w:val="DF30E178"/>
    <w:lvl w:ilvl="0">
      <w:start w:val="1"/>
      <w:numFmt w:val="none"/>
      <w:suff w:val="nothing"/>
      <w:lvlText w:val=""/>
      <w:lvlJc w:val="left"/>
      <w:pPr>
        <w:ind w:left="432" w:hanging="432"/>
      </w:pPr>
      <w:rPr>
        <w:rFonts w:cs="Times New Roman"/>
        <w:b/>
        <w:bCs/>
        <w:sz w:val="22"/>
        <w:szCs w:val="22"/>
      </w:rPr>
    </w:lvl>
    <w:lvl w:ilvl="1">
      <w:start w:val="1"/>
      <w:numFmt w:val="none"/>
      <w:suff w:val="nothing"/>
      <w:lvlText w:val=""/>
      <w:lvlJc w:val="left"/>
      <w:pPr>
        <w:ind w:left="576" w:hanging="576"/>
      </w:pPr>
      <w:rPr>
        <w:rFonts w:cs="Times New Roman"/>
        <w:b w:val="0"/>
        <w:bCs/>
        <w:sz w:val="22"/>
        <w:szCs w:val="22"/>
      </w:rPr>
    </w:lvl>
    <w:lvl w:ilvl="2">
      <w:start w:val="1"/>
      <w:numFmt w:val="none"/>
      <w:suff w:val="nothing"/>
      <w:lvlText w:val=""/>
      <w:lvlJc w:val="left"/>
      <w:pPr>
        <w:ind w:left="720" w:hanging="720"/>
      </w:pPr>
      <w:rPr>
        <w:rFonts w:cs="Times New Roman"/>
        <w:b/>
        <w:bCs/>
        <w:sz w:val="22"/>
        <w:szCs w:val="22"/>
      </w:rPr>
    </w:lvl>
    <w:lvl w:ilvl="3">
      <w:start w:val="1"/>
      <w:numFmt w:val="none"/>
      <w:suff w:val="nothing"/>
      <w:lvlText w:val=""/>
      <w:lvlJc w:val="left"/>
      <w:pPr>
        <w:ind w:left="864" w:hanging="864"/>
      </w:pPr>
      <w:rPr>
        <w:rFonts w:cs="Times New Roman"/>
        <w:b/>
        <w:bCs/>
        <w:sz w:val="22"/>
        <w:szCs w:val="22"/>
      </w:rPr>
    </w:lvl>
    <w:lvl w:ilvl="4">
      <w:start w:val="1"/>
      <w:numFmt w:val="none"/>
      <w:suff w:val="nothing"/>
      <w:lvlText w:val=""/>
      <w:lvlJc w:val="left"/>
      <w:pPr>
        <w:ind w:left="1008" w:hanging="1008"/>
      </w:pPr>
      <w:rPr>
        <w:rFonts w:cs="Times New Roman"/>
        <w:b/>
        <w:bCs/>
        <w:sz w:val="22"/>
        <w:szCs w:val="22"/>
      </w:rPr>
    </w:lvl>
    <w:lvl w:ilvl="5">
      <w:start w:val="1"/>
      <w:numFmt w:val="none"/>
      <w:suff w:val="nothing"/>
      <w:lvlText w:val=""/>
      <w:lvlJc w:val="left"/>
      <w:pPr>
        <w:ind w:left="1152" w:hanging="1152"/>
      </w:pPr>
      <w:rPr>
        <w:rFonts w:cs="Times New Roman"/>
        <w:b/>
        <w:bCs/>
        <w:sz w:val="22"/>
        <w:szCs w:val="22"/>
      </w:rPr>
    </w:lvl>
    <w:lvl w:ilvl="6">
      <w:start w:val="1"/>
      <w:numFmt w:val="none"/>
      <w:suff w:val="nothing"/>
      <w:lvlText w:val=""/>
      <w:lvlJc w:val="left"/>
      <w:pPr>
        <w:ind w:left="1296" w:hanging="1296"/>
      </w:pPr>
      <w:rPr>
        <w:rFonts w:cs="Times New Roman"/>
        <w:b/>
        <w:bCs/>
        <w:sz w:val="22"/>
        <w:szCs w:val="22"/>
      </w:rPr>
    </w:lvl>
    <w:lvl w:ilvl="7">
      <w:start w:val="1"/>
      <w:numFmt w:val="none"/>
      <w:suff w:val="nothing"/>
      <w:lvlText w:val=""/>
      <w:lvlJc w:val="left"/>
      <w:pPr>
        <w:ind w:left="1440" w:hanging="1440"/>
      </w:pPr>
      <w:rPr>
        <w:rFonts w:cs="Times New Roman"/>
        <w:b/>
        <w:bCs/>
        <w:sz w:val="22"/>
        <w:szCs w:val="22"/>
      </w:rPr>
    </w:lvl>
    <w:lvl w:ilvl="8">
      <w:start w:val="1"/>
      <w:numFmt w:val="none"/>
      <w:suff w:val="nothing"/>
      <w:lvlText w:val=""/>
      <w:lvlJc w:val="left"/>
      <w:pPr>
        <w:ind w:left="1584" w:hanging="1584"/>
      </w:pPr>
      <w:rPr>
        <w:rFonts w:cs="Times New Roman"/>
        <w:b/>
        <w:bCs/>
        <w:sz w:val="22"/>
        <w:szCs w:val="22"/>
      </w:rPr>
    </w:lvl>
  </w:abstractNum>
  <w:abstractNum w:abstractNumId="29"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
  </w:num>
  <w:num w:numId="4">
    <w:abstractNumId w:val="14"/>
  </w:num>
  <w:num w:numId="5">
    <w:abstractNumId w:val="24"/>
  </w:num>
  <w:num w:numId="6">
    <w:abstractNumId w:val="8"/>
  </w:num>
  <w:num w:numId="7">
    <w:abstractNumId w:val="17"/>
  </w:num>
  <w:num w:numId="8">
    <w:abstractNumId w:val="15"/>
  </w:num>
  <w:num w:numId="9">
    <w:abstractNumId w:val="5"/>
  </w:num>
  <w:num w:numId="10">
    <w:abstractNumId w:val="21"/>
  </w:num>
  <w:num w:numId="11">
    <w:abstractNumId w:val="29"/>
  </w:num>
  <w:num w:numId="12">
    <w:abstractNumId w:val="26"/>
  </w:num>
  <w:num w:numId="13">
    <w:abstractNumId w:val="27"/>
  </w:num>
  <w:num w:numId="14">
    <w:abstractNumId w:val="30"/>
  </w:num>
  <w:num w:numId="15">
    <w:abstractNumId w:val="13"/>
  </w:num>
  <w:num w:numId="16">
    <w:abstractNumId w:val="12"/>
  </w:num>
  <w:num w:numId="17">
    <w:abstractNumId w:val="19"/>
  </w:num>
  <w:num w:numId="18">
    <w:abstractNumId w:val="3"/>
  </w:num>
  <w:num w:numId="19">
    <w:abstractNumId w:val="25"/>
  </w:num>
  <w:num w:numId="20">
    <w:abstractNumId w:val="23"/>
  </w:num>
  <w:num w:numId="21">
    <w:abstractNumId w:val="0"/>
  </w:num>
  <w:num w:numId="22">
    <w:abstractNumId w:val="22"/>
  </w:num>
  <w:num w:numId="23">
    <w:abstractNumId w:val="11"/>
  </w:num>
  <w:num w:numId="24">
    <w:abstractNumId w:val="4"/>
  </w:num>
  <w:num w:numId="25">
    <w:abstractNumId w:val="16"/>
  </w:num>
  <w:num w:numId="26">
    <w:abstractNumId w:val="2"/>
  </w:num>
  <w:num w:numId="27">
    <w:abstractNumId w:val="20"/>
  </w:num>
  <w:num w:numId="28">
    <w:abstractNumId w:val="9"/>
  </w:num>
  <w:num w:numId="29">
    <w:abstractNumId w:val="6"/>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13E94"/>
    <w:rsid w:val="00020405"/>
    <w:rsid w:val="00022D0E"/>
    <w:rsid w:val="0002340C"/>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857CB"/>
    <w:rsid w:val="00086901"/>
    <w:rsid w:val="000900A5"/>
    <w:rsid w:val="00092CEE"/>
    <w:rsid w:val="000A1B39"/>
    <w:rsid w:val="000A469B"/>
    <w:rsid w:val="000A5EFF"/>
    <w:rsid w:val="000A70D8"/>
    <w:rsid w:val="000B04B8"/>
    <w:rsid w:val="000B4610"/>
    <w:rsid w:val="000B4FB0"/>
    <w:rsid w:val="000B71F6"/>
    <w:rsid w:val="000D3297"/>
    <w:rsid w:val="000D5EAD"/>
    <w:rsid w:val="000E019A"/>
    <w:rsid w:val="000E0A4D"/>
    <w:rsid w:val="000E59A0"/>
    <w:rsid w:val="000E5BE9"/>
    <w:rsid w:val="000E634E"/>
    <w:rsid w:val="000E7025"/>
    <w:rsid w:val="000E7ABC"/>
    <w:rsid w:val="000F1A62"/>
    <w:rsid w:val="000F7AF2"/>
    <w:rsid w:val="00101255"/>
    <w:rsid w:val="00105B53"/>
    <w:rsid w:val="00105F5E"/>
    <w:rsid w:val="00111330"/>
    <w:rsid w:val="00112EAB"/>
    <w:rsid w:val="00113132"/>
    <w:rsid w:val="001155AD"/>
    <w:rsid w:val="001240E4"/>
    <w:rsid w:val="001308EA"/>
    <w:rsid w:val="00136DA0"/>
    <w:rsid w:val="001371C1"/>
    <w:rsid w:val="00137B99"/>
    <w:rsid w:val="00141E6F"/>
    <w:rsid w:val="0014683E"/>
    <w:rsid w:val="001512CD"/>
    <w:rsid w:val="00153CC3"/>
    <w:rsid w:val="001574A4"/>
    <w:rsid w:val="001612B0"/>
    <w:rsid w:val="00161E21"/>
    <w:rsid w:val="00162AE8"/>
    <w:rsid w:val="00166AD0"/>
    <w:rsid w:val="00180DC9"/>
    <w:rsid w:val="001901D3"/>
    <w:rsid w:val="00191506"/>
    <w:rsid w:val="00195778"/>
    <w:rsid w:val="001A09BD"/>
    <w:rsid w:val="001A3012"/>
    <w:rsid w:val="001A5870"/>
    <w:rsid w:val="001A67AF"/>
    <w:rsid w:val="001A7574"/>
    <w:rsid w:val="001B1EE0"/>
    <w:rsid w:val="001B247D"/>
    <w:rsid w:val="001B304B"/>
    <w:rsid w:val="001D0C8B"/>
    <w:rsid w:val="001F2B10"/>
    <w:rsid w:val="001F2E0B"/>
    <w:rsid w:val="001F2EAB"/>
    <w:rsid w:val="001F49A6"/>
    <w:rsid w:val="00226280"/>
    <w:rsid w:val="002271B5"/>
    <w:rsid w:val="0023163D"/>
    <w:rsid w:val="00232C5B"/>
    <w:rsid w:val="00233916"/>
    <w:rsid w:val="00247395"/>
    <w:rsid w:val="00247C16"/>
    <w:rsid w:val="00251003"/>
    <w:rsid w:val="002556DE"/>
    <w:rsid w:val="00256A06"/>
    <w:rsid w:val="0026110A"/>
    <w:rsid w:val="00266B67"/>
    <w:rsid w:val="0027243D"/>
    <w:rsid w:val="00281F20"/>
    <w:rsid w:val="00284EA3"/>
    <w:rsid w:val="00284EFF"/>
    <w:rsid w:val="00287C96"/>
    <w:rsid w:val="00291208"/>
    <w:rsid w:val="0029182B"/>
    <w:rsid w:val="00293309"/>
    <w:rsid w:val="00296677"/>
    <w:rsid w:val="002A0FE0"/>
    <w:rsid w:val="002A25A9"/>
    <w:rsid w:val="002A7F98"/>
    <w:rsid w:val="002B2325"/>
    <w:rsid w:val="002C4B45"/>
    <w:rsid w:val="002C6539"/>
    <w:rsid w:val="002D1029"/>
    <w:rsid w:val="002D1E12"/>
    <w:rsid w:val="002D6D65"/>
    <w:rsid w:val="002D6EEF"/>
    <w:rsid w:val="002E290F"/>
    <w:rsid w:val="002E6E7B"/>
    <w:rsid w:val="002F4F51"/>
    <w:rsid w:val="00302194"/>
    <w:rsid w:val="00307289"/>
    <w:rsid w:val="003075F3"/>
    <w:rsid w:val="003153B8"/>
    <w:rsid w:val="003165AC"/>
    <w:rsid w:val="00331F97"/>
    <w:rsid w:val="00332064"/>
    <w:rsid w:val="003321B7"/>
    <w:rsid w:val="003417CD"/>
    <w:rsid w:val="003500A8"/>
    <w:rsid w:val="003561BE"/>
    <w:rsid w:val="00360881"/>
    <w:rsid w:val="00360BCB"/>
    <w:rsid w:val="00361048"/>
    <w:rsid w:val="00362049"/>
    <w:rsid w:val="00362A9C"/>
    <w:rsid w:val="00367872"/>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6E72"/>
    <w:rsid w:val="003C3220"/>
    <w:rsid w:val="003C6926"/>
    <w:rsid w:val="003C6F27"/>
    <w:rsid w:val="003C7FD8"/>
    <w:rsid w:val="003D168C"/>
    <w:rsid w:val="003D1F5D"/>
    <w:rsid w:val="003E15A7"/>
    <w:rsid w:val="003E24A2"/>
    <w:rsid w:val="003F03F5"/>
    <w:rsid w:val="003F2B8E"/>
    <w:rsid w:val="004014F0"/>
    <w:rsid w:val="004071EF"/>
    <w:rsid w:val="004137FF"/>
    <w:rsid w:val="00416240"/>
    <w:rsid w:val="00416908"/>
    <w:rsid w:val="00424372"/>
    <w:rsid w:val="00426622"/>
    <w:rsid w:val="0043427B"/>
    <w:rsid w:val="004402E7"/>
    <w:rsid w:val="00444E27"/>
    <w:rsid w:val="0045272C"/>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5858"/>
    <w:rsid w:val="00495884"/>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F06CD"/>
    <w:rsid w:val="004F1AC6"/>
    <w:rsid w:val="004F39FE"/>
    <w:rsid w:val="004F7E60"/>
    <w:rsid w:val="005028A0"/>
    <w:rsid w:val="00504183"/>
    <w:rsid w:val="005104B2"/>
    <w:rsid w:val="00511139"/>
    <w:rsid w:val="00514064"/>
    <w:rsid w:val="00521CC0"/>
    <w:rsid w:val="005237C1"/>
    <w:rsid w:val="00527B07"/>
    <w:rsid w:val="0053267F"/>
    <w:rsid w:val="00532B02"/>
    <w:rsid w:val="0053395E"/>
    <w:rsid w:val="00536A19"/>
    <w:rsid w:val="00536F61"/>
    <w:rsid w:val="00542F4C"/>
    <w:rsid w:val="00547832"/>
    <w:rsid w:val="00571461"/>
    <w:rsid w:val="0057179F"/>
    <w:rsid w:val="005717C7"/>
    <w:rsid w:val="00576406"/>
    <w:rsid w:val="00583757"/>
    <w:rsid w:val="00585218"/>
    <w:rsid w:val="00585CD9"/>
    <w:rsid w:val="0058646B"/>
    <w:rsid w:val="00592B64"/>
    <w:rsid w:val="00594936"/>
    <w:rsid w:val="00594CE0"/>
    <w:rsid w:val="005962CD"/>
    <w:rsid w:val="005A0139"/>
    <w:rsid w:val="005A58D1"/>
    <w:rsid w:val="005A65C5"/>
    <w:rsid w:val="005B197A"/>
    <w:rsid w:val="005B2B8B"/>
    <w:rsid w:val="005B2EE3"/>
    <w:rsid w:val="005B4B0A"/>
    <w:rsid w:val="005B4F08"/>
    <w:rsid w:val="005B5353"/>
    <w:rsid w:val="005C41C8"/>
    <w:rsid w:val="005D0384"/>
    <w:rsid w:val="005D7E56"/>
    <w:rsid w:val="005E04CF"/>
    <w:rsid w:val="005E2B12"/>
    <w:rsid w:val="005E50A9"/>
    <w:rsid w:val="005E76DF"/>
    <w:rsid w:val="005F1EA0"/>
    <w:rsid w:val="005F5428"/>
    <w:rsid w:val="005F7CA9"/>
    <w:rsid w:val="006007B5"/>
    <w:rsid w:val="0060177E"/>
    <w:rsid w:val="00602472"/>
    <w:rsid w:val="00604483"/>
    <w:rsid w:val="00605FF1"/>
    <w:rsid w:val="00610E39"/>
    <w:rsid w:val="006257A4"/>
    <w:rsid w:val="006257B1"/>
    <w:rsid w:val="0062633F"/>
    <w:rsid w:val="00626896"/>
    <w:rsid w:val="006276E3"/>
    <w:rsid w:val="00634A38"/>
    <w:rsid w:val="00637A66"/>
    <w:rsid w:val="00642CBF"/>
    <w:rsid w:val="00644773"/>
    <w:rsid w:val="00645830"/>
    <w:rsid w:val="00652947"/>
    <w:rsid w:val="00653288"/>
    <w:rsid w:val="0065353A"/>
    <w:rsid w:val="006716CE"/>
    <w:rsid w:val="00672078"/>
    <w:rsid w:val="00677A7A"/>
    <w:rsid w:val="00686600"/>
    <w:rsid w:val="00697685"/>
    <w:rsid w:val="006A4D1D"/>
    <w:rsid w:val="006A73BE"/>
    <w:rsid w:val="006B4611"/>
    <w:rsid w:val="006B6BB7"/>
    <w:rsid w:val="006B7131"/>
    <w:rsid w:val="006C362D"/>
    <w:rsid w:val="006D40BC"/>
    <w:rsid w:val="006D67D0"/>
    <w:rsid w:val="006E58E6"/>
    <w:rsid w:val="006E7CC1"/>
    <w:rsid w:val="006F1C87"/>
    <w:rsid w:val="006F2153"/>
    <w:rsid w:val="006F25D9"/>
    <w:rsid w:val="006F2ED4"/>
    <w:rsid w:val="006F3293"/>
    <w:rsid w:val="006F63DF"/>
    <w:rsid w:val="006F689D"/>
    <w:rsid w:val="00703F9D"/>
    <w:rsid w:val="00704A69"/>
    <w:rsid w:val="007061A5"/>
    <w:rsid w:val="00706312"/>
    <w:rsid w:val="0070669B"/>
    <w:rsid w:val="007066A7"/>
    <w:rsid w:val="00707170"/>
    <w:rsid w:val="00712DC9"/>
    <w:rsid w:val="007138A7"/>
    <w:rsid w:val="0071570D"/>
    <w:rsid w:val="00722925"/>
    <w:rsid w:val="00723C31"/>
    <w:rsid w:val="007244FB"/>
    <w:rsid w:val="00730636"/>
    <w:rsid w:val="0073168F"/>
    <w:rsid w:val="007368C2"/>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69B8"/>
    <w:rsid w:val="007969F4"/>
    <w:rsid w:val="007A0E8D"/>
    <w:rsid w:val="007A1B45"/>
    <w:rsid w:val="007A2799"/>
    <w:rsid w:val="007B185F"/>
    <w:rsid w:val="007B2AF0"/>
    <w:rsid w:val="007B5371"/>
    <w:rsid w:val="007C05FD"/>
    <w:rsid w:val="007C154E"/>
    <w:rsid w:val="007C2DD8"/>
    <w:rsid w:val="007C68FA"/>
    <w:rsid w:val="007D0033"/>
    <w:rsid w:val="007E4A70"/>
    <w:rsid w:val="007E7B2F"/>
    <w:rsid w:val="007F34E7"/>
    <w:rsid w:val="007F4AB8"/>
    <w:rsid w:val="007F7273"/>
    <w:rsid w:val="00800558"/>
    <w:rsid w:val="00801B6C"/>
    <w:rsid w:val="008064EE"/>
    <w:rsid w:val="008156C6"/>
    <w:rsid w:val="008274EB"/>
    <w:rsid w:val="00831648"/>
    <w:rsid w:val="0085347E"/>
    <w:rsid w:val="008539F2"/>
    <w:rsid w:val="0085491E"/>
    <w:rsid w:val="00861B1E"/>
    <w:rsid w:val="0086216B"/>
    <w:rsid w:val="00862F52"/>
    <w:rsid w:val="008637FB"/>
    <w:rsid w:val="00865219"/>
    <w:rsid w:val="00867134"/>
    <w:rsid w:val="0087395D"/>
    <w:rsid w:val="008739DF"/>
    <w:rsid w:val="00877869"/>
    <w:rsid w:val="00877F77"/>
    <w:rsid w:val="00880B8F"/>
    <w:rsid w:val="00883A70"/>
    <w:rsid w:val="00887796"/>
    <w:rsid w:val="00887F6C"/>
    <w:rsid w:val="0089648A"/>
    <w:rsid w:val="008A0D11"/>
    <w:rsid w:val="008A49E5"/>
    <w:rsid w:val="008B1ABD"/>
    <w:rsid w:val="008B25B1"/>
    <w:rsid w:val="008B3698"/>
    <w:rsid w:val="008B44C0"/>
    <w:rsid w:val="008C25A8"/>
    <w:rsid w:val="008C3CAC"/>
    <w:rsid w:val="008C54F2"/>
    <w:rsid w:val="008C6AD8"/>
    <w:rsid w:val="008D376E"/>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63A9"/>
    <w:rsid w:val="00962B27"/>
    <w:rsid w:val="00962C2E"/>
    <w:rsid w:val="00964CD9"/>
    <w:rsid w:val="00971F24"/>
    <w:rsid w:val="00972909"/>
    <w:rsid w:val="00973105"/>
    <w:rsid w:val="00974EAA"/>
    <w:rsid w:val="009757D2"/>
    <w:rsid w:val="00976275"/>
    <w:rsid w:val="00984CB5"/>
    <w:rsid w:val="00985F51"/>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63B5"/>
    <w:rsid w:val="009E27F1"/>
    <w:rsid w:val="009E358E"/>
    <w:rsid w:val="009E5F11"/>
    <w:rsid w:val="009E7D16"/>
    <w:rsid w:val="009F0B5C"/>
    <w:rsid w:val="009F20C3"/>
    <w:rsid w:val="00A00046"/>
    <w:rsid w:val="00A058DF"/>
    <w:rsid w:val="00A0737F"/>
    <w:rsid w:val="00A0765C"/>
    <w:rsid w:val="00A07B20"/>
    <w:rsid w:val="00A25DF7"/>
    <w:rsid w:val="00A273E0"/>
    <w:rsid w:val="00A43587"/>
    <w:rsid w:val="00A46902"/>
    <w:rsid w:val="00A514C9"/>
    <w:rsid w:val="00A523E3"/>
    <w:rsid w:val="00A53393"/>
    <w:rsid w:val="00A54F55"/>
    <w:rsid w:val="00A63E0C"/>
    <w:rsid w:val="00A64655"/>
    <w:rsid w:val="00A67758"/>
    <w:rsid w:val="00A72419"/>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120BC"/>
    <w:rsid w:val="00B12447"/>
    <w:rsid w:val="00B14325"/>
    <w:rsid w:val="00B208FA"/>
    <w:rsid w:val="00B3403C"/>
    <w:rsid w:val="00B352A1"/>
    <w:rsid w:val="00B35E56"/>
    <w:rsid w:val="00B35E77"/>
    <w:rsid w:val="00B42230"/>
    <w:rsid w:val="00B5006E"/>
    <w:rsid w:val="00B52612"/>
    <w:rsid w:val="00B53349"/>
    <w:rsid w:val="00B560A6"/>
    <w:rsid w:val="00B565D6"/>
    <w:rsid w:val="00B57689"/>
    <w:rsid w:val="00B612C2"/>
    <w:rsid w:val="00B73F03"/>
    <w:rsid w:val="00B745B3"/>
    <w:rsid w:val="00B85C1A"/>
    <w:rsid w:val="00B867BA"/>
    <w:rsid w:val="00B8704B"/>
    <w:rsid w:val="00B90781"/>
    <w:rsid w:val="00B9214E"/>
    <w:rsid w:val="00B960D6"/>
    <w:rsid w:val="00BA1EF5"/>
    <w:rsid w:val="00BA2CBC"/>
    <w:rsid w:val="00BA68AF"/>
    <w:rsid w:val="00BC1D28"/>
    <w:rsid w:val="00BC45FF"/>
    <w:rsid w:val="00BC62EA"/>
    <w:rsid w:val="00BD1347"/>
    <w:rsid w:val="00BE0C28"/>
    <w:rsid w:val="00BF2567"/>
    <w:rsid w:val="00BF29B7"/>
    <w:rsid w:val="00BF2EA9"/>
    <w:rsid w:val="00C055FE"/>
    <w:rsid w:val="00C0685E"/>
    <w:rsid w:val="00C163D5"/>
    <w:rsid w:val="00C268FD"/>
    <w:rsid w:val="00C27ACD"/>
    <w:rsid w:val="00C32D65"/>
    <w:rsid w:val="00C32F79"/>
    <w:rsid w:val="00C36C59"/>
    <w:rsid w:val="00C406BA"/>
    <w:rsid w:val="00C4080A"/>
    <w:rsid w:val="00C42057"/>
    <w:rsid w:val="00C42422"/>
    <w:rsid w:val="00C55B67"/>
    <w:rsid w:val="00C60012"/>
    <w:rsid w:val="00C62360"/>
    <w:rsid w:val="00C64C5A"/>
    <w:rsid w:val="00C67D99"/>
    <w:rsid w:val="00C75110"/>
    <w:rsid w:val="00C850E2"/>
    <w:rsid w:val="00C8655B"/>
    <w:rsid w:val="00C91471"/>
    <w:rsid w:val="00C93428"/>
    <w:rsid w:val="00C9402D"/>
    <w:rsid w:val="00CA4328"/>
    <w:rsid w:val="00CA7F27"/>
    <w:rsid w:val="00CB1DDF"/>
    <w:rsid w:val="00CB76A0"/>
    <w:rsid w:val="00CC0A50"/>
    <w:rsid w:val="00CC1074"/>
    <w:rsid w:val="00CC1671"/>
    <w:rsid w:val="00CC42D8"/>
    <w:rsid w:val="00CC74F5"/>
    <w:rsid w:val="00CE027E"/>
    <w:rsid w:val="00CE1711"/>
    <w:rsid w:val="00CE53CB"/>
    <w:rsid w:val="00CE552A"/>
    <w:rsid w:val="00CE5EC5"/>
    <w:rsid w:val="00D02770"/>
    <w:rsid w:val="00D02D6D"/>
    <w:rsid w:val="00D03742"/>
    <w:rsid w:val="00D056BF"/>
    <w:rsid w:val="00D12012"/>
    <w:rsid w:val="00D128B3"/>
    <w:rsid w:val="00D13C55"/>
    <w:rsid w:val="00D156D4"/>
    <w:rsid w:val="00D2077A"/>
    <w:rsid w:val="00D21FA5"/>
    <w:rsid w:val="00D23FD9"/>
    <w:rsid w:val="00D25B79"/>
    <w:rsid w:val="00D2775A"/>
    <w:rsid w:val="00D32858"/>
    <w:rsid w:val="00D37771"/>
    <w:rsid w:val="00D41E94"/>
    <w:rsid w:val="00D451AC"/>
    <w:rsid w:val="00D45EED"/>
    <w:rsid w:val="00D5403D"/>
    <w:rsid w:val="00D54FCA"/>
    <w:rsid w:val="00D572E9"/>
    <w:rsid w:val="00D85E36"/>
    <w:rsid w:val="00D874CF"/>
    <w:rsid w:val="00D87F84"/>
    <w:rsid w:val="00D90AEC"/>
    <w:rsid w:val="00D91367"/>
    <w:rsid w:val="00D96A2D"/>
    <w:rsid w:val="00DA40AC"/>
    <w:rsid w:val="00DA7081"/>
    <w:rsid w:val="00DA73B0"/>
    <w:rsid w:val="00DA7E8F"/>
    <w:rsid w:val="00DB0819"/>
    <w:rsid w:val="00DC2DED"/>
    <w:rsid w:val="00DC570C"/>
    <w:rsid w:val="00DC6284"/>
    <w:rsid w:val="00DD22BE"/>
    <w:rsid w:val="00DD2575"/>
    <w:rsid w:val="00DD2A26"/>
    <w:rsid w:val="00DE0314"/>
    <w:rsid w:val="00DE5FF5"/>
    <w:rsid w:val="00DE639C"/>
    <w:rsid w:val="00DE7A46"/>
    <w:rsid w:val="00DF084E"/>
    <w:rsid w:val="00DF7E4F"/>
    <w:rsid w:val="00E01B0A"/>
    <w:rsid w:val="00E02569"/>
    <w:rsid w:val="00E03276"/>
    <w:rsid w:val="00E13578"/>
    <w:rsid w:val="00E242E9"/>
    <w:rsid w:val="00E2754D"/>
    <w:rsid w:val="00E27FA2"/>
    <w:rsid w:val="00E361B9"/>
    <w:rsid w:val="00E37480"/>
    <w:rsid w:val="00E374C3"/>
    <w:rsid w:val="00E37700"/>
    <w:rsid w:val="00E40135"/>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D21BE"/>
    <w:rsid w:val="00ED6558"/>
    <w:rsid w:val="00ED7A39"/>
    <w:rsid w:val="00EE1131"/>
    <w:rsid w:val="00EE1A8E"/>
    <w:rsid w:val="00EE4FAE"/>
    <w:rsid w:val="00EF6287"/>
    <w:rsid w:val="00F01427"/>
    <w:rsid w:val="00F02101"/>
    <w:rsid w:val="00F05C39"/>
    <w:rsid w:val="00F12BE0"/>
    <w:rsid w:val="00F27081"/>
    <w:rsid w:val="00F27829"/>
    <w:rsid w:val="00F3619E"/>
    <w:rsid w:val="00F4096E"/>
    <w:rsid w:val="00F42590"/>
    <w:rsid w:val="00F463EA"/>
    <w:rsid w:val="00F4705B"/>
    <w:rsid w:val="00F47AEB"/>
    <w:rsid w:val="00F63189"/>
    <w:rsid w:val="00F6368D"/>
    <w:rsid w:val="00F676C9"/>
    <w:rsid w:val="00F67C22"/>
    <w:rsid w:val="00F704C4"/>
    <w:rsid w:val="00F706AB"/>
    <w:rsid w:val="00F75A75"/>
    <w:rsid w:val="00F81130"/>
    <w:rsid w:val="00F81BBF"/>
    <w:rsid w:val="00F856AA"/>
    <w:rsid w:val="00F865B5"/>
    <w:rsid w:val="00F87EC4"/>
    <w:rsid w:val="00F9532C"/>
    <w:rsid w:val="00FA1A1A"/>
    <w:rsid w:val="00FA2CFC"/>
    <w:rsid w:val="00FA746C"/>
    <w:rsid w:val="00FB2411"/>
    <w:rsid w:val="00FB63FE"/>
    <w:rsid w:val="00FB6959"/>
    <w:rsid w:val="00FE337E"/>
    <w:rsid w:val="00FE39F6"/>
    <w:rsid w:val="00FE6EF6"/>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AC77"/>
  <w15:docId w15:val="{36887054-37FB-4209-8F0A-F6A38AD8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27"/>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7"/>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7"/>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7"/>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7"/>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7"/>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7"/>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7"/>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7"/>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link w:val="a7"/>
    <w:uiPriority w:val="34"/>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64203.2/"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A26E-B955-4A44-BA86-1A7C2929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8320</Words>
  <Characters>47425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Олег Коцуров</cp:lastModifiedBy>
  <cp:revision>6</cp:revision>
  <cp:lastPrinted>2022-03-18T01:56:00Z</cp:lastPrinted>
  <dcterms:created xsi:type="dcterms:W3CDTF">2022-04-18T02:28:00Z</dcterms:created>
  <dcterms:modified xsi:type="dcterms:W3CDTF">2022-04-18T04:57:00Z</dcterms:modified>
</cp:coreProperties>
</file>